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B93FC" w14:textId="77777777" w:rsidR="00A01B61" w:rsidRPr="009C07DD" w:rsidRDefault="00A01B61" w:rsidP="00A01B61">
      <w:pPr>
        <w:ind w:left="-900" w:right="-1080"/>
        <w:rPr>
          <w:b/>
        </w:rPr>
      </w:pPr>
    </w:p>
    <w:p w14:paraId="7DA913F8" w14:textId="10AF4F36" w:rsidR="00A01B61" w:rsidRPr="009C07DD" w:rsidRDefault="00A01B61" w:rsidP="00A01B61">
      <w:pPr>
        <w:tabs>
          <w:tab w:val="left" w:pos="1455"/>
          <w:tab w:val="left" w:pos="8565"/>
        </w:tabs>
        <w:ind w:left="-900" w:right="-1080"/>
        <w:rPr>
          <w:b/>
        </w:rPr>
      </w:pPr>
      <w:r w:rsidRPr="009C07DD">
        <w:rPr>
          <w:b/>
        </w:rPr>
        <w:tab/>
        <w:t xml:space="preserve">          </w:t>
      </w:r>
      <w:r w:rsidRPr="00B557AF">
        <w:rPr>
          <w:b/>
          <w:sz w:val="28"/>
          <w:szCs w:val="28"/>
        </w:rPr>
        <w:t>BỘ NỘI VỤ</w:t>
      </w:r>
      <w:r w:rsidR="00664682" w:rsidRPr="009C07DD">
        <w:rPr>
          <w:b/>
        </w:rPr>
        <w:t xml:space="preserve"> </w:t>
      </w:r>
      <w:r w:rsidR="00B557AF">
        <w:rPr>
          <w:b/>
        </w:rPr>
        <w:t xml:space="preserve">                                                                                 </w:t>
      </w:r>
      <w:r w:rsidRPr="00B557AF">
        <w:rPr>
          <w:b/>
          <w:sz w:val="28"/>
          <w:szCs w:val="28"/>
        </w:rPr>
        <w:t>CỘNG HÒA XÃ HỘI CHỦ NGHĨA VIỆT NAM</w:t>
      </w:r>
    </w:p>
    <w:p w14:paraId="5A7000D0" w14:textId="02E41C7A" w:rsidR="00A01B61" w:rsidRPr="00B557AF" w:rsidRDefault="00000000" w:rsidP="00A01B61">
      <w:pPr>
        <w:tabs>
          <w:tab w:val="center" w:pos="7378"/>
          <w:tab w:val="left" w:pos="11265"/>
        </w:tabs>
        <w:ind w:left="-900" w:right="-1080"/>
        <w:rPr>
          <w:b/>
          <w:sz w:val="28"/>
          <w:szCs w:val="28"/>
        </w:rPr>
      </w:pPr>
      <w:r>
        <w:rPr>
          <w:b/>
          <w:noProof/>
        </w:rPr>
        <w:pict w14:anchorId="087608B4">
          <v:shapetype id="_x0000_t32" coordsize="21600,21600" o:spt="32" o:oned="t" path="m,l21600,21600e" filled="f">
            <v:path arrowok="t" fillok="f" o:connecttype="none"/>
            <o:lock v:ext="edit" shapetype="t"/>
          </v:shapetype>
          <v:shape id="_x0000_s2052" type="#_x0000_t32" style="position:absolute;left:0;text-align:left;margin-left:119.65pt;margin-top:4.5pt;width:35.25pt;height:0;z-index:251660288" o:connectortype="straight"/>
        </w:pict>
      </w:r>
      <w:r w:rsidR="00A01B61" w:rsidRPr="009C07DD">
        <w:rPr>
          <w:b/>
        </w:rPr>
        <w:tab/>
        <w:t xml:space="preserve">                                                                                                                           </w:t>
      </w:r>
      <w:r w:rsidR="00B557AF">
        <w:rPr>
          <w:b/>
        </w:rPr>
        <w:t xml:space="preserve">         </w:t>
      </w:r>
      <w:r w:rsidR="00A01B61" w:rsidRPr="00B557AF">
        <w:rPr>
          <w:b/>
          <w:sz w:val="28"/>
          <w:szCs w:val="28"/>
        </w:rPr>
        <w:t>Độc lập – Tự do – Hạnh phúc</w:t>
      </w:r>
    </w:p>
    <w:p w14:paraId="15DBFED0" w14:textId="77777777" w:rsidR="00A01B61" w:rsidRPr="009C07DD" w:rsidRDefault="00000000" w:rsidP="002A2F88">
      <w:pPr>
        <w:ind w:left="-900" w:right="-1080"/>
        <w:jc w:val="center"/>
        <w:rPr>
          <w:b/>
        </w:rPr>
      </w:pPr>
      <w:r>
        <w:rPr>
          <w:b/>
          <w:noProof/>
        </w:rPr>
        <w:pict w14:anchorId="33389DA2">
          <v:shape id="_x0000_s2053" type="#_x0000_t32" style="position:absolute;left:0;text-align:left;margin-left:479.8pt;margin-top:1.9pt;width:175.5pt;height:0;z-index:251661312" o:connectortype="straight"/>
        </w:pict>
      </w:r>
    </w:p>
    <w:p w14:paraId="33CB1D79" w14:textId="77777777" w:rsidR="00A01B61" w:rsidRPr="009C07DD" w:rsidRDefault="00A01B61" w:rsidP="002A2F88">
      <w:pPr>
        <w:ind w:left="-900" w:right="-1080"/>
        <w:jc w:val="center"/>
        <w:rPr>
          <w:b/>
        </w:rPr>
      </w:pPr>
    </w:p>
    <w:p w14:paraId="12366F5F" w14:textId="77777777" w:rsidR="00607AF5" w:rsidRPr="009C07DD" w:rsidRDefault="002B4FEC" w:rsidP="00361C77">
      <w:pPr>
        <w:spacing w:line="320" w:lineRule="exact"/>
        <w:ind w:left="-902" w:right="-1077"/>
        <w:jc w:val="center"/>
        <w:rPr>
          <w:rFonts w:ascii="Times New Roman Bold" w:hAnsi="Times New Roman Bold"/>
          <w:b/>
        </w:rPr>
      </w:pPr>
      <w:r w:rsidRPr="009C07DD">
        <w:rPr>
          <w:rFonts w:ascii="Times New Roman Bold" w:hAnsi="Times New Roman Bold"/>
          <w:b/>
        </w:rPr>
        <w:t>BẢN</w:t>
      </w:r>
      <w:r w:rsidR="0062102E" w:rsidRPr="009C07DD">
        <w:rPr>
          <w:rFonts w:ascii="Times New Roman Bold" w:hAnsi="Times New Roman Bold"/>
          <w:b/>
        </w:rPr>
        <w:t xml:space="preserve"> TỔNG HỢP </w:t>
      </w:r>
      <w:r w:rsidR="00607AF5" w:rsidRPr="009C07DD">
        <w:rPr>
          <w:rFonts w:ascii="Times New Roman Bold" w:hAnsi="Times New Roman Bold"/>
          <w:b/>
        </w:rPr>
        <w:t xml:space="preserve">TIẾP THU, GIẢI TRÌNH </w:t>
      </w:r>
      <w:r w:rsidR="0062102E" w:rsidRPr="009C07DD">
        <w:rPr>
          <w:rFonts w:ascii="Times New Roman Bold" w:hAnsi="Times New Roman Bold"/>
          <w:b/>
        </w:rPr>
        <w:t xml:space="preserve">Ý KIẾN </w:t>
      </w:r>
    </w:p>
    <w:p w14:paraId="4D5B3CC5" w14:textId="77777777" w:rsidR="00361C77" w:rsidRPr="009C07DD" w:rsidRDefault="0062102E" w:rsidP="00361C77">
      <w:pPr>
        <w:spacing w:line="320" w:lineRule="exact"/>
        <w:ind w:left="-902" w:right="-1077"/>
        <w:jc w:val="center"/>
        <w:rPr>
          <w:rFonts w:ascii="Times New Roman Bold" w:hAnsi="Times New Roman Bold"/>
          <w:b/>
        </w:rPr>
      </w:pPr>
      <w:r w:rsidRPr="009C07DD">
        <w:rPr>
          <w:rFonts w:ascii="Times New Roman Bold" w:hAnsi="Times New Roman Bold"/>
          <w:b/>
        </w:rPr>
        <w:t xml:space="preserve">CỦA </w:t>
      </w:r>
      <w:r w:rsidR="00E94F74" w:rsidRPr="009C07DD">
        <w:rPr>
          <w:rFonts w:ascii="Times New Roman Bold" w:hAnsi="Times New Roman Bold"/>
          <w:b/>
        </w:rPr>
        <w:t>BỘ, BAN, NGÀNH, ĐỊA PHƯƠNG</w:t>
      </w:r>
      <w:r w:rsidR="00361C77" w:rsidRPr="009C07DD">
        <w:rPr>
          <w:rFonts w:ascii="Times New Roman Bold" w:hAnsi="Times New Roman Bold"/>
          <w:b/>
        </w:rPr>
        <w:t xml:space="preserve"> ĐỐI VỚI DỰ THẢO NGHỊ ĐỊNH SỬA ĐỔI, BỔ SUNG </w:t>
      </w:r>
    </w:p>
    <w:p w14:paraId="40372051" w14:textId="77777777" w:rsidR="002B4FEC" w:rsidRPr="009C07DD" w:rsidRDefault="00361C77" w:rsidP="00361C77">
      <w:pPr>
        <w:spacing w:line="320" w:lineRule="exact"/>
        <w:ind w:left="-902" w:right="-1077"/>
        <w:jc w:val="center"/>
        <w:rPr>
          <w:rFonts w:ascii="Times New Roman Bold" w:hAnsi="Times New Roman Bold"/>
          <w:b/>
        </w:rPr>
      </w:pPr>
      <w:r w:rsidRPr="009C07DD">
        <w:rPr>
          <w:rFonts w:ascii="Times New Roman Bold" w:hAnsi="Times New Roman Bold"/>
          <w:b/>
        </w:rPr>
        <w:t>MỘT SỐ ĐIỀU CỦA NGHỊ ĐỊNH SỐ 98/2023/NĐ-CP</w:t>
      </w:r>
      <w:r w:rsidRPr="009C07DD">
        <w:rPr>
          <w:rFonts w:ascii="Times New Roman Bold" w:hAnsi="Times New Roman Bold"/>
        </w:rPr>
        <w:t xml:space="preserve"> </w:t>
      </w:r>
    </w:p>
    <w:p w14:paraId="1DDF9999" w14:textId="77777777" w:rsidR="00607EA5" w:rsidRPr="009C07DD" w:rsidRDefault="00000000" w:rsidP="002A2F88">
      <w:pPr>
        <w:ind w:left="-900" w:right="-1080"/>
        <w:jc w:val="center"/>
      </w:pPr>
      <w:r>
        <w:rPr>
          <w:noProof/>
        </w:rPr>
        <w:pict w14:anchorId="1E042B31">
          <v:shape id="_x0000_s2051" type="#_x0000_t32" style="position:absolute;left:0;text-align:left;margin-left:275.65pt;margin-top:4.45pt;width:172.5pt;height:0;z-index:251659264" o:connectortype="straight"/>
        </w:pict>
      </w:r>
    </w:p>
    <w:p w14:paraId="261431B7" w14:textId="77777777" w:rsidR="00607EA5" w:rsidRPr="009C07DD" w:rsidRDefault="00607EA5" w:rsidP="002A2F88">
      <w:pPr>
        <w:ind w:left="-900" w:right="-1080"/>
        <w:jc w:val="center"/>
      </w:pPr>
    </w:p>
    <w:p w14:paraId="6FC3F69F" w14:textId="26A0A021" w:rsidR="00361C77" w:rsidRPr="009C07DD" w:rsidRDefault="0062102E" w:rsidP="00361C77">
      <w:pPr>
        <w:spacing w:before="120" w:after="120" w:line="320" w:lineRule="exact"/>
        <w:ind w:left="-108" w:right="-261" w:firstLine="828"/>
        <w:jc w:val="both"/>
        <w:rPr>
          <w:spacing w:val="-4"/>
          <w:sz w:val="28"/>
          <w:szCs w:val="28"/>
        </w:rPr>
      </w:pPr>
      <w:r w:rsidRPr="009C07DD">
        <w:t>1</w:t>
      </w:r>
      <w:r w:rsidRPr="009C07DD">
        <w:rPr>
          <w:sz w:val="28"/>
          <w:szCs w:val="28"/>
        </w:rPr>
        <w:t xml:space="preserve">. </w:t>
      </w:r>
      <w:r w:rsidR="00607AF5" w:rsidRPr="009C07DD">
        <w:rPr>
          <w:sz w:val="28"/>
          <w:szCs w:val="28"/>
        </w:rPr>
        <w:t>Ngày 2</w:t>
      </w:r>
      <w:r w:rsidR="00361C77" w:rsidRPr="009C07DD">
        <w:rPr>
          <w:sz w:val="28"/>
          <w:szCs w:val="28"/>
        </w:rPr>
        <w:t>0</w:t>
      </w:r>
      <w:r w:rsidR="00607AF5" w:rsidRPr="009C07DD">
        <w:rPr>
          <w:sz w:val="28"/>
          <w:szCs w:val="28"/>
        </w:rPr>
        <w:t>/</w:t>
      </w:r>
      <w:r w:rsidR="00361C77" w:rsidRPr="009C07DD">
        <w:rPr>
          <w:sz w:val="28"/>
          <w:szCs w:val="28"/>
        </w:rPr>
        <w:t>3</w:t>
      </w:r>
      <w:r w:rsidR="00607AF5" w:rsidRPr="009C07DD">
        <w:rPr>
          <w:sz w:val="28"/>
          <w:szCs w:val="28"/>
        </w:rPr>
        <w:t>/202</w:t>
      </w:r>
      <w:r w:rsidR="00361C77" w:rsidRPr="009C07DD">
        <w:rPr>
          <w:sz w:val="28"/>
          <w:szCs w:val="28"/>
        </w:rPr>
        <w:t>5</w:t>
      </w:r>
      <w:r w:rsidR="00B557AF">
        <w:rPr>
          <w:sz w:val="28"/>
          <w:szCs w:val="28"/>
        </w:rPr>
        <w:t>,</w:t>
      </w:r>
      <w:r w:rsidR="00607AF5" w:rsidRPr="009C07DD">
        <w:rPr>
          <w:sz w:val="28"/>
          <w:szCs w:val="28"/>
        </w:rPr>
        <w:t xml:space="preserve"> Bộ Nội vụ có văn bản số </w:t>
      </w:r>
      <w:r w:rsidR="00361C77" w:rsidRPr="009C07DD">
        <w:rPr>
          <w:sz w:val="28"/>
          <w:szCs w:val="28"/>
        </w:rPr>
        <w:t>493</w:t>
      </w:r>
      <w:r w:rsidR="00607AF5" w:rsidRPr="009C07DD">
        <w:rPr>
          <w:sz w:val="28"/>
          <w:szCs w:val="28"/>
        </w:rPr>
        <w:t xml:space="preserve">/BNV-BTĐKT gửi </w:t>
      </w:r>
      <w:r w:rsidR="00E52F46" w:rsidRPr="009C07DD">
        <w:rPr>
          <w:sz w:val="28"/>
          <w:szCs w:val="28"/>
        </w:rPr>
        <w:t xml:space="preserve">các </w:t>
      </w:r>
      <w:r w:rsidR="00B557AF">
        <w:rPr>
          <w:sz w:val="28"/>
          <w:szCs w:val="28"/>
        </w:rPr>
        <w:t>B</w:t>
      </w:r>
      <w:r w:rsidR="00607AF5" w:rsidRPr="009C07DD">
        <w:rPr>
          <w:sz w:val="28"/>
          <w:szCs w:val="28"/>
        </w:rPr>
        <w:t>ộ, ban, ngành, đoàn thể Trung ương, Ủy ban nhân dân các tỉnh, thành phố trực thuộc Trung ương đề nghị tham gia ý kiến về</w:t>
      </w:r>
      <w:r w:rsidR="00361C77" w:rsidRPr="009C07DD">
        <w:rPr>
          <w:sz w:val="28"/>
          <w:szCs w:val="28"/>
        </w:rPr>
        <w:t xml:space="preserve"> </w:t>
      </w:r>
      <w:r w:rsidR="00361C77" w:rsidRPr="009C07DD">
        <w:rPr>
          <w:spacing w:val="-4"/>
          <w:sz w:val="28"/>
          <w:szCs w:val="28"/>
        </w:rPr>
        <w:t>dự thảo Nghị định sửa đổi, bổ sung một số điều của Nghị định số 98/2023/NĐ-CP</w:t>
      </w:r>
      <w:r w:rsidR="00607AF5" w:rsidRPr="009C07DD">
        <w:rPr>
          <w:sz w:val="28"/>
          <w:szCs w:val="28"/>
        </w:rPr>
        <w:t xml:space="preserve">. </w:t>
      </w:r>
      <w:r w:rsidR="009A50DD" w:rsidRPr="009C07DD">
        <w:rPr>
          <w:sz w:val="28"/>
          <w:szCs w:val="28"/>
        </w:rPr>
        <w:t xml:space="preserve">Đến ngày </w:t>
      </w:r>
      <w:r w:rsidR="00B557AF">
        <w:rPr>
          <w:sz w:val="28"/>
          <w:szCs w:val="28"/>
        </w:rPr>
        <w:t>29</w:t>
      </w:r>
      <w:r w:rsidR="00E52F46" w:rsidRPr="009C07DD">
        <w:rPr>
          <w:sz w:val="28"/>
          <w:szCs w:val="28"/>
        </w:rPr>
        <w:t>/</w:t>
      </w:r>
      <w:r w:rsidR="00361C77" w:rsidRPr="009C07DD">
        <w:rPr>
          <w:sz w:val="28"/>
          <w:szCs w:val="28"/>
        </w:rPr>
        <w:t>4</w:t>
      </w:r>
      <w:r w:rsidR="00E52F46" w:rsidRPr="009C07DD">
        <w:rPr>
          <w:sz w:val="28"/>
          <w:szCs w:val="28"/>
        </w:rPr>
        <w:t>/</w:t>
      </w:r>
      <w:r w:rsidR="00607AF5" w:rsidRPr="009C07DD">
        <w:rPr>
          <w:sz w:val="28"/>
          <w:szCs w:val="28"/>
        </w:rPr>
        <w:t>202</w:t>
      </w:r>
      <w:r w:rsidR="00361C77" w:rsidRPr="009C07DD">
        <w:rPr>
          <w:sz w:val="28"/>
          <w:szCs w:val="28"/>
        </w:rPr>
        <w:t>5</w:t>
      </w:r>
      <w:r w:rsidR="009A50DD" w:rsidRPr="009C07DD">
        <w:rPr>
          <w:sz w:val="28"/>
          <w:szCs w:val="28"/>
        </w:rPr>
        <w:t xml:space="preserve">, </w:t>
      </w:r>
      <w:r w:rsidR="00B557AF">
        <w:rPr>
          <w:sz w:val="28"/>
          <w:szCs w:val="28"/>
        </w:rPr>
        <w:t>Bộ Nội vụ (</w:t>
      </w:r>
      <w:r w:rsidR="009A50DD" w:rsidRPr="009C07DD">
        <w:rPr>
          <w:sz w:val="28"/>
          <w:szCs w:val="28"/>
        </w:rPr>
        <w:t>Ban Thi đua - Khen thưởng Trung ương</w:t>
      </w:r>
      <w:r w:rsidR="00B557AF">
        <w:rPr>
          <w:sz w:val="28"/>
          <w:szCs w:val="28"/>
        </w:rPr>
        <w:t>)</w:t>
      </w:r>
      <w:r w:rsidR="009A50DD" w:rsidRPr="009C07DD">
        <w:rPr>
          <w:sz w:val="28"/>
          <w:szCs w:val="28"/>
        </w:rPr>
        <w:t xml:space="preserve"> đã nhận đ</w:t>
      </w:r>
      <w:r w:rsidR="00AA4116" w:rsidRPr="009C07DD">
        <w:rPr>
          <w:sz w:val="28"/>
          <w:szCs w:val="28"/>
        </w:rPr>
        <w:t>ược tổng số</w:t>
      </w:r>
      <w:r w:rsidR="00E1693D" w:rsidRPr="009C07DD">
        <w:rPr>
          <w:sz w:val="28"/>
          <w:szCs w:val="28"/>
        </w:rPr>
        <w:t xml:space="preserve"> </w:t>
      </w:r>
      <w:r w:rsidR="00E04580" w:rsidRPr="009C07DD">
        <w:rPr>
          <w:sz w:val="28"/>
          <w:szCs w:val="28"/>
        </w:rPr>
        <w:t>70</w:t>
      </w:r>
      <w:r w:rsidR="00802214" w:rsidRPr="009C07DD">
        <w:rPr>
          <w:sz w:val="28"/>
          <w:szCs w:val="28"/>
        </w:rPr>
        <w:t xml:space="preserve"> </w:t>
      </w:r>
      <w:r w:rsidR="00605745" w:rsidRPr="009C07DD">
        <w:rPr>
          <w:sz w:val="28"/>
          <w:szCs w:val="28"/>
        </w:rPr>
        <w:t>đơn vị có ý kiến</w:t>
      </w:r>
      <w:r w:rsidR="009A50DD" w:rsidRPr="009C07DD">
        <w:rPr>
          <w:sz w:val="28"/>
          <w:szCs w:val="28"/>
        </w:rPr>
        <w:t xml:space="preserve"> góp ý</w:t>
      </w:r>
      <w:r w:rsidR="00605745" w:rsidRPr="009C07DD">
        <w:rPr>
          <w:sz w:val="28"/>
          <w:szCs w:val="28"/>
        </w:rPr>
        <w:t xml:space="preserve">, </w:t>
      </w:r>
      <w:r w:rsidR="009A50DD" w:rsidRPr="009C07DD">
        <w:rPr>
          <w:sz w:val="28"/>
          <w:szCs w:val="28"/>
        </w:rPr>
        <w:t>trong đó có</w:t>
      </w:r>
      <w:r w:rsidR="00E1693D" w:rsidRPr="009C07DD">
        <w:rPr>
          <w:sz w:val="28"/>
          <w:szCs w:val="28"/>
        </w:rPr>
        <w:t xml:space="preserve"> 20 </w:t>
      </w:r>
      <w:r w:rsidR="009A50DD" w:rsidRPr="009C07DD">
        <w:rPr>
          <w:sz w:val="28"/>
          <w:szCs w:val="28"/>
        </w:rPr>
        <w:t>đơn vị hoàn toàn nhất trí</w:t>
      </w:r>
      <w:r w:rsidR="00E52F46" w:rsidRPr="009C07DD">
        <w:rPr>
          <w:sz w:val="28"/>
          <w:szCs w:val="28"/>
        </w:rPr>
        <w:t>,</w:t>
      </w:r>
      <w:r w:rsidR="00E1693D" w:rsidRPr="009C07DD">
        <w:rPr>
          <w:sz w:val="28"/>
          <w:szCs w:val="28"/>
        </w:rPr>
        <w:t xml:space="preserve"> </w:t>
      </w:r>
      <w:r w:rsidR="00E04580" w:rsidRPr="009C07DD">
        <w:rPr>
          <w:sz w:val="28"/>
          <w:szCs w:val="28"/>
        </w:rPr>
        <w:t>5</w:t>
      </w:r>
      <w:r w:rsidR="00E1693D" w:rsidRPr="009C07DD">
        <w:rPr>
          <w:sz w:val="28"/>
          <w:szCs w:val="28"/>
        </w:rPr>
        <w:t xml:space="preserve">0 </w:t>
      </w:r>
      <w:r w:rsidR="009A50DD" w:rsidRPr="009C07DD">
        <w:rPr>
          <w:sz w:val="28"/>
          <w:szCs w:val="28"/>
        </w:rPr>
        <w:t>đơn vị</w:t>
      </w:r>
      <w:r w:rsidR="00EC10C5" w:rsidRPr="009C07DD">
        <w:rPr>
          <w:sz w:val="28"/>
          <w:szCs w:val="28"/>
        </w:rPr>
        <w:t xml:space="preserve"> còn lại cơ bản nhất trí </w:t>
      </w:r>
      <w:r w:rsidR="00FB7365" w:rsidRPr="009C07DD">
        <w:rPr>
          <w:sz w:val="28"/>
          <w:szCs w:val="28"/>
        </w:rPr>
        <w:t>và có một số ý kiến góp ý</w:t>
      </w:r>
      <w:r w:rsidR="00607AF5" w:rsidRPr="009C07DD">
        <w:rPr>
          <w:sz w:val="28"/>
          <w:szCs w:val="28"/>
        </w:rPr>
        <w:t xml:space="preserve"> cụ thể</w:t>
      </w:r>
      <w:r w:rsidR="00802214" w:rsidRPr="009C07DD">
        <w:rPr>
          <w:sz w:val="28"/>
          <w:szCs w:val="28"/>
        </w:rPr>
        <w:t xml:space="preserve"> </w:t>
      </w:r>
      <w:r w:rsidR="00802214" w:rsidRPr="009C07DD">
        <w:rPr>
          <w:sz w:val="28"/>
          <w:szCs w:val="28"/>
          <w:shd w:val="clear" w:color="auto" w:fill="FFFFFF"/>
          <w:lang w:val="de-DE"/>
        </w:rPr>
        <w:t>để làm rõ hơn nội dung đề xuất của Bộ Nội vụ</w:t>
      </w:r>
      <w:r w:rsidR="00D57029" w:rsidRPr="009C07DD">
        <w:rPr>
          <w:sz w:val="28"/>
          <w:szCs w:val="28"/>
        </w:rPr>
        <w:t>.</w:t>
      </w:r>
    </w:p>
    <w:p w14:paraId="4BD913FE" w14:textId="77777777" w:rsidR="00F92DC0" w:rsidRPr="009C07DD" w:rsidRDefault="0062102E" w:rsidP="00361C77">
      <w:pPr>
        <w:spacing w:before="120" w:after="120" w:line="320" w:lineRule="exact"/>
        <w:ind w:left="-108" w:right="-261" w:firstLine="828"/>
        <w:jc w:val="both"/>
        <w:rPr>
          <w:spacing w:val="-4"/>
          <w:sz w:val="28"/>
          <w:szCs w:val="28"/>
        </w:rPr>
      </w:pPr>
      <w:r w:rsidRPr="009C07DD">
        <w:rPr>
          <w:sz w:val="28"/>
          <w:szCs w:val="28"/>
        </w:rPr>
        <w:t xml:space="preserve">2. </w:t>
      </w:r>
      <w:r w:rsidR="005A54A2" w:rsidRPr="009C07DD">
        <w:rPr>
          <w:sz w:val="28"/>
          <w:szCs w:val="28"/>
        </w:rPr>
        <w:t>C</w:t>
      </w:r>
      <w:r w:rsidRPr="009C07DD">
        <w:rPr>
          <w:sz w:val="28"/>
          <w:szCs w:val="28"/>
        </w:rPr>
        <w:t xml:space="preserve">ác ý kiến </w:t>
      </w:r>
      <w:r w:rsidR="006A7EE7" w:rsidRPr="009C07DD">
        <w:rPr>
          <w:sz w:val="28"/>
          <w:szCs w:val="28"/>
        </w:rPr>
        <w:t xml:space="preserve">góp ý </w:t>
      </w:r>
      <w:r w:rsidRPr="009C07DD">
        <w:rPr>
          <w:sz w:val="28"/>
          <w:szCs w:val="28"/>
        </w:rPr>
        <w:t>cụ thể</w:t>
      </w:r>
      <w:r w:rsidR="005A54A2" w:rsidRPr="009C07DD">
        <w:rPr>
          <w:sz w:val="28"/>
          <w:szCs w:val="28"/>
        </w:rPr>
        <w:t xml:space="preserve"> như sau</w:t>
      </w:r>
      <w:r w:rsidRPr="009C07DD">
        <w:rPr>
          <w:sz w:val="28"/>
          <w:szCs w:val="28"/>
        </w:rPr>
        <w:t>:</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931"/>
        <w:gridCol w:w="1984"/>
        <w:gridCol w:w="4531"/>
        <w:gridCol w:w="1706"/>
      </w:tblGrid>
      <w:tr w:rsidR="009C07DD" w:rsidRPr="009C07DD" w14:paraId="4DEE9E91" w14:textId="77777777" w:rsidTr="00377B5E">
        <w:tc>
          <w:tcPr>
            <w:tcW w:w="1158" w:type="dxa"/>
            <w:vAlign w:val="center"/>
          </w:tcPr>
          <w:p w14:paraId="61E0D635" w14:textId="77777777" w:rsidR="00386F4D" w:rsidRPr="00B557AF" w:rsidRDefault="00386F4D" w:rsidP="00AB5C6F">
            <w:pPr>
              <w:tabs>
                <w:tab w:val="left" w:pos="942"/>
                <w:tab w:val="left" w:pos="2083"/>
              </w:tabs>
              <w:spacing w:before="120" w:after="120"/>
              <w:ind w:right="-51"/>
              <w:jc w:val="center"/>
              <w:rPr>
                <w:b/>
                <w:sz w:val="26"/>
                <w:szCs w:val="26"/>
              </w:rPr>
            </w:pPr>
          </w:p>
        </w:tc>
        <w:tc>
          <w:tcPr>
            <w:tcW w:w="5931" w:type="dxa"/>
            <w:vAlign w:val="center"/>
          </w:tcPr>
          <w:p w14:paraId="09868E6B" w14:textId="77777777" w:rsidR="00386F4D" w:rsidRPr="00B557AF" w:rsidRDefault="00386F4D" w:rsidP="00265A7F">
            <w:pPr>
              <w:spacing w:before="120" w:after="120"/>
              <w:ind w:right="-45"/>
              <w:jc w:val="center"/>
              <w:rPr>
                <w:b/>
                <w:sz w:val="26"/>
                <w:szCs w:val="26"/>
              </w:rPr>
            </w:pPr>
            <w:r w:rsidRPr="00B557AF">
              <w:rPr>
                <w:b/>
                <w:sz w:val="26"/>
                <w:szCs w:val="26"/>
              </w:rPr>
              <w:t>Nội dung góp ý</w:t>
            </w:r>
          </w:p>
        </w:tc>
        <w:tc>
          <w:tcPr>
            <w:tcW w:w="1984" w:type="dxa"/>
            <w:vAlign w:val="center"/>
          </w:tcPr>
          <w:p w14:paraId="0A124636" w14:textId="77777777" w:rsidR="00386F4D" w:rsidRPr="00B557AF" w:rsidRDefault="00386F4D" w:rsidP="00265A7F">
            <w:pPr>
              <w:spacing w:before="120" w:after="120"/>
              <w:ind w:right="-155"/>
              <w:jc w:val="center"/>
              <w:rPr>
                <w:b/>
                <w:sz w:val="26"/>
                <w:szCs w:val="26"/>
              </w:rPr>
            </w:pPr>
            <w:r w:rsidRPr="00B557AF">
              <w:rPr>
                <w:b/>
                <w:sz w:val="26"/>
                <w:szCs w:val="26"/>
              </w:rPr>
              <w:t>Tiếp thu</w:t>
            </w:r>
          </w:p>
        </w:tc>
        <w:tc>
          <w:tcPr>
            <w:tcW w:w="4531" w:type="dxa"/>
            <w:vAlign w:val="center"/>
          </w:tcPr>
          <w:p w14:paraId="7A1C46F4" w14:textId="77777777" w:rsidR="00386F4D" w:rsidRPr="00B557AF" w:rsidRDefault="00386F4D" w:rsidP="00265A7F">
            <w:pPr>
              <w:spacing w:before="120" w:after="120"/>
              <w:ind w:right="-123"/>
              <w:jc w:val="center"/>
              <w:rPr>
                <w:b/>
                <w:sz w:val="26"/>
                <w:szCs w:val="26"/>
              </w:rPr>
            </w:pPr>
            <w:r w:rsidRPr="00B557AF">
              <w:rPr>
                <w:b/>
                <w:sz w:val="26"/>
                <w:szCs w:val="26"/>
              </w:rPr>
              <w:t>Giải trình</w:t>
            </w:r>
          </w:p>
        </w:tc>
        <w:tc>
          <w:tcPr>
            <w:tcW w:w="1706" w:type="dxa"/>
            <w:vAlign w:val="center"/>
          </w:tcPr>
          <w:p w14:paraId="29DAE778" w14:textId="77777777" w:rsidR="00386F4D" w:rsidRPr="00B557AF" w:rsidRDefault="00386F4D" w:rsidP="00265A7F">
            <w:pPr>
              <w:spacing w:before="120" w:after="120"/>
              <w:ind w:right="397"/>
              <w:jc w:val="center"/>
              <w:rPr>
                <w:b/>
                <w:sz w:val="26"/>
                <w:szCs w:val="26"/>
              </w:rPr>
            </w:pPr>
            <w:r w:rsidRPr="00B557AF">
              <w:rPr>
                <w:b/>
                <w:sz w:val="26"/>
                <w:szCs w:val="26"/>
              </w:rPr>
              <w:t>Chủ thể góp ý</w:t>
            </w:r>
          </w:p>
        </w:tc>
      </w:tr>
      <w:tr w:rsidR="009C07DD" w:rsidRPr="009C07DD" w14:paraId="6185BD45" w14:textId="77777777" w:rsidTr="00377B5E">
        <w:tc>
          <w:tcPr>
            <w:tcW w:w="1158" w:type="dxa"/>
          </w:tcPr>
          <w:p w14:paraId="5645EE73" w14:textId="77777777" w:rsidR="00386F4D" w:rsidRPr="00B557AF" w:rsidRDefault="00361C77" w:rsidP="00AB5C6F">
            <w:pPr>
              <w:tabs>
                <w:tab w:val="left" w:pos="942"/>
              </w:tabs>
              <w:spacing w:before="120" w:after="120"/>
              <w:ind w:right="-51"/>
              <w:jc w:val="both"/>
              <w:rPr>
                <w:b/>
                <w:bCs/>
                <w:sz w:val="26"/>
                <w:szCs w:val="26"/>
              </w:rPr>
            </w:pPr>
            <w:r w:rsidRPr="00B557AF">
              <w:rPr>
                <w:b/>
                <w:bCs/>
                <w:sz w:val="26"/>
                <w:szCs w:val="26"/>
              </w:rPr>
              <w:t>I.</w:t>
            </w:r>
          </w:p>
        </w:tc>
        <w:tc>
          <w:tcPr>
            <w:tcW w:w="5931" w:type="dxa"/>
          </w:tcPr>
          <w:p w14:paraId="53D9A072" w14:textId="77777777" w:rsidR="00386F4D" w:rsidRPr="00B557AF" w:rsidRDefault="00386F4D" w:rsidP="00265A7F">
            <w:pPr>
              <w:spacing w:before="120" w:after="120"/>
              <w:ind w:right="397"/>
              <w:jc w:val="both"/>
              <w:rPr>
                <w:b/>
                <w:bCs/>
                <w:sz w:val="26"/>
                <w:szCs w:val="26"/>
              </w:rPr>
            </w:pPr>
            <w:r w:rsidRPr="00B557AF">
              <w:rPr>
                <w:b/>
                <w:bCs/>
                <w:sz w:val="26"/>
                <w:szCs w:val="26"/>
              </w:rPr>
              <w:t>Nhất trí hoàn toàn</w:t>
            </w:r>
          </w:p>
        </w:tc>
        <w:tc>
          <w:tcPr>
            <w:tcW w:w="1984" w:type="dxa"/>
          </w:tcPr>
          <w:p w14:paraId="5EED1A1E" w14:textId="77777777" w:rsidR="00386F4D" w:rsidRPr="00B557AF" w:rsidRDefault="00386F4D" w:rsidP="00DE380E">
            <w:pPr>
              <w:spacing w:before="120" w:after="120"/>
              <w:ind w:left="-108" w:right="-44"/>
              <w:jc w:val="both"/>
              <w:rPr>
                <w:sz w:val="26"/>
                <w:szCs w:val="26"/>
              </w:rPr>
            </w:pPr>
          </w:p>
        </w:tc>
        <w:tc>
          <w:tcPr>
            <w:tcW w:w="4531" w:type="dxa"/>
          </w:tcPr>
          <w:p w14:paraId="490FCF88" w14:textId="77777777" w:rsidR="00386F4D" w:rsidRPr="00B557AF" w:rsidRDefault="00386F4D" w:rsidP="00265A7F">
            <w:pPr>
              <w:spacing w:before="120" w:after="120"/>
              <w:ind w:right="397"/>
              <w:jc w:val="both"/>
              <w:rPr>
                <w:sz w:val="26"/>
                <w:szCs w:val="26"/>
              </w:rPr>
            </w:pPr>
          </w:p>
        </w:tc>
        <w:tc>
          <w:tcPr>
            <w:tcW w:w="1706" w:type="dxa"/>
          </w:tcPr>
          <w:p w14:paraId="7E997E0D" w14:textId="7BABE71F" w:rsidR="00386F4D" w:rsidRPr="00B557AF" w:rsidRDefault="00361C77" w:rsidP="00EF50BC">
            <w:pPr>
              <w:tabs>
                <w:tab w:val="left" w:pos="2477"/>
              </w:tabs>
              <w:spacing w:before="120" w:after="120"/>
              <w:ind w:right="-44"/>
              <w:jc w:val="both"/>
              <w:rPr>
                <w:sz w:val="26"/>
                <w:szCs w:val="26"/>
                <w:lang w:val="es-ES"/>
              </w:rPr>
            </w:pPr>
            <w:r w:rsidRPr="00B557AF">
              <w:rPr>
                <w:sz w:val="26"/>
                <w:szCs w:val="26"/>
                <w:lang w:val="es-ES"/>
              </w:rPr>
              <w:t xml:space="preserve">Đài Tiếng nói Việt Nam, </w:t>
            </w:r>
            <w:r w:rsidR="005662C4" w:rsidRPr="00B557AF">
              <w:rPr>
                <w:sz w:val="26"/>
                <w:szCs w:val="26"/>
                <w:lang w:val="es-ES"/>
              </w:rPr>
              <w:t>Thông tấn xã Việt Nam,</w:t>
            </w:r>
            <w:r w:rsidR="00DF1CEE" w:rsidRPr="00B557AF">
              <w:rPr>
                <w:sz w:val="26"/>
                <w:szCs w:val="26"/>
                <w:lang w:val="es-ES"/>
              </w:rPr>
              <w:t xml:space="preserve"> Thanh tra Chính phủ,</w:t>
            </w:r>
            <w:r w:rsidR="005662C4" w:rsidRPr="00B557AF">
              <w:rPr>
                <w:sz w:val="26"/>
                <w:szCs w:val="26"/>
                <w:lang w:val="es-ES"/>
              </w:rPr>
              <w:t xml:space="preserve"> tỉnh Hà Giang, Bạc Liêu, An Giang, Quảng Nam, Phú Yên, Bắc Kạn, Cao Bằng, Vĩnh Phúc, </w:t>
            </w:r>
            <w:r w:rsidR="008C2076" w:rsidRPr="00B557AF">
              <w:rPr>
                <w:sz w:val="26"/>
                <w:szCs w:val="26"/>
                <w:lang w:val="es-ES"/>
              </w:rPr>
              <w:lastRenderedPageBreak/>
              <w:t>Sóc Trăng,</w:t>
            </w:r>
            <w:r w:rsidR="00796097" w:rsidRPr="00B557AF">
              <w:rPr>
                <w:sz w:val="26"/>
                <w:szCs w:val="26"/>
                <w:lang w:val="es-ES"/>
              </w:rPr>
              <w:t xml:space="preserve"> Quảng Ngãi, Viện khoa học tổ chức nhà nước và Lao động</w:t>
            </w:r>
            <w:r w:rsidR="001619FC" w:rsidRPr="00B557AF">
              <w:rPr>
                <w:sz w:val="26"/>
                <w:szCs w:val="26"/>
                <w:lang w:val="es-ES"/>
              </w:rPr>
              <w:t xml:space="preserve">, Ủy ban Dân tộc, </w:t>
            </w:r>
            <w:r w:rsidR="00177E7A" w:rsidRPr="00B557AF">
              <w:rPr>
                <w:sz w:val="26"/>
                <w:szCs w:val="26"/>
                <w:lang w:val="es-ES"/>
              </w:rPr>
              <w:t>Vĩnh Long</w:t>
            </w:r>
            <w:r w:rsidR="0068345B" w:rsidRPr="00B557AF">
              <w:rPr>
                <w:sz w:val="26"/>
                <w:szCs w:val="26"/>
                <w:lang w:val="es-ES"/>
              </w:rPr>
              <w:t>,</w:t>
            </w:r>
            <w:r w:rsidR="004F1785" w:rsidRPr="00B557AF">
              <w:rPr>
                <w:sz w:val="26"/>
                <w:szCs w:val="26"/>
                <w:lang w:val="es-ES"/>
              </w:rPr>
              <w:t xml:space="preserve"> An Giang</w:t>
            </w:r>
            <w:r w:rsidR="0068345B" w:rsidRPr="00B557AF">
              <w:rPr>
                <w:sz w:val="26"/>
                <w:szCs w:val="26"/>
                <w:lang w:val="es-ES"/>
              </w:rPr>
              <w:t xml:space="preserve"> </w:t>
            </w:r>
          </w:p>
        </w:tc>
      </w:tr>
      <w:tr w:rsidR="009C07DD" w:rsidRPr="009C07DD" w14:paraId="726332FE" w14:textId="77777777" w:rsidTr="00377B5E">
        <w:tc>
          <w:tcPr>
            <w:tcW w:w="1158" w:type="dxa"/>
          </w:tcPr>
          <w:p w14:paraId="62BAE657" w14:textId="77777777" w:rsidR="00747D55" w:rsidRPr="00B557AF" w:rsidRDefault="00607AF5" w:rsidP="00AB5C6F">
            <w:pPr>
              <w:tabs>
                <w:tab w:val="left" w:pos="942"/>
              </w:tabs>
              <w:spacing w:before="120" w:after="120"/>
              <w:ind w:right="-51"/>
              <w:jc w:val="both"/>
              <w:rPr>
                <w:b/>
                <w:sz w:val="26"/>
                <w:szCs w:val="26"/>
                <w:lang w:val="es-ES"/>
              </w:rPr>
            </w:pPr>
            <w:r w:rsidRPr="00B557AF">
              <w:rPr>
                <w:b/>
                <w:sz w:val="26"/>
                <w:szCs w:val="26"/>
                <w:lang w:val="es-ES"/>
              </w:rPr>
              <w:lastRenderedPageBreak/>
              <w:t>I</w:t>
            </w:r>
            <w:r w:rsidR="00361C77" w:rsidRPr="00B557AF">
              <w:rPr>
                <w:b/>
                <w:sz w:val="26"/>
                <w:szCs w:val="26"/>
                <w:lang w:val="es-ES"/>
              </w:rPr>
              <w:t>I</w:t>
            </w:r>
            <w:r w:rsidR="00E94F74" w:rsidRPr="00B557AF">
              <w:rPr>
                <w:b/>
                <w:sz w:val="26"/>
                <w:szCs w:val="26"/>
                <w:lang w:val="es-ES"/>
              </w:rPr>
              <w:t>.</w:t>
            </w:r>
          </w:p>
        </w:tc>
        <w:tc>
          <w:tcPr>
            <w:tcW w:w="5931" w:type="dxa"/>
          </w:tcPr>
          <w:p w14:paraId="3723957C" w14:textId="77777777" w:rsidR="00747D55" w:rsidRPr="00B557AF" w:rsidRDefault="00747D55" w:rsidP="00265A7F">
            <w:pPr>
              <w:spacing w:before="120" w:after="120"/>
              <w:ind w:right="397"/>
              <w:jc w:val="both"/>
              <w:rPr>
                <w:b/>
                <w:sz w:val="26"/>
                <w:szCs w:val="26"/>
                <w:lang w:val="es-ES"/>
              </w:rPr>
            </w:pPr>
            <w:r w:rsidRPr="00B557AF">
              <w:rPr>
                <w:b/>
                <w:sz w:val="26"/>
                <w:szCs w:val="26"/>
                <w:lang w:val="es-ES"/>
              </w:rPr>
              <w:t xml:space="preserve">Ý kiến góp ý Tờ trình </w:t>
            </w:r>
          </w:p>
        </w:tc>
        <w:tc>
          <w:tcPr>
            <w:tcW w:w="1984" w:type="dxa"/>
          </w:tcPr>
          <w:p w14:paraId="6B2A95E1" w14:textId="77777777" w:rsidR="00747D55" w:rsidRPr="00B557AF" w:rsidRDefault="00747D55" w:rsidP="00265A7F">
            <w:pPr>
              <w:spacing w:before="120" w:after="120"/>
              <w:ind w:right="397"/>
              <w:jc w:val="both"/>
              <w:rPr>
                <w:sz w:val="26"/>
                <w:szCs w:val="26"/>
                <w:lang w:val="es-ES"/>
              </w:rPr>
            </w:pPr>
          </w:p>
        </w:tc>
        <w:tc>
          <w:tcPr>
            <w:tcW w:w="4531" w:type="dxa"/>
          </w:tcPr>
          <w:p w14:paraId="5BC4BECA" w14:textId="77777777" w:rsidR="00747D55" w:rsidRPr="00B557AF" w:rsidRDefault="00747D55" w:rsidP="00265A7F">
            <w:pPr>
              <w:spacing w:before="120" w:after="120"/>
              <w:ind w:right="397"/>
              <w:jc w:val="both"/>
              <w:rPr>
                <w:sz w:val="26"/>
                <w:szCs w:val="26"/>
                <w:lang w:val="es-ES"/>
              </w:rPr>
            </w:pPr>
          </w:p>
        </w:tc>
        <w:tc>
          <w:tcPr>
            <w:tcW w:w="1706" w:type="dxa"/>
          </w:tcPr>
          <w:p w14:paraId="25D83482" w14:textId="77777777" w:rsidR="00747D55" w:rsidRPr="00B557AF" w:rsidRDefault="00747D55" w:rsidP="00DC1CAE">
            <w:pPr>
              <w:spacing w:before="120" w:after="120"/>
              <w:ind w:right="397"/>
              <w:jc w:val="both"/>
              <w:rPr>
                <w:sz w:val="26"/>
                <w:szCs w:val="26"/>
                <w:lang w:val="es-ES"/>
              </w:rPr>
            </w:pPr>
          </w:p>
        </w:tc>
      </w:tr>
      <w:tr w:rsidR="009C07DD" w:rsidRPr="009C07DD" w14:paraId="3CC675C4" w14:textId="77777777" w:rsidTr="00377B5E">
        <w:tc>
          <w:tcPr>
            <w:tcW w:w="1158" w:type="dxa"/>
          </w:tcPr>
          <w:p w14:paraId="62A83D52" w14:textId="77777777" w:rsidR="00542EA0" w:rsidRPr="00B557AF" w:rsidRDefault="00542EA0" w:rsidP="0050371D">
            <w:pPr>
              <w:tabs>
                <w:tab w:val="left" w:pos="942"/>
              </w:tabs>
              <w:spacing w:before="120" w:after="120" w:line="320" w:lineRule="exact"/>
              <w:ind w:right="-51"/>
              <w:jc w:val="both"/>
              <w:rPr>
                <w:sz w:val="26"/>
                <w:szCs w:val="26"/>
                <w:lang w:val="es-ES"/>
              </w:rPr>
            </w:pPr>
          </w:p>
        </w:tc>
        <w:tc>
          <w:tcPr>
            <w:tcW w:w="5931" w:type="dxa"/>
          </w:tcPr>
          <w:p w14:paraId="6B456726" w14:textId="77777777" w:rsidR="00542EA0" w:rsidRPr="00B557AF" w:rsidRDefault="0050371D" w:rsidP="0050371D">
            <w:pPr>
              <w:spacing w:before="120" w:after="120" w:line="320" w:lineRule="exact"/>
              <w:jc w:val="both"/>
              <w:rPr>
                <w:rStyle w:val="CommentReference"/>
                <w:sz w:val="26"/>
                <w:szCs w:val="26"/>
              </w:rPr>
            </w:pPr>
            <w:r w:rsidRPr="00B557AF">
              <w:rPr>
                <w:spacing w:val="-4"/>
                <w:sz w:val="26"/>
                <w:szCs w:val="26"/>
              </w:rPr>
              <w:t>Bộ Quốc phòng cơ bản nhất trí với dự thảo Tờ trình của Bộ Nội vụ trình Chính phủ,</w:t>
            </w:r>
            <w:r w:rsidRPr="00B557AF">
              <w:rPr>
                <w:sz w:val="26"/>
                <w:szCs w:val="26"/>
              </w:rPr>
              <w:t xml:space="preserve"> đề nghị chỉnh lý cho phù hợp các nội dung được bổ sung.</w:t>
            </w:r>
          </w:p>
        </w:tc>
        <w:tc>
          <w:tcPr>
            <w:tcW w:w="1984" w:type="dxa"/>
          </w:tcPr>
          <w:p w14:paraId="60932061" w14:textId="7564CE93" w:rsidR="00542EA0" w:rsidRPr="00B557AF" w:rsidRDefault="00082D8D" w:rsidP="0050371D">
            <w:pPr>
              <w:spacing w:before="120" w:after="120" w:line="320" w:lineRule="exact"/>
              <w:ind w:right="38"/>
              <w:jc w:val="both"/>
              <w:rPr>
                <w:sz w:val="26"/>
                <w:szCs w:val="26"/>
              </w:rPr>
            </w:pPr>
            <w:r w:rsidRPr="00B557AF">
              <w:rPr>
                <w:sz w:val="26"/>
                <w:szCs w:val="26"/>
              </w:rPr>
              <w:t>Tiếp thu</w:t>
            </w:r>
          </w:p>
        </w:tc>
        <w:tc>
          <w:tcPr>
            <w:tcW w:w="4531" w:type="dxa"/>
          </w:tcPr>
          <w:p w14:paraId="074E0195" w14:textId="77777777" w:rsidR="00542EA0" w:rsidRPr="00B557AF" w:rsidRDefault="00542EA0" w:rsidP="0050371D">
            <w:pPr>
              <w:spacing w:before="120" w:after="120" w:line="320" w:lineRule="exact"/>
              <w:ind w:right="397"/>
              <w:jc w:val="both"/>
              <w:rPr>
                <w:sz w:val="26"/>
                <w:szCs w:val="26"/>
              </w:rPr>
            </w:pPr>
          </w:p>
        </w:tc>
        <w:tc>
          <w:tcPr>
            <w:tcW w:w="1706" w:type="dxa"/>
          </w:tcPr>
          <w:p w14:paraId="569F6A86" w14:textId="77777777" w:rsidR="00542EA0" w:rsidRPr="00B557AF" w:rsidRDefault="0050371D" w:rsidP="0050371D">
            <w:pPr>
              <w:spacing w:before="120" w:after="120" w:line="320" w:lineRule="exact"/>
              <w:jc w:val="both"/>
              <w:rPr>
                <w:sz w:val="26"/>
                <w:szCs w:val="26"/>
              </w:rPr>
            </w:pPr>
            <w:r w:rsidRPr="00B557AF">
              <w:rPr>
                <w:sz w:val="26"/>
                <w:szCs w:val="26"/>
              </w:rPr>
              <w:t>Bộ Quốc phòng</w:t>
            </w:r>
          </w:p>
        </w:tc>
      </w:tr>
      <w:tr w:rsidR="009C07DD" w:rsidRPr="009C07DD" w14:paraId="4B5A9189" w14:textId="77777777" w:rsidTr="00377B5E">
        <w:tc>
          <w:tcPr>
            <w:tcW w:w="1158" w:type="dxa"/>
          </w:tcPr>
          <w:p w14:paraId="1895E9F4" w14:textId="77777777" w:rsidR="00D02866" w:rsidRPr="00B557AF" w:rsidRDefault="00D02866" w:rsidP="0050371D">
            <w:pPr>
              <w:tabs>
                <w:tab w:val="left" w:pos="942"/>
              </w:tabs>
              <w:spacing w:before="120" w:after="120" w:line="320" w:lineRule="exact"/>
              <w:ind w:right="-51"/>
              <w:jc w:val="both"/>
              <w:rPr>
                <w:sz w:val="26"/>
                <w:szCs w:val="26"/>
                <w:lang w:val="es-ES"/>
              </w:rPr>
            </w:pPr>
          </w:p>
        </w:tc>
        <w:tc>
          <w:tcPr>
            <w:tcW w:w="5931" w:type="dxa"/>
          </w:tcPr>
          <w:p w14:paraId="4A3CE658" w14:textId="0D09524A" w:rsidR="00D02866" w:rsidRPr="00B557AF" w:rsidRDefault="00D02866" w:rsidP="0050371D">
            <w:pPr>
              <w:spacing w:before="120" w:after="120" w:line="320" w:lineRule="exact"/>
              <w:jc w:val="both"/>
              <w:rPr>
                <w:spacing w:val="-4"/>
                <w:sz w:val="26"/>
                <w:szCs w:val="26"/>
              </w:rPr>
            </w:pPr>
            <w:r w:rsidRPr="00B557AF">
              <w:rPr>
                <w:spacing w:val="-4"/>
                <w:sz w:val="26"/>
                <w:szCs w:val="26"/>
              </w:rPr>
              <w:t>Đ</w:t>
            </w:r>
            <w:r w:rsidR="00082D8D" w:rsidRPr="00B557AF">
              <w:rPr>
                <w:spacing w:val="-4"/>
                <w:sz w:val="26"/>
                <w:szCs w:val="26"/>
              </w:rPr>
              <w:t>ể</w:t>
            </w:r>
            <w:r w:rsidRPr="00B557AF">
              <w:rPr>
                <w:spacing w:val="-4"/>
                <w:sz w:val="26"/>
                <w:szCs w:val="26"/>
              </w:rPr>
              <w:t xml:space="preserve"> dự thảo Tờ trình hoàn chỉnh hơn, đề nghị đơn vị chủ trì soạn thảo văn bản làm rõ hơn lý do những nội dung được kế thừa, được sửa đổi, bổ sung? Việc cắt giảm, đơn giản hóa thủ tục hành chính? Và việc phân cấp quản lý nhà nước lĩnh vực thi đua khen thưởng nhất là trong giai đoạn hiện nay gắn với việc sắp xếp, tổ chức lại đơn vị hành chính theo Nghị quyết số 18-NQ/TW2.</w:t>
            </w:r>
          </w:p>
        </w:tc>
        <w:tc>
          <w:tcPr>
            <w:tcW w:w="1984" w:type="dxa"/>
          </w:tcPr>
          <w:p w14:paraId="1D5D9A5C" w14:textId="5BEBF631" w:rsidR="00D02866" w:rsidRPr="00B557AF" w:rsidRDefault="00DA79DF" w:rsidP="0050371D">
            <w:pPr>
              <w:spacing w:before="120" w:after="120" w:line="320" w:lineRule="exact"/>
              <w:ind w:right="38"/>
              <w:jc w:val="both"/>
              <w:rPr>
                <w:sz w:val="26"/>
                <w:szCs w:val="26"/>
              </w:rPr>
            </w:pPr>
            <w:r w:rsidRPr="00B557AF">
              <w:rPr>
                <w:sz w:val="26"/>
                <w:szCs w:val="26"/>
              </w:rPr>
              <w:t>Tiếp thu</w:t>
            </w:r>
          </w:p>
        </w:tc>
        <w:tc>
          <w:tcPr>
            <w:tcW w:w="4531" w:type="dxa"/>
          </w:tcPr>
          <w:p w14:paraId="2AF76D7A" w14:textId="77777777" w:rsidR="00D02866" w:rsidRPr="00B557AF" w:rsidRDefault="00D02866" w:rsidP="0050371D">
            <w:pPr>
              <w:spacing w:before="120" w:after="120" w:line="320" w:lineRule="exact"/>
              <w:ind w:right="397"/>
              <w:jc w:val="both"/>
              <w:rPr>
                <w:sz w:val="26"/>
                <w:szCs w:val="26"/>
              </w:rPr>
            </w:pPr>
          </w:p>
        </w:tc>
        <w:tc>
          <w:tcPr>
            <w:tcW w:w="1706" w:type="dxa"/>
          </w:tcPr>
          <w:p w14:paraId="712FA1AE" w14:textId="03BA6BF8" w:rsidR="00D02866" w:rsidRPr="00B557AF" w:rsidRDefault="00D02866" w:rsidP="0050371D">
            <w:pPr>
              <w:spacing w:before="120" w:after="120" w:line="320" w:lineRule="exact"/>
              <w:jc w:val="both"/>
              <w:rPr>
                <w:sz w:val="26"/>
                <w:szCs w:val="26"/>
              </w:rPr>
            </w:pPr>
            <w:r w:rsidRPr="00B557AF">
              <w:rPr>
                <w:sz w:val="26"/>
                <w:szCs w:val="26"/>
              </w:rPr>
              <w:t>Vụ Pháp chế, Bộ Nội vụ</w:t>
            </w:r>
          </w:p>
        </w:tc>
      </w:tr>
      <w:tr w:rsidR="009C07DD" w:rsidRPr="009C07DD" w14:paraId="7784B3C3" w14:textId="77777777" w:rsidTr="00C6653E">
        <w:trPr>
          <w:trHeight w:val="1654"/>
        </w:trPr>
        <w:tc>
          <w:tcPr>
            <w:tcW w:w="1158" w:type="dxa"/>
          </w:tcPr>
          <w:p w14:paraId="24A0A6F0" w14:textId="77777777" w:rsidR="00387462" w:rsidRPr="00B557AF" w:rsidRDefault="00387462" w:rsidP="00AB5C6F">
            <w:pPr>
              <w:tabs>
                <w:tab w:val="left" w:pos="942"/>
              </w:tabs>
              <w:spacing w:before="120" w:after="120"/>
              <w:ind w:right="-51"/>
              <w:jc w:val="both"/>
              <w:rPr>
                <w:sz w:val="26"/>
                <w:szCs w:val="26"/>
                <w:lang w:val="es-ES"/>
              </w:rPr>
            </w:pPr>
          </w:p>
        </w:tc>
        <w:tc>
          <w:tcPr>
            <w:tcW w:w="5931" w:type="dxa"/>
          </w:tcPr>
          <w:p w14:paraId="627C5C80" w14:textId="77777777" w:rsidR="00082D8D" w:rsidRPr="00B557AF" w:rsidRDefault="00082D8D" w:rsidP="00082D8D">
            <w:pPr>
              <w:widowControl w:val="0"/>
              <w:pBdr>
                <w:top w:val="dotted" w:sz="4" w:space="0" w:color="FFFFFF"/>
                <w:left w:val="dotted" w:sz="4" w:space="0" w:color="FFFFFF"/>
                <w:bottom w:val="dotted" w:sz="4" w:space="31" w:color="FFFFFF"/>
                <w:right w:val="dotted" w:sz="4" w:space="0" w:color="FFFFFF"/>
              </w:pBdr>
              <w:shd w:val="clear" w:color="auto" w:fill="FFFFFF"/>
              <w:tabs>
                <w:tab w:val="left" w:pos="851"/>
              </w:tabs>
              <w:spacing w:before="120"/>
              <w:jc w:val="both"/>
              <w:rPr>
                <w:sz w:val="26"/>
                <w:szCs w:val="26"/>
              </w:rPr>
            </w:pPr>
            <w:r w:rsidRPr="00B557AF">
              <w:rPr>
                <w:sz w:val="26"/>
                <w:szCs w:val="26"/>
              </w:rPr>
              <w:t>1. Đề nghị bổ sung 02 văn bản vào mục cơ sở chính trị, pháp lý và quan điểm xây dựng Nghị định sửa đổi, bổ sung Nghị định số 98/2023/NĐ-CP</w:t>
            </w:r>
          </w:p>
          <w:p w14:paraId="57F57E14" w14:textId="77777777" w:rsidR="00082D8D" w:rsidRPr="00B557AF" w:rsidRDefault="00082D8D" w:rsidP="00082D8D">
            <w:pPr>
              <w:widowControl w:val="0"/>
              <w:pBdr>
                <w:top w:val="dotted" w:sz="4" w:space="0" w:color="FFFFFF"/>
                <w:left w:val="dotted" w:sz="4" w:space="0" w:color="FFFFFF"/>
                <w:bottom w:val="dotted" w:sz="4" w:space="31" w:color="FFFFFF"/>
                <w:right w:val="dotted" w:sz="4" w:space="0" w:color="FFFFFF"/>
              </w:pBdr>
              <w:shd w:val="clear" w:color="auto" w:fill="FFFFFF"/>
              <w:tabs>
                <w:tab w:val="left" w:pos="851"/>
              </w:tabs>
              <w:spacing w:before="120"/>
              <w:jc w:val="both"/>
              <w:rPr>
                <w:bCs/>
                <w:sz w:val="26"/>
                <w:szCs w:val="26"/>
              </w:rPr>
            </w:pPr>
            <w:r w:rsidRPr="00B557AF">
              <w:rPr>
                <w:sz w:val="26"/>
                <w:szCs w:val="26"/>
              </w:rPr>
              <w:t xml:space="preserve">a) Nghị quyết số 57-NQ/TW </w:t>
            </w:r>
            <w:r w:rsidRPr="00B557AF">
              <w:rPr>
                <w:bCs/>
                <w:sz w:val="26"/>
                <w:szCs w:val="26"/>
              </w:rPr>
              <w:t>ngày 22/12/2024 của Bộ Chính trị về đột phá phát triển khoa học, công nghệ, đổi mới sáng tạo và chuyển đổi số quốc gia.</w:t>
            </w:r>
          </w:p>
          <w:p w14:paraId="7FF2AE76" w14:textId="77777777" w:rsidR="00082D8D" w:rsidRPr="00B557AF" w:rsidRDefault="00082D8D" w:rsidP="00082D8D">
            <w:pPr>
              <w:widowControl w:val="0"/>
              <w:pBdr>
                <w:top w:val="dotted" w:sz="4" w:space="0" w:color="FFFFFF"/>
                <w:left w:val="dotted" w:sz="4" w:space="0" w:color="FFFFFF"/>
                <w:bottom w:val="dotted" w:sz="4" w:space="31" w:color="FFFFFF"/>
                <w:right w:val="dotted" w:sz="4" w:space="0" w:color="FFFFFF"/>
              </w:pBdr>
              <w:shd w:val="clear" w:color="auto" w:fill="FFFFFF"/>
              <w:tabs>
                <w:tab w:val="left" w:pos="851"/>
              </w:tabs>
              <w:spacing w:before="120"/>
              <w:jc w:val="both"/>
              <w:rPr>
                <w:spacing w:val="-2"/>
                <w:sz w:val="26"/>
                <w:szCs w:val="26"/>
                <w:lang w:val="sv-SE"/>
              </w:rPr>
            </w:pPr>
            <w:r w:rsidRPr="00B557AF">
              <w:rPr>
                <w:bCs/>
                <w:sz w:val="26"/>
                <w:szCs w:val="26"/>
              </w:rPr>
              <w:t xml:space="preserve">b) </w:t>
            </w:r>
            <w:r w:rsidRPr="00B557AF">
              <w:rPr>
                <w:spacing w:val="-2"/>
                <w:sz w:val="26"/>
                <w:szCs w:val="26"/>
                <w:lang w:val="sv-SE"/>
              </w:rPr>
              <w:t xml:space="preserve">Quy định số 124-QĐ/TW ngày </w:t>
            </w:r>
            <w:r w:rsidRPr="00B557AF">
              <w:rPr>
                <w:sz w:val="26"/>
                <w:szCs w:val="26"/>
              </w:rPr>
              <w:t xml:space="preserve">04/10/2023 của Bộ Chính trị về việc kiểm điểm và đánh giá, xếp loại chất </w:t>
            </w:r>
            <w:r w:rsidRPr="00B557AF">
              <w:rPr>
                <w:sz w:val="26"/>
                <w:szCs w:val="26"/>
              </w:rPr>
              <w:lastRenderedPageBreak/>
              <w:t>lượng hằng năm đối với tập thể, cá nhân trong hệ thống chính trị</w:t>
            </w:r>
            <w:r w:rsidRPr="00B557AF">
              <w:rPr>
                <w:i/>
                <w:iCs/>
                <w:sz w:val="26"/>
                <w:szCs w:val="26"/>
              </w:rPr>
              <w:t>.</w:t>
            </w:r>
          </w:p>
          <w:p w14:paraId="3603743F" w14:textId="77777777" w:rsidR="00377B5E" w:rsidRPr="00B557AF" w:rsidRDefault="00082D8D" w:rsidP="00082D8D">
            <w:pPr>
              <w:widowControl w:val="0"/>
              <w:pBdr>
                <w:top w:val="dotted" w:sz="4" w:space="0" w:color="FFFFFF"/>
                <w:left w:val="dotted" w:sz="4" w:space="0" w:color="FFFFFF"/>
                <w:bottom w:val="dotted" w:sz="4" w:space="31" w:color="FFFFFF"/>
                <w:right w:val="dotted" w:sz="4" w:space="0" w:color="FFFFFF"/>
              </w:pBdr>
              <w:shd w:val="clear" w:color="auto" w:fill="FFFFFF"/>
              <w:tabs>
                <w:tab w:val="left" w:pos="851"/>
              </w:tabs>
              <w:spacing w:after="120"/>
              <w:jc w:val="both"/>
              <w:rPr>
                <w:spacing w:val="-2"/>
                <w:sz w:val="26"/>
                <w:szCs w:val="26"/>
              </w:rPr>
            </w:pPr>
            <w:r w:rsidRPr="00B557AF">
              <w:rPr>
                <w:spacing w:val="-2"/>
                <w:sz w:val="26"/>
                <w:szCs w:val="26"/>
              </w:rPr>
              <w:t>2. Về cơ sở thực tiễn: đề nghị phân tích rõ hơn các bất cập, hạn chế sau 01 năm triển khai thực hiện để làm nổi bật được sự cần thiết phải sửa đổi Nghị định số 98/2023/NĐ-CP.</w:t>
            </w:r>
          </w:p>
          <w:p w14:paraId="6F687FEA" w14:textId="35148A60" w:rsidR="00082D8D" w:rsidRPr="00B557AF" w:rsidRDefault="00082D8D" w:rsidP="00082D8D">
            <w:pPr>
              <w:widowControl w:val="0"/>
              <w:pBdr>
                <w:top w:val="dotted" w:sz="4" w:space="0" w:color="FFFFFF"/>
                <w:left w:val="dotted" w:sz="4" w:space="0" w:color="FFFFFF"/>
                <w:bottom w:val="dotted" w:sz="4" w:space="31" w:color="FFFFFF"/>
                <w:right w:val="dotted" w:sz="4" w:space="0" w:color="FFFFFF"/>
              </w:pBdr>
              <w:shd w:val="clear" w:color="auto" w:fill="FFFFFF"/>
              <w:tabs>
                <w:tab w:val="left" w:pos="851"/>
              </w:tabs>
              <w:spacing w:after="120"/>
              <w:jc w:val="both"/>
              <w:rPr>
                <w:sz w:val="26"/>
                <w:szCs w:val="26"/>
              </w:rPr>
            </w:pPr>
            <w:r w:rsidRPr="00B557AF">
              <w:rPr>
                <w:sz w:val="26"/>
                <w:szCs w:val="26"/>
              </w:rPr>
              <w:t>3. Đề nghị chỉnh sửa nội dung dự thảo Tờ trình theo các ý kiến góp ý của Bộ Y tế về dự thảo Nghị định.</w:t>
            </w:r>
          </w:p>
        </w:tc>
        <w:tc>
          <w:tcPr>
            <w:tcW w:w="1984" w:type="dxa"/>
          </w:tcPr>
          <w:p w14:paraId="170025D4" w14:textId="0B23CCE1" w:rsidR="00387462" w:rsidRPr="00B557AF" w:rsidRDefault="00082D8D" w:rsidP="0011575E">
            <w:pPr>
              <w:spacing w:before="120" w:after="120"/>
              <w:jc w:val="both"/>
              <w:rPr>
                <w:sz w:val="26"/>
                <w:szCs w:val="26"/>
              </w:rPr>
            </w:pPr>
            <w:r w:rsidRPr="00B557AF">
              <w:rPr>
                <w:sz w:val="26"/>
                <w:szCs w:val="26"/>
              </w:rPr>
              <w:lastRenderedPageBreak/>
              <w:t>Tiếp thu</w:t>
            </w:r>
          </w:p>
        </w:tc>
        <w:tc>
          <w:tcPr>
            <w:tcW w:w="4531" w:type="dxa"/>
          </w:tcPr>
          <w:p w14:paraId="3A18F20C" w14:textId="77777777" w:rsidR="00387462" w:rsidRPr="00B557AF" w:rsidRDefault="00387462" w:rsidP="00265A7F">
            <w:pPr>
              <w:spacing w:before="120" w:after="120"/>
              <w:ind w:right="397"/>
              <w:jc w:val="both"/>
              <w:rPr>
                <w:sz w:val="26"/>
                <w:szCs w:val="26"/>
              </w:rPr>
            </w:pPr>
          </w:p>
          <w:p w14:paraId="310BB48E" w14:textId="77777777" w:rsidR="00082D8D" w:rsidRPr="00B557AF" w:rsidRDefault="00082D8D" w:rsidP="00082D8D">
            <w:pPr>
              <w:rPr>
                <w:sz w:val="26"/>
                <w:szCs w:val="26"/>
              </w:rPr>
            </w:pPr>
          </w:p>
          <w:p w14:paraId="78FC1E16" w14:textId="77777777" w:rsidR="00082D8D" w:rsidRPr="00B557AF" w:rsidRDefault="00082D8D" w:rsidP="00082D8D">
            <w:pPr>
              <w:rPr>
                <w:sz w:val="26"/>
                <w:szCs w:val="26"/>
              </w:rPr>
            </w:pPr>
          </w:p>
          <w:p w14:paraId="5C5BE59A" w14:textId="77777777" w:rsidR="00082D8D" w:rsidRPr="00B557AF" w:rsidRDefault="00082D8D" w:rsidP="00082D8D">
            <w:pPr>
              <w:rPr>
                <w:sz w:val="26"/>
                <w:szCs w:val="26"/>
              </w:rPr>
            </w:pPr>
          </w:p>
          <w:p w14:paraId="0804A400" w14:textId="77777777" w:rsidR="00082D8D" w:rsidRPr="00B557AF" w:rsidRDefault="00082D8D" w:rsidP="00082D8D">
            <w:pPr>
              <w:rPr>
                <w:sz w:val="26"/>
                <w:szCs w:val="26"/>
              </w:rPr>
            </w:pPr>
          </w:p>
          <w:p w14:paraId="7BB7E631" w14:textId="77777777" w:rsidR="00082D8D" w:rsidRPr="00B557AF" w:rsidRDefault="00082D8D" w:rsidP="00082D8D">
            <w:pPr>
              <w:rPr>
                <w:sz w:val="26"/>
                <w:szCs w:val="26"/>
              </w:rPr>
            </w:pPr>
          </w:p>
        </w:tc>
        <w:tc>
          <w:tcPr>
            <w:tcW w:w="1706" w:type="dxa"/>
          </w:tcPr>
          <w:p w14:paraId="5906DE22" w14:textId="77777777" w:rsidR="00387462" w:rsidRPr="00B557AF" w:rsidRDefault="00377B5E" w:rsidP="00A46C49">
            <w:pPr>
              <w:spacing w:before="120" w:after="120"/>
              <w:jc w:val="both"/>
              <w:rPr>
                <w:sz w:val="26"/>
                <w:szCs w:val="26"/>
              </w:rPr>
            </w:pPr>
            <w:r w:rsidRPr="00B557AF">
              <w:rPr>
                <w:sz w:val="26"/>
                <w:szCs w:val="26"/>
              </w:rPr>
              <w:t>Bộ Y tế</w:t>
            </w:r>
          </w:p>
        </w:tc>
      </w:tr>
      <w:tr w:rsidR="009C07DD" w:rsidRPr="009C07DD" w14:paraId="2BF89C9C" w14:textId="77777777" w:rsidTr="00377B5E">
        <w:tc>
          <w:tcPr>
            <w:tcW w:w="1158" w:type="dxa"/>
          </w:tcPr>
          <w:p w14:paraId="38F131E2" w14:textId="77777777" w:rsidR="00324B53" w:rsidRPr="00B557AF" w:rsidRDefault="00324B53" w:rsidP="00AB5C6F">
            <w:pPr>
              <w:tabs>
                <w:tab w:val="left" w:pos="942"/>
              </w:tabs>
              <w:spacing w:before="120" w:after="120"/>
              <w:ind w:right="-51"/>
              <w:jc w:val="both"/>
              <w:rPr>
                <w:sz w:val="26"/>
                <w:szCs w:val="26"/>
                <w:lang w:val="es-ES"/>
              </w:rPr>
            </w:pPr>
          </w:p>
        </w:tc>
        <w:tc>
          <w:tcPr>
            <w:tcW w:w="5931" w:type="dxa"/>
          </w:tcPr>
          <w:p w14:paraId="1EB384B7" w14:textId="77777777" w:rsidR="003B5A83" w:rsidRPr="00B557AF" w:rsidRDefault="003B5A83" w:rsidP="003B5A83">
            <w:pPr>
              <w:spacing w:before="120" w:after="120"/>
              <w:jc w:val="both"/>
              <w:rPr>
                <w:sz w:val="26"/>
                <w:szCs w:val="26"/>
              </w:rPr>
            </w:pPr>
            <w:r w:rsidRPr="00B557AF">
              <w:rPr>
                <w:sz w:val="26"/>
                <w:szCs w:val="26"/>
              </w:rPr>
              <w:t>- Tại Mục II.1 (đoạn cuối trang 2), từ "Chỉ thị số" lặp lại 02 lần.</w:t>
            </w:r>
          </w:p>
          <w:p w14:paraId="18137043" w14:textId="67F71C92" w:rsidR="00324B53" w:rsidRPr="00B557AF" w:rsidRDefault="003B5A83" w:rsidP="003B5A83">
            <w:pPr>
              <w:spacing w:before="120" w:after="120"/>
              <w:jc w:val="both"/>
              <w:rPr>
                <w:sz w:val="26"/>
                <w:szCs w:val="26"/>
              </w:rPr>
            </w:pPr>
            <w:r w:rsidRPr="00B557AF">
              <w:rPr>
                <w:sz w:val="26"/>
                <w:szCs w:val="26"/>
              </w:rPr>
              <w:t>- Tại Mục III (trang 3), bỏ dấu "" ở phần" ... theo trình tự, thủ tục rút gọn..</w:t>
            </w:r>
          </w:p>
        </w:tc>
        <w:tc>
          <w:tcPr>
            <w:tcW w:w="1984" w:type="dxa"/>
          </w:tcPr>
          <w:p w14:paraId="3CC686EB" w14:textId="4AB94F3D" w:rsidR="00324B53" w:rsidRPr="00B557AF" w:rsidRDefault="00DA79DF" w:rsidP="0011575E">
            <w:pPr>
              <w:spacing w:before="120" w:after="120"/>
              <w:ind w:right="38"/>
              <w:jc w:val="both"/>
              <w:rPr>
                <w:sz w:val="26"/>
                <w:szCs w:val="26"/>
              </w:rPr>
            </w:pPr>
            <w:r w:rsidRPr="00B557AF">
              <w:rPr>
                <w:sz w:val="26"/>
                <w:szCs w:val="26"/>
              </w:rPr>
              <w:t>Tiếp thu</w:t>
            </w:r>
          </w:p>
        </w:tc>
        <w:tc>
          <w:tcPr>
            <w:tcW w:w="4531" w:type="dxa"/>
          </w:tcPr>
          <w:p w14:paraId="2732B146" w14:textId="77777777" w:rsidR="0011575E" w:rsidRPr="00B557AF" w:rsidRDefault="0011575E" w:rsidP="0011575E">
            <w:pPr>
              <w:spacing w:before="120" w:after="120"/>
              <w:ind w:right="32"/>
              <w:jc w:val="both"/>
              <w:rPr>
                <w:sz w:val="26"/>
                <w:szCs w:val="26"/>
              </w:rPr>
            </w:pPr>
          </w:p>
        </w:tc>
        <w:tc>
          <w:tcPr>
            <w:tcW w:w="1706" w:type="dxa"/>
          </w:tcPr>
          <w:p w14:paraId="5EC7A458" w14:textId="157832F6" w:rsidR="00324B53" w:rsidRPr="00B557AF" w:rsidRDefault="003B5A83" w:rsidP="00A46C49">
            <w:pPr>
              <w:spacing w:before="120" w:after="120"/>
              <w:jc w:val="both"/>
              <w:rPr>
                <w:sz w:val="26"/>
                <w:szCs w:val="26"/>
              </w:rPr>
            </w:pPr>
            <w:r w:rsidRPr="00B557AF">
              <w:rPr>
                <w:sz w:val="26"/>
                <w:szCs w:val="26"/>
              </w:rPr>
              <w:t>Học viện CTQGHCM</w:t>
            </w:r>
          </w:p>
        </w:tc>
      </w:tr>
      <w:tr w:rsidR="009C07DD" w:rsidRPr="009C07DD" w14:paraId="39DDEF31" w14:textId="77777777" w:rsidTr="00377B5E">
        <w:tc>
          <w:tcPr>
            <w:tcW w:w="1158" w:type="dxa"/>
          </w:tcPr>
          <w:p w14:paraId="7B9CE1F0" w14:textId="77777777" w:rsidR="00792307" w:rsidRPr="00B557AF" w:rsidRDefault="00792307" w:rsidP="00AB5C6F">
            <w:pPr>
              <w:tabs>
                <w:tab w:val="left" w:pos="942"/>
              </w:tabs>
              <w:spacing w:before="120" w:after="120"/>
              <w:ind w:right="-51"/>
              <w:jc w:val="both"/>
              <w:rPr>
                <w:sz w:val="26"/>
                <w:szCs w:val="26"/>
                <w:lang w:val="es-ES"/>
              </w:rPr>
            </w:pPr>
          </w:p>
        </w:tc>
        <w:tc>
          <w:tcPr>
            <w:tcW w:w="5931" w:type="dxa"/>
          </w:tcPr>
          <w:p w14:paraId="6304E70C" w14:textId="77777777" w:rsidR="00E35803" w:rsidRPr="00B557AF" w:rsidRDefault="00E35803" w:rsidP="00E35803">
            <w:pPr>
              <w:widowControl w:val="0"/>
              <w:tabs>
                <w:tab w:val="left" w:pos="1150"/>
              </w:tabs>
              <w:autoSpaceDE w:val="0"/>
              <w:autoSpaceDN w:val="0"/>
              <w:spacing w:before="120" w:after="60"/>
              <w:ind w:right="132"/>
              <w:jc w:val="both"/>
              <w:rPr>
                <w:i/>
                <w:sz w:val="26"/>
                <w:szCs w:val="26"/>
                <w:lang w:val="vi-VN"/>
              </w:rPr>
            </w:pPr>
            <w:r w:rsidRPr="00B557AF">
              <w:rPr>
                <w:bCs/>
                <w:sz w:val="26"/>
                <w:szCs w:val="26"/>
                <w:lang w:val="vi-VN"/>
              </w:rPr>
              <w:t>1.</w:t>
            </w:r>
            <w:r w:rsidRPr="00B557AF">
              <w:rPr>
                <w:sz w:val="26"/>
                <w:szCs w:val="26"/>
                <w:lang w:val="vi-VN"/>
              </w:rPr>
              <w:t xml:space="preserve"> Đề</w:t>
            </w:r>
            <w:r w:rsidRPr="00B557AF">
              <w:rPr>
                <w:spacing w:val="-11"/>
                <w:sz w:val="26"/>
                <w:szCs w:val="26"/>
                <w:lang w:val="vi-VN"/>
              </w:rPr>
              <w:t xml:space="preserve"> </w:t>
            </w:r>
            <w:r w:rsidRPr="00B557AF">
              <w:rPr>
                <w:sz w:val="26"/>
                <w:szCs w:val="26"/>
                <w:lang w:val="vi-VN"/>
              </w:rPr>
              <w:t>nghị</w:t>
            </w:r>
            <w:r w:rsidRPr="00B557AF">
              <w:rPr>
                <w:spacing w:val="-11"/>
                <w:sz w:val="26"/>
                <w:szCs w:val="26"/>
                <w:lang w:val="vi-VN"/>
              </w:rPr>
              <w:t xml:space="preserve"> </w:t>
            </w:r>
            <w:r w:rsidRPr="00B557AF">
              <w:rPr>
                <w:sz w:val="26"/>
                <w:szCs w:val="26"/>
                <w:lang w:val="vi-VN"/>
              </w:rPr>
              <w:t>chỉnh</w:t>
            </w:r>
            <w:r w:rsidRPr="00B557AF">
              <w:rPr>
                <w:spacing w:val="-11"/>
                <w:sz w:val="26"/>
                <w:szCs w:val="26"/>
                <w:lang w:val="vi-VN"/>
              </w:rPr>
              <w:t xml:space="preserve"> </w:t>
            </w:r>
            <w:r w:rsidRPr="00B557AF">
              <w:rPr>
                <w:sz w:val="26"/>
                <w:szCs w:val="26"/>
                <w:lang w:val="vi-VN"/>
              </w:rPr>
              <w:t>sửa</w:t>
            </w:r>
            <w:r w:rsidRPr="00B557AF">
              <w:rPr>
                <w:spacing w:val="-11"/>
                <w:sz w:val="26"/>
                <w:szCs w:val="26"/>
                <w:lang w:val="vi-VN"/>
              </w:rPr>
              <w:t xml:space="preserve"> </w:t>
            </w:r>
            <w:r w:rsidRPr="00B557AF">
              <w:rPr>
                <w:sz w:val="26"/>
                <w:szCs w:val="26"/>
                <w:lang w:val="vi-VN"/>
              </w:rPr>
              <w:t>căn</w:t>
            </w:r>
            <w:r w:rsidRPr="00B557AF">
              <w:rPr>
                <w:spacing w:val="-11"/>
                <w:sz w:val="26"/>
                <w:szCs w:val="26"/>
                <w:lang w:val="vi-VN"/>
              </w:rPr>
              <w:t xml:space="preserve"> </w:t>
            </w:r>
            <w:r w:rsidRPr="00B557AF">
              <w:rPr>
                <w:sz w:val="26"/>
                <w:szCs w:val="26"/>
                <w:lang w:val="vi-VN"/>
              </w:rPr>
              <w:t>cứ</w:t>
            </w:r>
            <w:r w:rsidRPr="00B557AF">
              <w:rPr>
                <w:spacing w:val="-11"/>
                <w:sz w:val="26"/>
                <w:szCs w:val="26"/>
                <w:lang w:val="vi-VN"/>
              </w:rPr>
              <w:t xml:space="preserve"> </w:t>
            </w:r>
            <w:r w:rsidRPr="00B557AF">
              <w:rPr>
                <w:sz w:val="26"/>
                <w:szCs w:val="26"/>
                <w:lang w:val="vi-VN"/>
              </w:rPr>
              <w:t>tại</w:t>
            </w:r>
            <w:r w:rsidRPr="00B557AF">
              <w:rPr>
                <w:spacing w:val="-11"/>
                <w:sz w:val="26"/>
                <w:szCs w:val="26"/>
                <w:lang w:val="vi-VN"/>
              </w:rPr>
              <w:t xml:space="preserve"> </w:t>
            </w:r>
            <w:r w:rsidRPr="00B557AF">
              <w:rPr>
                <w:sz w:val="26"/>
                <w:szCs w:val="26"/>
                <w:lang w:val="vi-VN"/>
              </w:rPr>
              <w:t>dự</w:t>
            </w:r>
            <w:r w:rsidRPr="00B557AF">
              <w:rPr>
                <w:spacing w:val="-11"/>
                <w:sz w:val="26"/>
                <w:szCs w:val="26"/>
                <w:lang w:val="vi-VN"/>
              </w:rPr>
              <w:t xml:space="preserve"> </w:t>
            </w:r>
            <w:r w:rsidRPr="00B557AF">
              <w:rPr>
                <w:sz w:val="26"/>
                <w:szCs w:val="26"/>
                <w:lang w:val="vi-VN"/>
              </w:rPr>
              <w:t>thảo</w:t>
            </w:r>
            <w:r w:rsidRPr="00B557AF">
              <w:rPr>
                <w:spacing w:val="-12"/>
                <w:sz w:val="26"/>
                <w:szCs w:val="26"/>
                <w:lang w:val="vi-VN"/>
              </w:rPr>
              <w:t xml:space="preserve"> </w:t>
            </w:r>
            <w:r w:rsidRPr="00B557AF">
              <w:rPr>
                <w:sz w:val="26"/>
                <w:szCs w:val="26"/>
                <w:lang w:val="vi-VN"/>
              </w:rPr>
              <w:t>Tờ</w:t>
            </w:r>
            <w:r w:rsidRPr="00B557AF">
              <w:rPr>
                <w:spacing w:val="-10"/>
                <w:sz w:val="26"/>
                <w:szCs w:val="26"/>
                <w:lang w:val="vi-VN"/>
              </w:rPr>
              <w:t xml:space="preserve"> </w:t>
            </w:r>
            <w:r w:rsidRPr="00B557AF">
              <w:rPr>
                <w:spacing w:val="-2"/>
                <w:sz w:val="26"/>
                <w:szCs w:val="26"/>
                <w:lang w:val="vi-VN"/>
              </w:rPr>
              <w:t xml:space="preserve">trình: </w:t>
            </w:r>
            <w:r w:rsidRPr="00B557AF">
              <w:rPr>
                <w:i/>
                <w:sz w:val="26"/>
                <w:szCs w:val="26"/>
                <w:lang w:val="vi-VN"/>
              </w:rPr>
              <w:t>"Thực hiện Luật Ban hành văn bản quy phạm pháp luật năm 2025</w:t>
            </w:r>
            <w:r w:rsidRPr="00B557AF">
              <w:rPr>
                <w:bCs/>
                <w:i/>
                <w:sz w:val="26"/>
                <w:szCs w:val="26"/>
                <w:lang w:val="vi-VN"/>
              </w:rPr>
              <w:t>”.</w:t>
            </w:r>
          </w:p>
          <w:p w14:paraId="4C94A926" w14:textId="192F179E" w:rsidR="001E70AE" w:rsidRPr="00B557AF" w:rsidRDefault="00E35803" w:rsidP="00E35803">
            <w:pPr>
              <w:widowControl w:val="0"/>
              <w:tabs>
                <w:tab w:val="left" w:pos="1150"/>
              </w:tabs>
              <w:autoSpaceDE w:val="0"/>
              <w:autoSpaceDN w:val="0"/>
              <w:spacing w:before="120" w:after="60"/>
              <w:ind w:right="132"/>
              <w:jc w:val="both"/>
              <w:rPr>
                <w:sz w:val="26"/>
                <w:szCs w:val="26"/>
              </w:rPr>
            </w:pPr>
            <w:r w:rsidRPr="00B557AF">
              <w:rPr>
                <w:bCs/>
                <w:sz w:val="26"/>
                <w:szCs w:val="26"/>
                <w:lang w:val="vi-VN"/>
              </w:rPr>
              <w:t>2.</w:t>
            </w:r>
            <w:r w:rsidRPr="00B557AF">
              <w:rPr>
                <w:sz w:val="26"/>
                <w:szCs w:val="26"/>
              </w:rPr>
              <w:t xml:space="preserve"> Đề nghị chỉnh sửa nội dung dự thảo Tờ trình</w:t>
            </w:r>
            <w:r w:rsidRPr="00B557AF">
              <w:rPr>
                <w:sz w:val="26"/>
                <w:szCs w:val="26"/>
                <w:lang w:val="vi-VN"/>
              </w:rPr>
              <w:t xml:space="preserve">: </w:t>
            </w:r>
            <w:r w:rsidRPr="00B557AF">
              <w:rPr>
                <w:sz w:val="26"/>
                <w:szCs w:val="26"/>
              </w:rPr>
              <w:t>Bổ sung 02 nội dung</w:t>
            </w:r>
            <w:r w:rsidRPr="00B557AF">
              <w:rPr>
                <w:sz w:val="26"/>
                <w:szCs w:val="26"/>
                <w:lang w:val="vi-VN"/>
              </w:rPr>
              <w:t xml:space="preserve"> </w:t>
            </w:r>
            <w:r w:rsidRPr="00B557AF">
              <w:rPr>
                <w:sz w:val="26"/>
                <w:szCs w:val="26"/>
              </w:rPr>
              <w:t xml:space="preserve">Bộ Văn hóa, Thể thao và Du lịch đề nghị (tại mục 1 phần II về dự thảo Nghị định). </w:t>
            </w:r>
          </w:p>
        </w:tc>
        <w:tc>
          <w:tcPr>
            <w:tcW w:w="1984" w:type="dxa"/>
          </w:tcPr>
          <w:p w14:paraId="7E2A0578" w14:textId="32281283" w:rsidR="00792307" w:rsidRPr="00B557AF" w:rsidRDefault="00DA79DF" w:rsidP="002B496D">
            <w:pPr>
              <w:spacing w:before="120" w:after="120"/>
              <w:jc w:val="both"/>
              <w:rPr>
                <w:sz w:val="26"/>
                <w:szCs w:val="26"/>
              </w:rPr>
            </w:pPr>
            <w:r w:rsidRPr="00B557AF">
              <w:rPr>
                <w:sz w:val="26"/>
                <w:szCs w:val="26"/>
              </w:rPr>
              <w:t>Tiếp thu</w:t>
            </w:r>
          </w:p>
        </w:tc>
        <w:tc>
          <w:tcPr>
            <w:tcW w:w="4531" w:type="dxa"/>
          </w:tcPr>
          <w:p w14:paraId="2D20D7AA" w14:textId="77777777" w:rsidR="001D6F4E" w:rsidRPr="00B557AF" w:rsidRDefault="001D6F4E" w:rsidP="004F0847">
            <w:pPr>
              <w:pStyle w:val="NormalWeb"/>
              <w:shd w:val="clear" w:color="auto" w:fill="FFFFFF"/>
              <w:spacing w:before="120" w:beforeAutospacing="0" w:after="120" w:afterAutospacing="0" w:line="234" w:lineRule="atLeast"/>
              <w:jc w:val="both"/>
              <w:rPr>
                <w:sz w:val="26"/>
                <w:szCs w:val="26"/>
              </w:rPr>
            </w:pPr>
          </w:p>
        </w:tc>
        <w:tc>
          <w:tcPr>
            <w:tcW w:w="1706" w:type="dxa"/>
          </w:tcPr>
          <w:p w14:paraId="5FFE4D07" w14:textId="3504EE19" w:rsidR="00792307" w:rsidRPr="00B557AF" w:rsidRDefault="00E35803" w:rsidP="00F54349">
            <w:pPr>
              <w:spacing w:before="120" w:after="120"/>
              <w:jc w:val="both"/>
              <w:rPr>
                <w:sz w:val="26"/>
                <w:szCs w:val="26"/>
              </w:rPr>
            </w:pPr>
            <w:r w:rsidRPr="00B557AF">
              <w:rPr>
                <w:sz w:val="26"/>
                <w:szCs w:val="26"/>
              </w:rPr>
              <w:t>Bộ VHTTDL</w:t>
            </w:r>
          </w:p>
        </w:tc>
      </w:tr>
      <w:tr w:rsidR="009C07DD" w:rsidRPr="009C07DD" w14:paraId="3001D968" w14:textId="77777777" w:rsidTr="00377B5E">
        <w:tc>
          <w:tcPr>
            <w:tcW w:w="1158" w:type="dxa"/>
          </w:tcPr>
          <w:p w14:paraId="122E08FD" w14:textId="77777777" w:rsidR="00FE7AE5" w:rsidRPr="00B557AF" w:rsidRDefault="00FE7AE5" w:rsidP="00AB5C6F">
            <w:pPr>
              <w:tabs>
                <w:tab w:val="left" w:pos="942"/>
              </w:tabs>
              <w:spacing w:before="120" w:after="120"/>
              <w:ind w:right="-51"/>
              <w:jc w:val="both"/>
              <w:rPr>
                <w:sz w:val="26"/>
                <w:szCs w:val="26"/>
                <w:lang w:val="es-ES"/>
              </w:rPr>
            </w:pPr>
          </w:p>
        </w:tc>
        <w:tc>
          <w:tcPr>
            <w:tcW w:w="5931" w:type="dxa"/>
          </w:tcPr>
          <w:p w14:paraId="0B1B91C1" w14:textId="5CD4022B" w:rsidR="00873709" w:rsidRPr="00B557AF" w:rsidRDefault="00E1693D" w:rsidP="00E1693D">
            <w:pPr>
              <w:spacing w:before="120" w:after="120"/>
              <w:jc w:val="both"/>
              <w:rPr>
                <w:sz w:val="26"/>
                <w:szCs w:val="26"/>
              </w:rPr>
            </w:pPr>
            <w:r w:rsidRPr="00B557AF">
              <w:rPr>
                <w:sz w:val="26"/>
                <w:szCs w:val="26"/>
              </w:rPr>
              <w:t xml:space="preserve">- Đề nghị bổ sung 02 văn bản: (1) Luật Ban hành văn bản quy phạm pháp luật năm 2025; (2) </w:t>
            </w:r>
            <w:bookmarkStart w:id="0" w:name="_Hlk195189170"/>
            <w:r w:rsidRPr="00B557AF">
              <w:rPr>
                <w:sz w:val="26"/>
                <w:szCs w:val="26"/>
              </w:rPr>
              <w:t xml:space="preserve">Kết luận số 127-KL/TW ngày 28/02/2025 của Bộ Chính trị, Ban Bí thư về triển khai nghiên cứu, đề xuất tiếp tục sắp xếp tổ chức bộ máy của hệ thống chính trị </w:t>
            </w:r>
            <w:bookmarkEnd w:id="0"/>
            <w:r w:rsidRPr="00B557AF">
              <w:rPr>
                <w:sz w:val="26"/>
                <w:szCs w:val="26"/>
              </w:rPr>
              <w:t>vào phần cơ sở chính trị, pháp lý nhằm đảm bảo đầy đủ và phù hợp với quy định của pháp luật hiện hành.</w:t>
            </w:r>
          </w:p>
        </w:tc>
        <w:tc>
          <w:tcPr>
            <w:tcW w:w="1984" w:type="dxa"/>
          </w:tcPr>
          <w:p w14:paraId="3BB3434C" w14:textId="6F557C42" w:rsidR="00FE7AE5" w:rsidRPr="00B557AF" w:rsidRDefault="00E1693D" w:rsidP="002B496D">
            <w:pPr>
              <w:spacing w:before="120" w:after="120"/>
              <w:jc w:val="both"/>
              <w:rPr>
                <w:sz w:val="26"/>
                <w:szCs w:val="26"/>
              </w:rPr>
            </w:pPr>
            <w:r w:rsidRPr="00B557AF">
              <w:rPr>
                <w:sz w:val="26"/>
                <w:szCs w:val="26"/>
              </w:rPr>
              <w:t>Tiếp thu</w:t>
            </w:r>
          </w:p>
        </w:tc>
        <w:tc>
          <w:tcPr>
            <w:tcW w:w="4531" w:type="dxa"/>
          </w:tcPr>
          <w:p w14:paraId="67299E90" w14:textId="77777777" w:rsidR="00FE7AE5" w:rsidRPr="00B557AF" w:rsidRDefault="00FE7AE5" w:rsidP="00265A7F">
            <w:pPr>
              <w:spacing w:before="120" w:after="120"/>
              <w:ind w:right="397"/>
              <w:jc w:val="both"/>
              <w:rPr>
                <w:sz w:val="26"/>
                <w:szCs w:val="26"/>
              </w:rPr>
            </w:pPr>
          </w:p>
        </w:tc>
        <w:tc>
          <w:tcPr>
            <w:tcW w:w="1706" w:type="dxa"/>
          </w:tcPr>
          <w:p w14:paraId="42B4DFFE" w14:textId="7736D23E" w:rsidR="00FE7AE5" w:rsidRPr="00B557AF" w:rsidRDefault="00E1693D" w:rsidP="00F54349">
            <w:pPr>
              <w:spacing w:before="120" w:after="120"/>
              <w:jc w:val="both"/>
              <w:rPr>
                <w:sz w:val="26"/>
                <w:szCs w:val="26"/>
              </w:rPr>
            </w:pPr>
            <w:r w:rsidRPr="00B557AF">
              <w:rPr>
                <w:sz w:val="26"/>
                <w:szCs w:val="26"/>
              </w:rPr>
              <w:t>Văn phòng Bộ Nội vụ</w:t>
            </w:r>
          </w:p>
        </w:tc>
      </w:tr>
      <w:tr w:rsidR="009C07DD" w:rsidRPr="009C07DD" w14:paraId="497AB34A" w14:textId="77777777" w:rsidTr="00FA65EF">
        <w:tc>
          <w:tcPr>
            <w:tcW w:w="1158" w:type="dxa"/>
          </w:tcPr>
          <w:p w14:paraId="4551E9AE" w14:textId="579CCC16" w:rsidR="00B416B4" w:rsidRPr="00B557AF" w:rsidRDefault="00B416B4" w:rsidP="00582E53">
            <w:pPr>
              <w:spacing w:before="100" w:after="100"/>
              <w:ind w:left="-51" w:right="-57" w:hanging="6"/>
              <w:jc w:val="both"/>
              <w:rPr>
                <w:b/>
                <w:bCs/>
                <w:sz w:val="26"/>
                <w:szCs w:val="26"/>
              </w:rPr>
            </w:pPr>
            <w:r w:rsidRPr="00B557AF">
              <w:rPr>
                <w:b/>
                <w:bCs/>
                <w:sz w:val="26"/>
                <w:szCs w:val="26"/>
              </w:rPr>
              <w:t>II.</w:t>
            </w:r>
          </w:p>
        </w:tc>
        <w:tc>
          <w:tcPr>
            <w:tcW w:w="14152" w:type="dxa"/>
            <w:gridSpan w:val="4"/>
            <w:vAlign w:val="center"/>
          </w:tcPr>
          <w:p w14:paraId="62E01461" w14:textId="446B488F" w:rsidR="00B416B4" w:rsidRPr="00B557AF" w:rsidRDefault="00B416B4" w:rsidP="00A46C49">
            <w:pPr>
              <w:spacing w:before="120" w:after="120"/>
              <w:jc w:val="both"/>
              <w:rPr>
                <w:sz w:val="26"/>
                <w:szCs w:val="26"/>
              </w:rPr>
            </w:pPr>
            <w:r w:rsidRPr="00B557AF">
              <w:rPr>
                <w:b/>
                <w:bCs/>
                <w:sz w:val="26"/>
                <w:szCs w:val="26"/>
              </w:rPr>
              <w:t>NỘI DUNG GÓP Ý NGHỊ ĐỊNH</w:t>
            </w:r>
          </w:p>
        </w:tc>
      </w:tr>
      <w:tr w:rsidR="009C07DD" w:rsidRPr="009C07DD" w14:paraId="6F9DB63F" w14:textId="77777777" w:rsidTr="00377B5E">
        <w:tc>
          <w:tcPr>
            <w:tcW w:w="1158" w:type="dxa"/>
          </w:tcPr>
          <w:p w14:paraId="1D8EFBCD" w14:textId="799DCC82" w:rsidR="00E04580" w:rsidRPr="00B557AF" w:rsidRDefault="00E04580" w:rsidP="00582E53">
            <w:pPr>
              <w:spacing w:before="100" w:after="100"/>
              <w:ind w:left="-51" w:right="-57" w:hanging="6"/>
              <w:jc w:val="both"/>
              <w:rPr>
                <w:b/>
                <w:bCs/>
                <w:sz w:val="26"/>
                <w:szCs w:val="26"/>
              </w:rPr>
            </w:pPr>
            <w:r w:rsidRPr="00B557AF">
              <w:rPr>
                <w:b/>
                <w:bCs/>
                <w:sz w:val="26"/>
                <w:szCs w:val="26"/>
              </w:rPr>
              <w:lastRenderedPageBreak/>
              <w:t>1</w:t>
            </w:r>
          </w:p>
        </w:tc>
        <w:tc>
          <w:tcPr>
            <w:tcW w:w="5931" w:type="dxa"/>
            <w:vAlign w:val="center"/>
          </w:tcPr>
          <w:p w14:paraId="115EB361" w14:textId="1FED9C9C" w:rsidR="00E04580" w:rsidRPr="00B557AF" w:rsidRDefault="00E04580" w:rsidP="00E04580">
            <w:pPr>
              <w:tabs>
                <w:tab w:val="left" w:pos="1620"/>
              </w:tabs>
              <w:spacing w:before="120" w:after="120" w:line="320" w:lineRule="exact"/>
              <w:jc w:val="both"/>
              <w:rPr>
                <w:spacing w:val="-4"/>
                <w:sz w:val="26"/>
                <w:szCs w:val="26"/>
              </w:rPr>
            </w:pPr>
            <w:r w:rsidRPr="00B557AF">
              <w:rPr>
                <w:b/>
                <w:sz w:val="26"/>
                <w:szCs w:val="26"/>
              </w:rPr>
              <w:t>Về phạm vi sửa đổi của Nghị định</w:t>
            </w:r>
          </w:p>
        </w:tc>
        <w:tc>
          <w:tcPr>
            <w:tcW w:w="1984" w:type="dxa"/>
          </w:tcPr>
          <w:p w14:paraId="791443C9" w14:textId="77777777" w:rsidR="00E04580" w:rsidRPr="00B557AF" w:rsidRDefault="00E04580" w:rsidP="00E04580">
            <w:pPr>
              <w:spacing w:before="120" w:after="120" w:line="320" w:lineRule="exact"/>
              <w:ind w:right="38"/>
              <w:jc w:val="both"/>
              <w:rPr>
                <w:sz w:val="26"/>
                <w:szCs w:val="26"/>
              </w:rPr>
            </w:pPr>
          </w:p>
        </w:tc>
        <w:tc>
          <w:tcPr>
            <w:tcW w:w="4531" w:type="dxa"/>
          </w:tcPr>
          <w:p w14:paraId="19797507" w14:textId="77777777" w:rsidR="00E04580" w:rsidRPr="00B557AF" w:rsidRDefault="00E04580" w:rsidP="00E04580">
            <w:pPr>
              <w:tabs>
                <w:tab w:val="left" w:pos="4320"/>
              </w:tabs>
              <w:spacing w:before="120" w:after="120" w:line="320" w:lineRule="exact"/>
              <w:ind w:right="34"/>
              <w:jc w:val="both"/>
              <w:rPr>
                <w:sz w:val="26"/>
                <w:szCs w:val="26"/>
              </w:rPr>
            </w:pPr>
          </w:p>
        </w:tc>
        <w:tc>
          <w:tcPr>
            <w:tcW w:w="1706" w:type="dxa"/>
          </w:tcPr>
          <w:p w14:paraId="638B3C85" w14:textId="77777777" w:rsidR="00E04580" w:rsidRPr="00B557AF" w:rsidRDefault="00E04580" w:rsidP="00A46C49">
            <w:pPr>
              <w:spacing w:before="120" w:after="120"/>
              <w:jc w:val="both"/>
              <w:rPr>
                <w:sz w:val="26"/>
                <w:szCs w:val="26"/>
              </w:rPr>
            </w:pPr>
          </w:p>
        </w:tc>
      </w:tr>
      <w:tr w:rsidR="009C07DD" w:rsidRPr="009C07DD" w14:paraId="7820B740" w14:textId="77777777" w:rsidTr="00377B5E">
        <w:tc>
          <w:tcPr>
            <w:tcW w:w="1158" w:type="dxa"/>
          </w:tcPr>
          <w:p w14:paraId="2A34D413" w14:textId="77777777" w:rsidR="00E04580" w:rsidRPr="00B557AF" w:rsidRDefault="00E04580" w:rsidP="00582E53">
            <w:pPr>
              <w:spacing w:before="100" w:after="100"/>
              <w:ind w:left="-51" w:right="-57" w:hanging="6"/>
              <w:jc w:val="both"/>
              <w:rPr>
                <w:sz w:val="26"/>
                <w:szCs w:val="26"/>
              </w:rPr>
            </w:pPr>
          </w:p>
        </w:tc>
        <w:tc>
          <w:tcPr>
            <w:tcW w:w="5931" w:type="dxa"/>
            <w:vAlign w:val="center"/>
          </w:tcPr>
          <w:p w14:paraId="77862F1A" w14:textId="77777777" w:rsidR="00E04580" w:rsidRPr="00B557AF" w:rsidRDefault="00E04580" w:rsidP="00E04580">
            <w:pPr>
              <w:tabs>
                <w:tab w:val="left" w:pos="1620"/>
              </w:tabs>
              <w:spacing w:before="120" w:after="120" w:line="320" w:lineRule="exact"/>
              <w:jc w:val="both"/>
              <w:rPr>
                <w:spacing w:val="-4"/>
                <w:sz w:val="26"/>
                <w:szCs w:val="26"/>
              </w:rPr>
            </w:pPr>
            <w:r w:rsidRPr="00B557AF">
              <w:rPr>
                <w:spacing w:val="-4"/>
                <w:sz w:val="26"/>
                <w:szCs w:val="26"/>
              </w:rPr>
              <w:t>Theo Tờ trình, dự thảo Nghị định dự kiến sửa đổi, bổ sung đối với 05 nhóm vấn đề (Trang 4). Tuy nhiên, Bộ Tư pháp đề nghị cơ quan chủ trì soạn thảo cân nhắc thêm một số vấn đề sau đây:</w:t>
            </w:r>
          </w:p>
          <w:p w14:paraId="47B896BF" w14:textId="4B7A33BF" w:rsidR="00E04580" w:rsidRPr="00B557AF" w:rsidRDefault="00E04580" w:rsidP="00E04580">
            <w:pPr>
              <w:tabs>
                <w:tab w:val="left" w:pos="1620"/>
              </w:tabs>
              <w:spacing w:before="120" w:after="120" w:line="320" w:lineRule="exact"/>
              <w:jc w:val="both"/>
              <w:rPr>
                <w:sz w:val="26"/>
                <w:szCs w:val="26"/>
              </w:rPr>
            </w:pPr>
            <w:r w:rsidRPr="00B557AF">
              <w:rPr>
                <w:i/>
                <w:sz w:val="26"/>
                <w:szCs w:val="26"/>
              </w:rPr>
              <w:t>Thứ nhất,</w:t>
            </w:r>
            <w:r w:rsidRPr="00B557AF">
              <w:rPr>
                <w:sz w:val="26"/>
                <w:szCs w:val="26"/>
              </w:rPr>
              <w:t xml:space="preserve"> ngày 04/02/2025, Bộ Tư pháp đã có Công văn số 506/BTP-PLHSHC gửi Bộ Nội vụ góp ý về các nội dung Bộ Nội vụ dự kiến đề xuất sửa đổi, bổ sung tại Nghị định số 98/2023/NĐ-CP. Tại Công văn này, Bộ Tư pháp đã nêu một số khó khăn, vướng mắc trong thực tiễn áp dụng Nghị định, tuy nhiên, một số nội dung vẫn chưa được Bộ Nội vụ xem xét, tiếp thu và đề xuất sửa đổi, bổ sung tại dự thảo Nghị định, chẳng hạn: vướng mắc tại khoản 5 Điều 48 Nghị định số 98/2023/NĐ-CP về Hội đồng Thi đua - Khen thưởng đối với các đơn vị không có tư cách pháp nhân tại các Bộ, cơ quan ngang Bộ; về việc xác nhận sáng kiến tại khoản 8 Điều 30;… Vì vậy, đề nghị rà soát thêm các nội dung Bộ Tư pháp nêu tại Công văn nêu trên để có phương án xử lý phù hợp.</w:t>
            </w:r>
          </w:p>
        </w:tc>
        <w:tc>
          <w:tcPr>
            <w:tcW w:w="1984" w:type="dxa"/>
          </w:tcPr>
          <w:p w14:paraId="0F7BFFEC" w14:textId="77777777" w:rsidR="00E04580" w:rsidRPr="00B557AF" w:rsidRDefault="00E04580" w:rsidP="00E04580">
            <w:pPr>
              <w:spacing w:before="120" w:after="120" w:line="320" w:lineRule="exact"/>
              <w:ind w:right="38"/>
              <w:jc w:val="both"/>
              <w:rPr>
                <w:sz w:val="26"/>
                <w:szCs w:val="26"/>
              </w:rPr>
            </w:pPr>
          </w:p>
        </w:tc>
        <w:tc>
          <w:tcPr>
            <w:tcW w:w="4531" w:type="dxa"/>
          </w:tcPr>
          <w:p w14:paraId="23D4C07C" w14:textId="77777777" w:rsidR="00E04580" w:rsidRPr="00B557AF" w:rsidRDefault="00B416B4" w:rsidP="00E04580">
            <w:pPr>
              <w:tabs>
                <w:tab w:val="left" w:pos="4320"/>
              </w:tabs>
              <w:spacing w:before="120" w:after="120" w:line="320" w:lineRule="exact"/>
              <w:ind w:right="34"/>
              <w:jc w:val="both"/>
              <w:rPr>
                <w:sz w:val="26"/>
                <w:szCs w:val="26"/>
              </w:rPr>
            </w:pPr>
            <w:r w:rsidRPr="00B557AF">
              <w:rPr>
                <w:sz w:val="26"/>
                <w:szCs w:val="26"/>
              </w:rPr>
              <w:t>Quá trình xây dựng dự thảo Nghị định cơ quan soạn thảo đã nghiên cứu kỹ ý kiến của Bộ Tư pháp (Công văn số 506/BTP-PLHSHC ngày 04/02/2025) để tiếp thu bổ sung vào dự thảo.</w:t>
            </w:r>
          </w:p>
          <w:p w14:paraId="54A33EAB" w14:textId="77777777" w:rsidR="00B416B4" w:rsidRPr="00B557AF" w:rsidRDefault="00B416B4" w:rsidP="00E04580">
            <w:pPr>
              <w:tabs>
                <w:tab w:val="left" w:pos="4320"/>
              </w:tabs>
              <w:spacing w:before="120" w:after="120" w:line="320" w:lineRule="exact"/>
              <w:ind w:right="34"/>
              <w:jc w:val="both"/>
              <w:rPr>
                <w:spacing w:val="-2"/>
                <w:sz w:val="26"/>
                <w:szCs w:val="26"/>
              </w:rPr>
            </w:pPr>
            <w:r w:rsidRPr="00B557AF">
              <w:rPr>
                <w:spacing w:val="-2"/>
                <w:sz w:val="26"/>
                <w:szCs w:val="26"/>
              </w:rPr>
              <w:t>- Về vướng mắc tại khoản 5 Điều 48 Nghị định số 98/2023/NĐ-CP về Hội đồng Thi đua - Khen thưởng đối với các đơn vị không có tư cách pháp nhân tại các Bộ, cơ quan ngang Bộ: Hội đồng Thi đua - Khen thưởng là cơ quan tham mưu, tư vấn cho người đứng đầu cùng cấp về công tác thi đua, khen thưởng</w:t>
            </w:r>
            <w:r w:rsidR="004B09A3" w:rsidRPr="00B557AF">
              <w:rPr>
                <w:spacing w:val="-2"/>
                <w:sz w:val="26"/>
                <w:szCs w:val="26"/>
              </w:rPr>
              <w:t>,</w:t>
            </w:r>
            <w:r w:rsidRPr="00B557AF">
              <w:rPr>
                <w:spacing w:val="-2"/>
                <w:sz w:val="26"/>
                <w:szCs w:val="26"/>
              </w:rPr>
              <w:t xml:space="preserve"> do đó phải có quyết định thành lập, có th</w:t>
            </w:r>
            <w:r w:rsidR="004B09A3" w:rsidRPr="00B557AF">
              <w:rPr>
                <w:spacing w:val="-2"/>
                <w:sz w:val="26"/>
                <w:szCs w:val="26"/>
              </w:rPr>
              <w:t>ành</w:t>
            </w:r>
            <w:r w:rsidRPr="00B557AF">
              <w:rPr>
                <w:spacing w:val="-2"/>
                <w:sz w:val="26"/>
                <w:szCs w:val="26"/>
              </w:rPr>
              <w:t xml:space="preserve"> phần</w:t>
            </w:r>
            <w:r w:rsidR="004B09A3" w:rsidRPr="00B557AF">
              <w:rPr>
                <w:spacing w:val="-2"/>
                <w:sz w:val="26"/>
                <w:szCs w:val="26"/>
              </w:rPr>
              <w:t>, có quy chế hoạt động, có cơ quan thường trực, cơ quan giúp việc, có con dấu để thực hiện nhiệm vụ.</w:t>
            </w:r>
            <w:r w:rsidRPr="00B557AF">
              <w:rPr>
                <w:spacing w:val="-2"/>
                <w:sz w:val="26"/>
                <w:szCs w:val="26"/>
              </w:rPr>
              <w:t xml:space="preserve"> </w:t>
            </w:r>
            <w:r w:rsidR="004B09A3" w:rsidRPr="00B557AF">
              <w:rPr>
                <w:spacing w:val="-2"/>
                <w:sz w:val="26"/>
                <w:szCs w:val="26"/>
              </w:rPr>
              <w:t xml:space="preserve">Do đó, </w:t>
            </w:r>
            <w:r w:rsidRPr="00B557AF">
              <w:rPr>
                <w:spacing w:val="-2"/>
                <w:sz w:val="26"/>
                <w:szCs w:val="26"/>
              </w:rPr>
              <w:t>đối với các đơn vị không có tư cách pháp nhân tại các Bộ, cơ quan ngang Bộ</w:t>
            </w:r>
            <w:r w:rsidR="004B09A3" w:rsidRPr="00B557AF">
              <w:rPr>
                <w:spacing w:val="-2"/>
                <w:sz w:val="26"/>
                <w:szCs w:val="26"/>
              </w:rPr>
              <w:t xml:space="preserve"> việc thành lập Hội đồng không khả thi. Để giải quyết về hồ sơ thủ tục khen thưởng, Ban soạn thảo </w:t>
            </w:r>
            <w:r w:rsidRPr="00B557AF">
              <w:rPr>
                <w:spacing w:val="-2"/>
                <w:sz w:val="26"/>
                <w:szCs w:val="26"/>
              </w:rPr>
              <w:t>đã được tiếp thu bổ sung vào điểm b khoản 13 Điều 1 của dự thảo “Biên bản bình xét của đơn vị trình khen thưởng (trong trường hợp đơn vị không đủ điều kiện thành lập Hội đồng)</w:t>
            </w:r>
            <w:r w:rsidR="004B09A3" w:rsidRPr="00B557AF">
              <w:rPr>
                <w:spacing w:val="-2"/>
                <w:sz w:val="26"/>
                <w:szCs w:val="26"/>
              </w:rPr>
              <w:t xml:space="preserve"> để thuận lợi cho việc trình khen thưởng.</w:t>
            </w:r>
          </w:p>
          <w:p w14:paraId="21F812C3" w14:textId="1B80535E" w:rsidR="004B09A3" w:rsidRPr="00B557AF" w:rsidRDefault="004B09A3" w:rsidP="00E04580">
            <w:pPr>
              <w:tabs>
                <w:tab w:val="left" w:pos="4320"/>
              </w:tabs>
              <w:spacing w:before="120" w:after="120" w:line="320" w:lineRule="exact"/>
              <w:ind w:right="34"/>
              <w:jc w:val="both"/>
              <w:rPr>
                <w:sz w:val="26"/>
                <w:szCs w:val="26"/>
              </w:rPr>
            </w:pPr>
            <w:r w:rsidRPr="00B557AF">
              <w:rPr>
                <w:sz w:val="26"/>
                <w:szCs w:val="26"/>
              </w:rPr>
              <w:t xml:space="preserve">- Về việc xác nhận sáng kiến tại khoản 8 </w:t>
            </w:r>
            <w:r w:rsidRPr="00B557AF">
              <w:rPr>
                <w:sz w:val="26"/>
                <w:szCs w:val="26"/>
              </w:rPr>
              <w:lastRenderedPageBreak/>
              <w:t>Điều 30 Nghị định số 98/2023/NĐ-CP</w:t>
            </w:r>
            <w:r w:rsidR="00DA79DF" w:rsidRPr="00B557AF">
              <w:rPr>
                <w:sz w:val="26"/>
                <w:szCs w:val="26"/>
              </w:rPr>
              <w:t>:</w:t>
            </w:r>
          </w:p>
          <w:p w14:paraId="7D5ECEA0" w14:textId="5605764E" w:rsidR="004B09A3" w:rsidRPr="00B557AF" w:rsidRDefault="004B09A3" w:rsidP="00E04580">
            <w:pPr>
              <w:tabs>
                <w:tab w:val="left" w:pos="4320"/>
              </w:tabs>
              <w:spacing w:before="120" w:after="120" w:line="320" w:lineRule="exact"/>
              <w:ind w:right="34"/>
              <w:jc w:val="both"/>
              <w:rPr>
                <w:i/>
                <w:iCs/>
                <w:sz w:val="26"/>
                <w:szCs w:val="26"/>
              </w:rPr>
            </w:pPr>
            <w:r w:rsidRPr="00B557AF">
              <w:rPr>
                <w:sz w:val="26"/>
                <w:szCs w:val="26"/>
              </w:rPr>
              <w:t xml:space="preserve">+ Tại điểm d khoản 1 Điều 84 Luật Thi đua, khen thưởng quy định một trong thành phần hồ sơ đề nghị xét tặng danh hiệu thi đua là: </w:t>
            </w:r>
            <w:r w:rsidRPr="00B557AF">
              <w:rPr>
                <w:i/>
                <w:iCs/>
                <w:sz w:val="26"/>
                <w:szCs w:val="26"/>
              </w:rPr>
              <w:t>Chứng nhận hoặc xác nhận của cơ quan, tổ chức có thẩm quyền đối với sáng kiến, đề tài khoa học, đề án khoa học, công trình khoa học và công nghệ trong trường hợp đề nghị danh hiệu “Chiến sĩ thi đua cơ sở”, Chiến sĩ thi đua Bộ, ban, ngành, tỉnh, “Chiến sĩ thi đua toàn quốc”.</w:t>
            </w:r>
          </w:p>
          <w:p w14:paraId="3ECBD39E" w14:textId="77777777" w:rsidR="004B09A3" w:rsidRPr="00B557AF" w:rsidRDefault="004B09A3" w:rsidP="00E04580">
            <w:pPr>
              <w:tabs>
                <w:tab w:val="left" w:pos="4320"/>
              </w:tabs>
              <w:spacing w:before="120" w:after="120" w:line="320" w:lineRule="exact"/>
              <w:ind w:right="34"/>
              <w:jc w:val="both"/>
              <w:rPr>
                <w:i/>
                <w:iCs/>
                <w:sz w:val="26"/>
                <w:szCs w:val="26"/>
              </w:rPr>
            </w:pPr>
            <w:r w:rsidRPr="00B557AF">
              <w:rPr>
                <w:sz w:val="26"/>
                <w:szCs w:val="26"/>
              </w:rPr>
              <w:t>+ Tại điểm d khoản 2 Điều 84 Luật Thi đua, khen thưởng quy định một trong thành phần hồ sơ đề nghị xét tặng hình thức khen thưởng là:</w:t>
            </w:r>
            <w:bookmarkStart w:id="1" w:name="diem_d_2_84"/>
            <w:r w:rsidRPr="00B557AF">
              <w:rPr>
                <w:sz w:val="26"/>
                <w:szCs w:val="26"/>
                <w:shd w:val="clear" w:color="auto" w:fill="FFFFFF"/>
              </w:rPr>
              <w:t xml:space="preserve"> </w:t>
            </w:r>
            <w:r w:rsidRPr="00B557AF">
              <w:rPr>
                <w:i/>
                <w:iCs/>
                <w:sz w:val="26"/>
                <w:szCs w:val="26"/>
              </w:rPr>
              <w:t>Chứng nhận hoặc xác nhận của cơ quan, tổ chức có thẩm quyền đối với thành tích đặc biệt xuất sắc đột xuất trong lao động, công tác, sản xuất, kinh doanh, học tập và nghiên cứu khoa học hoặc lĩnh vực khác; đóng góp lớn vào sự phát triển kinh tế - xã hội, bảo đảm an sinh xã hội, từ thiện nhân đạo; phát minh, sáng chế, sáng kiến, ứng dụng tiến bộ khoa học, công nghệ hoặc tác phẩm, công trình khoa học và công nghệ.</w:t>
            </w:r>
            <w:bookmarkEnd w:id="1"/>
          </w:p>
          <w:p w14:paraId="4064DEBB" w14:textId="206BE34B" w:rsidR="004B09A3" w:rsidRPr="00B557AF" w:rsidRDefault="004B09A3" w:rsidP="00CC5819">
            <w:pPr>
              <w:spacing w:before="240"/>
              <w:jc w:val="both"/>
              <w:rPr>
                <w:b/>
                <w:bCs/>
                <w:i/>
                <w:iCs/>
                <w:spacing w:val="2"/>
                <w:sz w:val="26"/>
                <w:szCs w:val="26"/>
                <w:lang w:val="nl-NL" w:eastAsia="x-none"/>
              </w:rPr>
            </w:pPr>
            <w:r w:rsidRPr="00B557AF">
              <w:rPr>
                <w:sz w:val="26"/>
                <w:szCs w:val="26"/>
              </w:rPr>
              <w:t xml:space="preserve">- Tiếp thu ý kiến của Bộ Tư pháp tại điểm d khoản 10 dự thảo Nghị định đã </w:t>
            </w:r>
            <w:r w:rsidRPr="00B557AF">
              <w:rPr>
                <w:sz w:val="26"/>
                <w:szCs w:val="26"/>
              </w:rPr>
              <w:lastRenderedPageBreak/>
              <w:t>quy định:</w:t>
            </w:r>
            <w:r w:rsidRPr="00B557AF">
              <w:rPr>
                <w:i/>
                <w:iCs/>
                <w:sz w:val="26"/>
                <w:szCs w:val="26"/>
              </w:rPr>
              <w:t xml:space="preserve"> </w:t>
            </w:r>
            <w:bookmarkStart w:id="2" w:name="khoan_8_30"/>
            <w:r w:rsidRPr="00B557AF">
              <w:rPr>
                <w:sz w:val="26"/>
                <w:szCs w:val="26"/>
              </w:rPr>
              <w:t>“</w:t>
            </w:r>
            <w:r w:rsidRPr="00B557AF">
              <w:rPr>
                <w:sz w:val="26"/>
                <w:szCs w:val="26"/>
                <w:lang w:val="vi-VN"/>
              </w:rPr>
              <w:t>8. Hội đồng sáng kiến, Hội đồng khoa học các cấp do người đứng đầu cơ quan, tổ chức, đơn vị quyết định thành lập</w:t>
            </w:r>
            <w:r w:rsidR="00CC5819" w:rsidRPr="00B557AF">
              <w:rPr>
                <w:sz w:val="26"/>
                <w:szCs w:val="26"/>
              </w:rPr>
              <w:t xml:space="preserve">, </w:t>
            </w:r>
            <w:r w:rsidR="00CC5819" w:rsidRPr="00B557AF">
              <w:rPr>
                <w:b/>
                <w:bCs/>
                <w:i/>
                <w:iCs/>
                <w:sz w:val="26"/>
                <w:szCs w:val="26"/>
              </w:rPr>
              <w:t xml:space="preserve">quy định </w:t>
            </w:r>
            <w:r w:rsidRPr="00B557AF">
              <w:rPr>
                <w:b/>
                <w:bCs/>
                <w:i/>
                <w:iCs/>
                <w:sz w:val="26"/>
                <w:szCs w:val="26"/>
              </w:rPr>
              <w:t xml:space="preserve">tổ chức </w:t>
            </w:r>
            <w:r w:rsidR="00CC5819" w:rsidRPr="00B557AF">
              <w:rPr>
                <w:b/>
                <w:bCs/>
                <w:i/>
                <w:iCs/>
                <w:sz w:val="26"/>
                <w:szCs w:val="26"/>
              </w:rPr>
              <w:t xml:space="preserve">và </w:t>
            </w:r>
            <w:r w:rsidRPr="00B557AF">
              <w:rPr>
                <w:b/>
                <w:bCs/>
                <w:i/>
                <w:iCs/>
                <w:sz w:val="26"/>
                <w:szCs w:val="26"/>
              </w:rPr>
              <w:t>hoạt động</w:t>
            </w:r>
            <w:r w:rsidRPr="00B557AF">
              <w:rPr>
                <w:sz w:val="26"/>
                <w:szCs w:val="26"/>
                <w:lang w:val="vi-VN"/>
              </w:rPr>
              <w:t>. Thành phần Hội đồng các cấp gồm những thành viên có trình độ chuyên môn về lĩnh vực có liên quan đến nội dung sáng kiến, đề tài nghiên cứu khoa học và các thành viên khác</w:t>
            </w:r>
            <w:r w:rsidRPr="00B557AF">
              <w:rPr>
                <w:sz w:val="26"/>
                <w:szCs w:val="26"/>
              </w:rPr>
              <w:t xml:space="preserve">. </w:t>
            </w:r>
            <w:r w:rsidRPr="00B557AF">
              <w:rPr>
                <w:sz w:val="26"/>
                <w:szCs w:val="26"/>
                <w:lang w:val="vi-VN"/>
              </w:rPr>
              <w:t xml:space="preserve">Hội đồng sáng kiến, Hội đồng khoa học các cấp có nhiệm vụ giúp người đứng đầu công nhận hiệu quả áp dụng, khả năng nhân rộng của sáng kiến; công nhận hiệu quả áp dụng, phạm vi ảnh hưởng của đề tài khoa học, đề án khoa học, công trình khoa học và công nghệ để làm căn cứ đề nghị xét tặng danh hiệu chiến sĩ thi đua các cấp và </w:t>
            </w:r>
            <w:r w:rsidRPr="00B557AF">
              <w:rPr>
                <w:b/>
                <w:bCs/>
                <w:i/>
                <w:iCs/>
                <w:sz w:val="26"/>
                <w:szCs w:val="26"/>
                <w:lang w:val="vi-VN"/>
              </w:rPr>
              <w:t xml:space="preserve">đề nghị các hình thức khen thưởng </w:t>
            </w:r>
            <w:r w:rsidRPr="00B557AF">
              <w:rPr>
                <w:b/>
                <w:i/>
                <w:iCs/>
                <w:spacing w:val="2"/>
                <w:sz w:val="26"/>
                <w:szCs w:val="26"/>
                <w:lang w:eastAsia="vi-VN" w:bidi="vi-VN"/>
              </w:rPr>
              <w:t xml:space="preserve">cho cá nhân theo tiêu chuẩn có </w:t>
            </w:r>
            <w:r w:rsidRPr="00B557AF">
              <w:rPr>
                <w:b/>
                <w:i/>
                <w:iCs/>
                <w:spacing w:val="2"/>
                <w:sz w:val="26"/>
                <w:szCs w:val="26"/>
                <w:lang w:val="vi-VN"/>
              </w:rPr>
              <w:t>sáng kiến</w:t>
            </w:r>
            <w:r w:rsidRPr="00B557AF">
              <w:rPr>
                <w:b/>
                <w:i/>
                <w:iCs/>
                <w:spacing w:val="2"/>
                <w:sz w:val="26"/>
                <w:szCs w:val="26"/>
              </w:rPr>
              <w:t xml:space="preserve"> hoặc </w:t>
            </w:r>
            <w:r w:rsidRPr="00B557AF">
              <w:rPr>
                <w:b/>
                <w:i/>
                <w:iCs/>
                <w:spacing w:val="2"/>
                <w:sz w:val="26"/>
                <w:szCs w:val="26"/>
                <w:lang w:val="vi-VN"/>
              </w:rPr>
              <w:t>công trình khoa học và công nghệ</w:t>
            </w:r>
            <w:r w:rsidRPr="00B557AF">
              <w:rPr>
                <w:spacing w:val="2"/>
                <w:sz w:val="26"/>
                <w:szCs w:val="26"/>
                <w:lang w:val="nl-NL" w:eastAsia="x-none"/>
              </w:rPr>
              <w:t>.</w:t>
            </w:r>
            <w:r w:rsidR="00CC5819" w:rsidRPr="00B557AF">
              <w:rPr>
                <w:spacing w:val="2"/>
                <w:sz w:val="26"/>
                <w:szCs w:val="26"/>
                <w:lang w:val="nl-NL" w:eastAsia="x-none"/>
              </w:rPr>
              <w:t xml:space="preserve"> </w:t>
            </w:r>
            <w:r w:rsidRPr="00B557AF">
              <w:rPr>
                <w:b/>
                <w:bCs/>
                <w:i/>
                <w:iCs/>
                <w:spacing w:val="2"/>
                <w:sz w:val="26"/>
                <w:szCs w:val="26"/>
              </w:rPr>
              <w:t xml:space="preserve">Việc </w:t>
            </w:r>
            <w:r w:rsidRPr="00B557AF">
              <w:rPr>
                <w:b/>
                <w:bCs/>
                <w:i/>
                <w:iCs/>
                <w:spacing w:val="2"/>
                <w:sz w:val="26"/>
                <w:szCs w:val="26"/>
                <w:lang w:val="vi-VN"/>
              </w:rPr>
              <w:t xml:space="preserve">công nhận </w:t>
            </w:r>
            <w:r w:rsidRPr="00B557AF">
              <w:rPr>
                <w:b/>
                <w:bCs/>
                <w:i/>
                <w:iCs/>
                <w:spacing w:val="2"/>
                <w:sz w:val="26"/>
                <w:szCs w:val="26"/>
              </w:rPr>
              <w:t>được thể hiện bằng Quyết định công nhận hoặc văn bản chứng nhận hoặc xác nhận.</w:t>
            </w:r>
          </w:p>
          <w:p w14:paraId="14597C57" w14:textId="76D74B6A" w:rsidR="004B09A3" w:rsidRPr="00B557AF" w:rsidRDefault="004B09A3" w:rsidP="004B09A3">
            <w:pPr>
              <w:shd w:val="clear" w:color="auto" w:fill="FFFFFF"/>
              <w:spacing w:before="120" w:after="120" w:line="320" w:lineRule="exact"/>
              <w:jc w:val="both"/>
              <w:rPr>
                <w:b/>
                <w:bCs/>
                <w:i/>
                <w:iCs/>
                <w:sz w:val="26"/>
                <w:szCs w:val="26"/>
              </w:rPr>
            </w:pPr>
            <w:r w:rsidRPr="00B557AF">
              <w:rPr>
                <w:b/>
                <w:bCs/>
                <w:i/>
                <w:iCs/>
                <w:sz w:val="26"/>
                <w:szCs w:val="26"/>
              </w:rPr>
              <w:t>V</w:t>
            </w:r>
            <w:r w:rsidRPr="00B557AF">
              <w:rPr>
                <w:b/>
                <w:bCs/>
                <w:i/>
                <w:iCs/>
                <w:sz w:val="26"/>
                <w:szCs w:val="26"/>
                <w:lang w:val="vi-VN"/>
              </w:rPr>
              <w:t xml:space="preserve">ăn bản chứng nhận hoặc </w:t>
            </w:r>
            <w:r w:rsidR="00CC5819" w:rsidRPr="00B557AF">
              <w:rPr>
                <w:b/>
                <w:bCs/>
                <w:i/>
                <w:iCs/>
                <w:sz w:val="26"/>
                <w:szCs w:val="26"/>
              </w:rPr>
              <w:t xml:space="preserve">văn bản </w:t>
            </w:r>
            <w:r w:rsidRPr="00B557AF">
              <w:rPr>
                <w:b/>
                <w:bCs/>
                <w:i/>
                <w:iCs/>
                <w:sz w:val="26"/>
                <w:szCs w:val="26"/>
                <w:lang w:val="vi-VN"/>
              </w:rPr>
              <w:t>xác nhận theo</w:t>
            </w:r>
            <w:bookmarkEnd w:id="2"/>
            <w:r w:rsidRPr="00B557AF">
              <w:rPr>
                <w:b/>
                <w:bCs/>
                <w:i/>
                <w:iCs/>
                <w:sz w:val="26"/>
                <w:szCs w:val="26"/>
                <w:lang w:val="vi-VN"/>
              </w:rPr>
              <w:t> </w:t>
            </w:r>
            <w:bookmarkStart w:id="3" w:name="bieumau_ms_11_pl1"/>
            <w:r w:rsidRPr="00B557AF">
              <w:rPr>
                <w:b/>
                <w:bCs/>
                <w:i/>
                <w:iCs/>
                <w:sz w:val="26"/>
                <w:szCs w:val="26"/>
                <w:lang w:val="vi-VN"/>
              </w:rPr>
              <w:t>Mẫu số 11 của Phụ lục I</w:t>
            </w:r>
            <w:bookmarkEnd w:id="3"/>
            <w:r w:rsidRPr="00B557AF">
              <w:rPr>
                <w:b/>
                <w:bCs/>
                <w:i/>
                <w:iCs/>
                <w:sz w:val="26"/>
                <w:szCs w:val="26"/>
                <w:lang w:val="vi-VN"/>
              </w:rPr>
              <w:t> </w:t>
            </w:r>
            <w:bookmarkStart w:id="4" w:name="khoan_8_30_name"/>
            <w:r w:rsidRPr="00B557AF">
              <w:rPr>
                <w:b/>
                <w:bCs/>
                <w:i/>
                <w:iCs/>
                <w:sz w:val="26"/>
                <w:szCs w:val="26"/>
                <w:lang w:val="vi-VN"/>
              </w:rPr>
              <w:t>kèm theo Nghị định này</w:t>
            </w:r>
            <w:r w:rsidRPr="00B557AF">
              <w:rPr>
                <w:b/>
                <w:bCs/>
                <w:i/>
                <w:iCs/>
                <w:sz w:val="26"/>
                <w:szCs w:val="26"/>
              </w:rPr>
              <w:t>”</w:t>
            </w:r>
            <w:bookmarkEnd w:id="4"/>
            <w:r w:rsidRPr="00B557AF">
              <w:rPr>
                <w:b/>
                <w:bCs/>
                <w:i/>
                <w:iCs/>
                <w:sz w:val="26"/>
                <w:szCs w:val="26"/>
              </w:rPr>
              <w:t>;</w:t>
            </w:r>
          </w:p>
          <w:p w14:paraId="2315AEBE" w14:textId="677A33DF" w:rsidR="000E482C" w:rsidRPr="00B557AF" w:rsidRDefault="000E482C" w:rsidP="004B09A3">
            <w:pPr>
              <w:shd w:val="clear" w:color="auto" w:fill="FFFFFF"/>
              <w:spacing w:before="120" w:after="120" w:line="320" w:lineRule="exact"/>
              <w:jc w:val="both"/>
              <w:rPr>
                <w:rFonts w:ascii="Times New Roman Bold" w:hAnsi="Times New Roman Bold"/>
                <w:b/>
                <w:bCs/>
                <w:iCs/>
                <w:spacing w:val="-4"/>
                <w:sz w:val="26"/>
                <w:szCs w:val="26"/>
              </w:rPr>
            </w:pPr>
            <w:r w:rsidRPr="00B557AF">
              <w:rPr>
                <w:iCs/>
                <w:spacing w:val="-4"/>
                <w:sz w:val="26"/>
                <w:szCs w:val="26"/>
              </w:rPr>
              <w:t xml:space="preserve">Theo đó trường hợp đã ban hành Quyết định thì không cần phải chứng nhận hoặc xác nhận của người đứng đầu cơ quan, tổ chức có thẩm quyền thực hiện theo Mẫu số 11 của Phụ lục I kèm theo Nghị định </w:t>
            </w:r>
            <w:r w:rsidRPr="00B557AF">
              <w:rPr>
                <w:iCs/>
                <w:spacing w:val="-4"/>
                <w:sz w:val="26"/>
                <w:szCs w:val="26"/>
              </w:rPr>
              <w:lastRenderedPageBreak/>
              <w:t>98</w:t>
            </w:r>
            <w:r w:rsidR="00DA79DF" w:rsidRPr="00B557AF">
              <w:rPr>
                <w:iCs/>
                <w:spacing w:val="-4"/>
                <w:sz w:val="26"/>
                <w:szCs w:val="26"/>
              </w:rPr>
              <w:t>/2023/NĐ-CP</w:t>
            </w:r>
            <w:r w:rsidRPr="00B557AF">
              <w:rPr>
                <w:iCs/>
                <w:spacing w:val="-4"/>
                <w:sz w:val="26"/>
                <w:szCs w:val="26"/>
              </w:rPr>
              <w:t>”;</w:t>
            </w:r>
          </w:p>
        </w:tc>
        <w:tc>
          <w:tcPr>
            <w:tcW w:w="1706" w:type="dxa"/>
            <w:vMerge w:val="restart"/>
          </w:tcPr>
          <w:p w14:paraId="11DD76BC" w14:textId="3C3AC899" w:rsidR="00E04580" w:rsidRPr="00B557AF" w:rsidRDefault="00E04580" w:rsidP="00A46C49">
            <w:pPr>
              <w:spacing w:before="120" w:after="120"/>
              <w:jc w:val="both"/>
              <w:rPr>
                <w:sz w:val="26"/>
                <w:szCs w:val="26"/>
              </w:rPr>
            </w:pPr>
            <w:r w:rsidRPr="00B557AF">
              <w:rPr>
                <w:sz w:val="26"/>
                <w:szCs w:val="26"/>
              </w:rPr>
              <w:lastRenderedPageBreak/>
              <w:t>Bộ Tư pháp</w:t>
            </w:r>
          </w:p>
        </w:tc>
      </w:tr>
      <w:tr w:rsidR="009C07DD" w:rsidRPr="009C07DD" w14:paraId="2F51C88F" w14:textId="77777777" w:rsidTr="00377B5E">
        <w:tc>
          <w:tcPr>
            <w:tcW w:w="1158" w:type="dxa"/>
          </w:tcPr>
          <w:p w14:paraId="23FC8D30" w14:textId="77777777" w:rsidR="00E04580" w:rsidRPr="00B557AF" w:rsidRDefault="00E04580" w:rsidP="00582E53">
            <w:pPr>
              <w:spacing w:before="100" w:after="100"/>
              <w:ind w:left="-51" w:right="-57" w:hanging="6"/>
              <w:jc w:val="both"/>
              <w:rPr>
                <w:sz w:val="26"/>
                <w:szCs w:val="26"/>
              </w:rPr>
            </w:pPr>
          </w:p>
        </w:tc>
        <w:tc>
          <w:tcPr>
            <w:tcW w:w="5931" w:type="dxa"/>
            <w:vAlign w:val="center"/>
          </w:tcPr>
          <w:p w14:paraId="2AC121BC" w14:textId="431CB6B5" w:rsidR="00E04580" w:rsidRPr="00B557AF" w:rsidRDefault="00E04580" w:rsidP="000E482C">
            <w:pPr>
              <w:tabs>
                <w:tab w:val="left" w:pos="1620"/>
              </w:tabs>
              <w:spacing w:before="120" w:after="120" w:line="320" w:lineRule="exact"/>
              <w:jc w:val="both"/>
              <w:rPr>
                <w:spacing w:val="2"/>
                <w:sz w:val="26"/>
                <w:szCs w:val="26"/>
              </w:rPr>
            </w:pPr>
            <w:r w:rsidRPr="00B557AF">
              <w:rPr>
                <w:i/>
                <w:spacing w:val="2"/>
                <w:sz w:val="26"/>
                <w:szCs w:val="26"/>
              </w:rPr>
              <w:t xml:space="preserve">Thứ hai, </w:t>
            </w:r>
            <w:r w:rsidRPr="00B557AF">
              <w:rPr>
                <w:spacing w:val="2"/>
                <w:sz w:val="26"/>
                <w:szCs w:val="26"/>
              </w:rPr>
              <w:t>trong thời gian qua, để khắc phục những khó khăn, vướng mắc khi áp dụng quy định về tiêu chuẩn “tổ chức đảng, đoàn thể trong sạch, vững mạnh” trong Luật Thi đua, khen thưởng năm 2022, Chính phủ đã có Tờ trình số 56/TTr-CP ngày 04/02/2025 gửi Ủy ban Thường vụ Quốc hội đề nghị ban hành Nghị quyết giải thích quy định này. Tuy nhiên, tại Thông báo Kết luận số 5033/TB-TTKQH ngày 20/3/2025, Ủy ban Thường vụ Quốc hội thống nhất không ban hành Nghị quyết giải thích Luật Thi đua, khen thưởng. Tại Phiên họp của Ủy ban Thường vụ Quốc hội (ngày 11/3/2025); đồng thời, khuyến nghị Chính phủ có thể nghiên cứu sửa đổi, bổ sung Nghị định số 98/2023/NĐ-CP đối với các nội dung liên quan. Tuy nhiên, qua rà soát, Bộ Tư pháp nhận thấy, cơ quan chủ trì soạn thảo chỉ thực hiện sửa đổi khoản 11 Điều 30 mà chưa đề xuất sửa đổi, bổ sung Điều 45 Nghị định số 98/2023/NĐ-CP về việc công nhận mức độ hoàn thành nhiệm vụ đối với cá nhân, tập thể. Vì vậy, đề nghị lý giải thêm về vấn đề này.</w:t>
            </w:r>
          </w:p>
        </w:tc>
        <w:tc>
          <w:tcPr>
            <w:tcW w:w="1984" w:type="dxa"/>
          </w:tcPr>
          <w:p w14:paraId="4E380515" w14:textId="77777777" w:rsidR="00E04580" w:rsidRPr="00B557AF" w:rsidRDefault="00E04580" w:rsidP="00E04580">
            <w:pPr>
              <w:spacing w:before="120" w:after="120" w:line="320" w:lineRule="exact"/>
              <w:ind w:right="38"/>
              <w:jc w:val="both"/>
              <w:rPr>
                <w:sz w:val="26"/>
                <w:szCs w:val="26"/>
              </w:rPr>
            </w:pPr>
          </w:p>
        </w:tc>
        <w:tc>
          <w:tcPr>
            <w:tcW w:w="4531" w:type="dxa"/>
          </w:tcPr>
          <w:p w14:paraId="5627E406" w14:textId="4741FB04" w:rsidR="00E04580" w:rsidRPr="00B557AF" w:rsidRDefault="000E482C" w:rsidP="000E482C">
            <w:pPr>
              <w:shd w:val="clear" w:color="auto" w:fill="FFFFFF"/>
              <w:spacing w:before="120" w:after="120" w:line="310" w:lineRule="exact"/>
              <w:jc w:val="both"/>
              <w:rPr>
                <w:sz w:val="26"/>
                <w:szCs w:val="26"/>
                <w:lang w:val="sv-SE"/>
              </w:rPr>
            </w:pPr>
            <w:r w:rsidRPr="00B557AF">
              <w:rPr>
                <w:sz w:val="26"/>
                <w:szCs w:val="26"/>
              </w:rPr>
              <w:t>Ngày 20/3/2025, Bộ Nội vụ có Văn bản số 493/BNV-BTĐKT gửi lấy ý kiến Bộ, ngành, địa phương đối với dự thảo</w:t>
            </w:r>
            <w:r w:rsidR="00DA79DF" w:rsidRPr="00B557AF">
              <w:rPr>
                <w:sz w:val="26"/>
                <w:szCs w:val="26"/>
              </w:rPr>
              <w:t xml:space="preserve"> Nghị định</w:t>
            </w:r>
            <w:r w:rsidRPr="00B557AF">
              <w:rPr>
                <w:sz w:val="26"/>
                <w:szCs w:val="26"/>
              </w:rPr>
              <w:t xml:space="preserve">. </w:t>
            </w:r>
            <w:r w:rsidRPr="00B557AF">
              <w:rPr>
                <w:spacing w:val="2"/>
                <w:sz w:val="26"/>
                <w:szCs w:val="26"/>
              </w:rPr>
              <w:t xml:space="preserve">Ngày 20/3/2025, Tổng thư ký Quốc hội có </w:t>
            </w:r>
            <w:r w:rsidRPr="00B557AF">
              <w:rPr>
                <w:sz w:val="26"/>
                <w:szCs w:val="26"/>
              </w:rPr>
              <w:t>văn bản</w:t>
            </w:r>
            <w:r w:rsidRPr="00B557AF">
              <w:rPr>
                <w:spacing w:val="2"/>
                <w:sz w:val="26"/>
                <w:szCs w:val="26"/>
              </w:rPr>
              <w:t xml:space="preserve"> số 5033/TB-TTKQH Thông báo Kết luận của UBTVQH. Do vậ</w:t>
            </w:r>
            <w:r w:rsidR="00FE3BBF" w:rsidRPr="00B557AF">
              <w:rPr>
                <w:spacing w:val="2"/>
                <w:sz w:val="26"/>
                <w:szCs w:val="26"/>
              </w:rPr>
              <w:t xml:space="preserve">y, cơ quan soạn thảo chưa cập nhật để đưa vào dự thảo Nghị định. Tiếp thu ý kiến của UBTVQH, </w:t>
            </w:r>
            <w:r w:rsidRPr="00B557AF">
              <w:rPr>
                <w:spacing w:val="2"/>
                <w:sz w:val="26"/>
                <w:szCs w:val="26"/>
              </w:rPr>
              <w:t xml:space="preserve">Cơ quan soạn thảo đang dự kiến chỉnh lý nội dung thể hiện tiêu chuẩn </w:t>
            </w:r>
            <w:r w:rsidRPr="00B557AF">
              <w:rPr>
                <w:i/>
                <w:iCs/>
                <w:spacing w:val="2"/>
                <w:sz w:val="26"/>
                <w:szCs w:val="26"/>
              </w:rPr>
              <w:t>“tổ chức đảng, đoàn thể trong sạch vững mạnh”</w:t>
            </w:r>
            <w:r w:rsidRPr="00B557AF">
              <w:rPr>
                <w:spacing w:val="2"/>
                <w:sz w:val="26"/>
                <w:szCs w:val="26"/>
              </w:rPr>
              <w:t xml:space="preserve"> </w:t>
            </w:r>
            <w:r w:rsidR="00DA79DF" w:rsidRPr="00B557AF">
              <w:rPr>
                <w:spacing w:val="2"/>
                <w:sz w:val="26"/>
                <w:szCs w:val="26"/>
              </w:rPr>
              <w:t xml:space="preserve">quy định </w:t>
            </w:r>
            <w:r w:rsidRPr="00B557AF">
              <w:rPr>
                <w:spacing w:val="2"/>
                <w:sz w:val="26"/>
                <w:szCs w:val="26"/>
              </w:rPr>
              <w:t>tại Mẫu số 02</w:t>
            </w:r>
            <w:r w:rsidR="00DA79DF" w:rsidRPr="00B557AF">
              <w:rPr>
                <w:spacing w:val="2"/>
                <w:sz w:val="26"/>
                <w:szCs w:val="26"/>
              </w:rPr>
              <w:t xml:space="preserve"> của dự thảo Nghị định</w:t>
            </w:r>
            <w:r w:rsidRPr="00B557AF">
              <w:rPr>
                <w:spacing w:val="2"/>
                <w:sz w:val="26"/>
                <w:szCs w:val="26"/>
              </w:rPr>
              <w:t xml:space="preserve">: </w:t>
            </w:r>
            <w:r w:rsidRPr="00B557AF">
              <w:rPr>
                <w:spacing w:val="2"/>
                <w:sz w:val="26"/>
                <w:szCs w:val="26"/>
                <w:lang w:val="vi-VN"/>
              </w:rPr>
              <w:t xml:space="preserve">Báo cáo thành tích đề nghị tặng Huân chương, Bằng khen của Thủ tướng Chính phủ, Cờ thi đua của Chính phủ; Cờ thi đua và Bằng khen </w:t>
            </w:r>
            <w:r w:rsidRPr="00B557AF">
              <w:rPr>
                <w:spacing w:val="2"/>
                <w:sz w:val="26"/>
                <w:szCs w:val="26"/>
              </w:rPr>
              <w:t>của b</w:t>
            </w:r>
            <w:r w:rsidRPr="00B557AF">
              <w:rPr>
                <w:spacing w:val="2"/>
                <w:sz w:val="26"/>
                <w:szCs w:val="26"/>
                <w:lang w:val="vi-VN"/>
              </w:rPr>
              <w:t xml:space="preserve">ộ, ban, ngành, </w:t>
            </w:r>
            <w:r w:rsidRPr="00B557AF">
              <w:rPr>
                <w:spacing w:val="2"/>
                <w:sz w:val="26"/>
                <w:szCs w:val="26"/>
              </w:rPr>
              <w:t>tỉnh</w:t>
            </w:r>
            <w:r w:rsidRPr="00B557AF">
              <w:rPr>
                <w:spacing w:val="2"/>
                <w:sz w:val="26"/>
                <w:szCs w:val="26"/>
                <w:lang w:val="vi-VN"/>
              </w:rPr>
              <w:t>; Tập th</w:t>
            </w:r>
            <w:r w:rsidRPr="00B557AF">
              <w:rPr>
                <w:spacing w:val="2"/>
                <w:sz w:val="26"/>
                <w:szCs w:val="26"/>
              </w:rPr>
              <w:t>ể l</w:t>
            </w:r>
            <w:r w:rsidRPr="00B557AF">
              <w:rPr>
                <w:spacing w:val="2"/>
                <w:sz w:val="26"/>
                <w:szCs w:val="26"/>
                <w:lang w:val="vi-VN"/>
              </w:rPr>
              <w:t>ao động xuất sắc (Đơn vị quyết thắng); Giấy khen đối với tập th</w:t>
            </w:r>
            <w:r w:rsidRPr="00B557AF">
              <w:rPr>
                <w:spacing w:val="2"/>
                <w:sz w:val="26"/>
                <w:szCs w:val="26"/>
              </w:rPr>
              <w:t xml:space="preserve">ể </w:t>
            </w:r>
            <w:r w:rsidRPr="00B557AF">
              <w:rPr>
                <w:b/>
                <w:spacing w:val="2"/>
                <w:sz w:val="26"/>
                <w:szCs w:val="26"/>
              </w:rPr>
              <w:t>về thành tích công trạng</w:t>
            </w:r>
            <w:r w:rsidRPr="00B557AF">
              <w:rPr>
                <w:spacing w:val="2"/>
                <w:sz w:val="26"/>
                <w:szCs w:val="26"/>
              </w:rPr>
              <w:t xml:space="preserve"> như sau: </w:t>
            </w:r>
            <w:r w:rsidRPr="00B557AF">
              <w:rPr>
                <w:i/>
                <w:sz w:val="26"/>
                <w:szCs w:val="26"/>
                <w:lang w:val="nl-NL"/>
              </w:rPr>
              <w:t xml:space="preserve">Đối với tập thể đề nghị danh hiệu thi đua, hình thức khen thưởng theo tiêu chuẩn có tổ chức đảng, đoàn thể trong sạch, vững mạnh thì trong báo cáo thành tích phải thể hiện rõ “tổ chức đảng, đoàn thể trong sạch, vững mạnh” trong thời gian tính thành tích đề nghị khen thưởng” </w:t>
            </w:r>
            <w:r w:rsidRPr="00B557AF">
              <w:rPr>
                <w:spacing w:val="2"/>
                <w:sz w:val="26"/>
                <w:szCs w:val="26"/>
              </w:rPr>
              <w:t>và</w:t>
            </w:r>
            <w:r w:rsidRPr="00B557AF">
              <w:rPr>
                <w:i/>
                <w:sz w:val="26"/>
                <w:szCs w:val="26"/>
                <w:lang w:val="nl-NL"/>
              </w:rPr>
              <w:t xml:space="preserve"> </w:t>
            </w:r>
            <w:r w:rsidRPr="00B557AF">
              <w:rPr>
                <w:sz w:val="26"/>
                <w:szCs w:val="26"/>
              </w:rPr>
              <w:t xml:space="preserve">Mẫu số 05: </w:t>
            </w:r>
            <w:r w:rsidRPr="00B557AF">
              <w:rPr>
                <w:sz w:val="26"/>
                <w:szCs w:val="26"/>
                <w:lang w:val="vi-VN"/>
              </w:rPr>
              <w:t xml:space="preserve">Báo cáo thành tích đề nghị tặng danh hiệu Anh hùng cho tập thể có thành tích đặc biệt </w:t>
            </w:r>
            <w:r w:rsidRPr="00B557AF">
              <w:rPr>
                <w:sz w:val="26"/>
                <w:szCs w:val="26"/>
                <w:lang w:val="vi-VN"/>
              </w:rPr>
              <w:lastRenderedPageBreak/>
              <w:t xml:space="preserve">xuất sắc </w:t>
            </w:r>
            <w:r w:rsidRPr="00B557AF">
              <w:rPr>
                <w:b/>
                <w:sz w:val="26"/>
                <w:szCs w:val="26"/>
              </w:rPr>
              <w:t>trong thực hiện nhiệm vụ:</w:t>
            </w:r>
            <w:r w:rsidRPr="00B557AF">
              <w:rPr>
                <w:i/>
                <w:iCs/>
                <w:sz w:val="26"/>
                <w:szCs w:val="26"/>
              </w:rPr>
              <w:t xml:space="preserve"> “nêu rõ</w:t>
            </w:r>
            <w:r w:rsidRPr="00B557AF">
              <w:rPr>
                <w:i/>
                <w:iCs/>
                <w:sz w:val="26"/>
                <w:szCs w:val="26"/>
                <w:lang w:val="nl-NL"/>
              </w:rPr>
              <w:t xml:space="preserve"> “tổ chức đảng, đoàn thể trong sạch, vững mạnh” trong thời gian tính thành tích đề nghị khen thưởng</w:t>
            </w:r>
            <w:r w:rsidRPr="00B557AF">
              <w:rPr>
                <w:i/>
                <w:sz w:val="26"/>
                <w:szCs w:val="26"/>
                <w:lang w:val="nl-NL"/>
              </w:rPr>
              <w:t>”</w:t>
            </w:r>
            <w:r w:rsidR="00FE3BBF" w:rsidRPr="00B557AF">
              <w:rPr>
                <w:i/>
                <w:sz w:val="26"/>
                <w:szCs w:val="26"/>
                <w:lang w:val="nl-NL"/>
              </w:rPr>
              <w:t xml:space="preserve"> </w:t>
            </w:r>
            <w:r w:rsidR="00FE3BBF" w:rsidRPr="00B557AF">
              <w:rPr>
                <w:iCs/>
                <w:sz w:val="26"/>
                <w:szCs w:val="26"/>
                <w:lang w:val="nl-NL"/>
              </w:rPr>
              <w:t xml:space="preserve">để tạo thuận lợi cho tập thể đề nghị khen thưởng. </w:t>
            </w:r>
            <w:r w:rsidR="00FA49EF" w:rsidRPr="00B557AF">
              <w:rPr>
                <w:b/>
                <w:bCs/>
                <w:i/>
                <w:sz w:val="26"/>
                <w:szCs w:val="26"/>
                <w:lang w:val="nl-NL"/>
              </w:rPr>
              <w:t>P</w:t>
            </w:r>
            <w:r w:rsidR="00FE3BBF" w:rsidRPr="00B557AF">
              <w:rPr>
                <w:b/>
                <w:bCs/>
                <w:i/>
                <w:sz w:val="26"/>
                <w:szCs w:val="26"/>
                <w:lang w:val="nl-NL"/>
              </w:rPr>
              <w:t xml:space="preserve">hương án tối ưu vẫn là </w:t>
            </w:r>
            <w:r w:rsidR="00DA79DF" w:rsidRPr="00B557AF">
              <w:rPr>
                <w:b/>
                <w:bCs/>
                <w:i/>
                <w:sz w:val="26"/>
                <w:szCs w:val="26"/>
                <w:lang w:val="nl-NL"/>
              </w:rPr>
              <w:t xml:space="preserve">nghiên cứu </w:t>
            </w:r>
            <w:r w:rsidR="00FE3BBF" w:rsidRPr="00B557AF">
              <w:rPr>
                <w:b/>
                <w:bCs/>
                <w:i/>
                <w:sz w:val="26"/>
                <w:szCs w:val="26"/>
                <w:lang w:val="nl-NL"/>
              </w:rPr>
              <w:t>sửa Luật Thi đua, khen thưởng</w:t>
            </w:r>
            <w:r w:rsidR="00DA79DF" w:rsidRPr="00B557AF">
              <w:rPr>
                <w:b/>
                <w:bCs/>
                <w:i/>
                <w:sz w:val="26"/>
                <w:szCs w:val="26"/>
                <w:lang w:val="nl-NL"/>
              </w:rPr>
              <w:t xml:space="preserve"> để xử lý vướng mắc trên</w:t>
            </w:r>
            <w:r w:rsidR="00FE3BBF" w:rsidRPr="00B557AF">
              <w:rPr>
                <w:b/>
                <w:bCs/>
                <w:i/>
                <w:sz w:val="26"/>
                <w:szCs w:val="26"/>
                <w:lang w:val="nl-NL"/>
              </w:rPr>
              <w:t>.</w:t>
            </w:r>
          </w:p>
        </w:tc>
        <w:tc>
          <w:tcPr>
            <w:tcW w:w="1706" w:type="dxa"/>
            <w:vMerge/>
          </w:tcPr>
          <w:p w14:paraId="53639B83" w14:textId="77777777" w:rsidR="00E04580" w:rsidRPr="00B557AF" w:rsidRDefault="00E04580" w:rsidP="00A46C49">
            <w:pPr>
              <w:spacing w:before="120" w:after="120"/>
              <w:jc w:val="both"/>
              <w:rPr>
                <w:sz w:val="26"/>
                <w:szCs w:val="26"/>
              </w:rPr>
            </w:pPr>
          </w:p>
        </w:tc>
      </w:tr>
      <w:tr w:rsidR="009C07DD" w:rsidRPr="009C07DD" w14:paraId="6AFC9F2D" w14:textId="77777777" w:rsidTr="00377B5E">
        <w:tc>
          <w:tcPr>
            <w:tcW w:w="1158" w:type="dxa"/>
          </w:tcPr>
          <w:p w14:paraId="2BA8C4A5" w14:textId="77777777" w:rsidR="00E04580" w:rsidRPr="00B557AF" w:rsidRDefault="00E04580" w:rsidP="00582E53">
            <w:pPr>
              <w:spacing w:before="100" w:after="100"/>
              <w:ind w:left="-51" w:right="-57" w:hanging="6"/>
              <w:jc w:val="both"/>
              <w:rPr>
                <w:sz w:val="26"/>
                <w:szCs w:val="26"/>
              </w:rPr>
            </w:pPr>
          </w:p>
        </w:tc>
        <w:tc>
          <w:tcPr>
            <w:tcW w:w="5931" w:type="dxa"/>
            <w:vAlign w:val="center"/>
          </w:tcPr>
          <w:p w14:paraId="048CB8CC" w14:textId="7E0237D6" w:rsidR="00E04580" w:rsidRPr="00B557AF" w:rsidRDefault="00E04580" w:rsidP="00E04580">
            <w:pPr>
              <w:tabs>
                <w:tab w:val="left" w:pos="1620"/>
              </w:tabs>
              <w:spacing w:before="120" w:after="120" w:line="320" w:lineRule="exact"/>
              <w:jc w:val="both"/>
              <w:rPr>
                <w:sz w:val="26"/>
                <w:szCs w:val="26"/>
              </w:rPr>
            </w:pPr>
            <w:r w:rsidRPr="00B557AF">
              <w:rPr>
                <w:i/>
                <w:sz w:val="26"/>
                <w:szCs w:val="26"/>
              </w:rPr>
              <w:t>Thứ ba,</w:t>
            </w:r>
            <w:r w:rsidRPr="00B557AF">
              <w:rPr>
                <w:sz w:val="26"/>
                <w:szCs w:val="26"/>
              </w:rPr>
              <w:t xml:space="preserve"> thực hiện chủ trương sắp xếp, tinh gọn tổ chức bộ máy trong hệ thống chính trị tại Nghị quyết số 60-NQ/TW ngày 12/4/2025 của Ban Chấp hành Trung ương Đảng khóa XIII về việc sáp nhập đơn vị hành chính cấp tỉnh, không tổ chức cấp huyện; sắp xếp các tổ chức chính trị - xã hội… đề nghị cơ quan chủ trì soạn thảo rà soát các nội dung tại Nghị định số 98/2023/NĐ-CP (ví dụ: các quy định về Ủy ban nhân dân cấp huyện, Chủ tịch Ủy ban Nhân dân cấp huyện tại khoản 5 Điều 29, khoản 4 Điều 32, khoản 5 Điều 49…) để đề xuất sửa đổi, bổ sung và xử lý chuyển tiếp phù hợp nhằm bảo đảm thực hiện đúng chủ trương của Đảng, trong trường hợp cần thiết, đề nghị sớm nghiên cứu phương án tham mưu sửa đổi, bổ sung Luật Thi đua, khen thưởng năm 2022 để đảm bảo tính thống nhất, đồng bộ của hệ thống pháp luật và tránh tình trạng vướng mắc, gián đoạn hoạt động thi đua, khen thưởng khi sắp xếp, tinh gọn tổ chức bộ máy.</w:t>
            </w:r>
          </w:p>
        </w:tc>
        <w:tc>
          <w:tcPr>
            <w:tcW w:w="1984" w:type="dxa"/>
          </w:tcPr>
          <w:p w14:paraId="259A2F32" w14:textId="37EEB372" w:rsidR="00E04580" w:rsidRPr="00B557AF" w:rsidRDefault="00FE3BBF" w:rsidP="00E04580">
            <w:pPr>
              <w:spacing w:before="120" w:after="120" w:line="320" w:lineRule="exact"/>
              <w:ind w:right="38"/>
              <w:jc w:val="both"/>
              <w:rPr>
                <w:sz w:val="26"/>
                <w:szCs w:val="26"/>
              </w:rPr>
            </w:pPr>
            <w:r w:rsidRPr="00B557AF">
              <w:rPr>
                <w:sz w:val="26"/>
                <w:szCs w:val="26"/>
              </w:rPr>
              <w:t>Tiếp thu</w:t>
            </w:r>
          </w:p>
        </w:tc>
        <w:tc>
          <w:tcPr>
            <w:tcW w:w="4531" w:type="dxa"/>
          </w:tcPr>
          <w:p w14:paraId="271156C6" w14:textId="77777777" w:rsidR="00E04580" w:rsidRPr="00B557AF" w:rsidRDefault="00E04580" w:rsidP="00E04580">
            <w:pPr>
              <w:tabs>
                <w:tab w:val="left" w:pos="4320"/>
              </w:tabs>
              <w:spacing w:before="120" w:after="120" w:line="320" w:lineRule="exact"/>
              <w:ind w:right="34"/>
              <w:jc w:val="both"/>
              <w:rPr>
                <w:sz w:val="26"/>
                <w:szCs w:val="26"/>
              </w:rPr>
            </w:pPr>
          </w:p>
        </w:tc>
        <w:tc>
          <w:tcPr>
            <w:tcW w:w="1706" w:type="dxa"/>
            <w:vMerge/>
          </w:tcPr>
          <w:p w14:paraId="5F3AB9F4" w14:textId="77777777" w:rsidR="00E04580" w:rsidRPr="00B557AF" w:rsidRDefault="00E04580" w:rsidP="00A46C49">
            <w:pPr>
              <w:spacing w:before="120" w:after="120"/>
              <w:jc w:val="both"/>
              <w:rPr>
                <w:sz w:val="26"/>
                <w:szCs w:val="26"/>
              </w:rPr>
            </w:pPr>
          </w:p>
        </w:tc>
      </w:tr>
      <w:tr w:rsidR="009C07DD" w:rsidRPr="009C07DD" w14:paraId="52F7BA2E" w14:textId="77777777" w:rsidTr="00377B5E">
        <w:tc>
          <w:tcPr>
            <w:tcW w:w="1158" w:type="dxa"/>
          </w:tcPr>
          <w:p w14:paraId="66A9E1BF" w14:textId="77777777" w:rsidR="00E04580" w:rsidRPr="00B557AF" w:rsidRDefault="00E04580" w:rsidP="00582E53">
            <w:pPr>
              <w:spacing w:before="100" w:after="100"/>
              <w:ind w:left="-51" w:right="-57" w:hanging="6"/>
              <w:jc w:val="both"/>
              <w:rPr>
                <w:sz w:val="26"/>
                <w:szCs w:val="26"/>
              </w:rPr>
            </w:pPr>
          </w:p>
        </w:tc>
        <w:tc>
          <w:tcPr>
            <w:tcW w:w="5931" w:type="dxa"/>
            <w:vAlign w:val="center"/>
          </w:tcPr>
          <w:p w14:paraId="1E464750" w14:textId="0E67CA8D" w:rsidR="00E04580" w:rsidRPr="00B557AF" w:rsidRDefault="00E04580" w:rsidP="00E04580">
            <w:pPr>
              <w:tabs>
                <w:tab w:val="left" w:pos="1620"/>
              </w:tabs>
              <w:spacing w:before="120" w:after="120" w:line="320" w:lineRule="exact"/>
              <w:jc w:val="both"/>
              <w:rPr>
                <w:spacing w:val="-2"/>
                <w:sz w:val="26"/>
                <w:szCs w:val="26"/>
              </w:rPr>
            </w:pPr>
            <w:r w:rsidRPr="00B557AF">
              <w:rPr>
                <w:i/>
                <w:spacing w:val="-2"/>
                <w:sz w:val="26"/>
                <w:szCs w:val="26"/>
              </w:rPr>
              <w:t>Thứ tư,</w:t>
            </w:r>
            <w:r w:rsidRPr="00B557AF">
              <w:rPr>
                <w:spacing w:val="-2"/>
                <w:sz w:val="26"/>
                <w:szCs w:val="26"/>
              </w:rPr>
              <w:t xml:space="preserve"> đề nghị rà soát tổng thể nội dung dự thảo Nghị định, thuyết minh rõ nội dung được đề xuất dự kiến sửa đổi, bổ sung nhằm tháo gỡ ngay những vướng mắc, bất </w:t>
            </w:r>
            <w:r w:rsidRPr="00B557AF">
              <w:rPr>
                <w:spacing w:val="-2"/>
                <w:sz w:val="26"/>
                <w:szCs w:val="26"/>
              </w:rPr>
              <w:lastRenderedPageBreak/>
              <w:t xml:space="preserve">cập trong công tác thi đua, khen thưởng năm 2025, bảo đảm phù hợp với phạm vi quyết định cho phép áp dụng trình tự, thủ tục rút gọn để sửa đổi, bổ sung Nghị định số 98/2023/NĐ-CP theo Công văn số </w:t>
            </w:r>
            <w:r w:rsidRPr="00B557AF">
              <w:rPr>
                <w:spacing w:val="-2"/>
                <w:sz w:val="26"/>
                <w:szCs w:val="26"/>
                <w:shd w:val="clear" w:color="auto" w:fill="FFFFFF"/>
                <w:lang w:val="nl-NL"/>
              </w:rPr>
              <w:t>1874/VPCP-TCCV</w:t>
            </w:r>
            <w:r w:rsidRPr="00B557AF">
              <w:rPr>
                <w:spacing w:val="-2"/>
                <w:sz w:val="26"/>
                <w:szCs w:val="26"/>
              </w:rPr>
              <w:t>.</w:t>
            </w:r>
          </w:p>
        </w:tc>
        <w:tc>
          <w:tcPr>
            <w:tcW w:w="1984" w:type="dxa"/>
          </w:tcPr>
          <w:p w14:paraId="092A8342" w14:textId="4150DB16" w:rsidR="00E04580" w:rsidRPr="00B557AF" w:rsidRDefault="00FE3BBF" w:rsidP="00E04580">
            <w:pPr>
              <w:spacing w:before="120" w:after="120" w:line="320" w:lineRule="exact"/>
              <w:ind w:right="38"/>
              <w:jc w:val="both"/>
              <w:rPr>
                <w:sz w:val="26"/>
                <w:szCs w:val="26"/>
              </w:rPr>
            </w:pPr>
            <w:r w:rsidRPr="00B557AF">
              <w:rPr>
                <w:sz w:val="26"/>
                <w:szCs w:val="26"/>
              </w:rPr>
              <w:lastRenderedPageBreak/>
              <w:t>Tiếp thu</w:t>
            </w:r>
          </w:p>
        </w:tc>
        <w:tc>
          <w:tcPr>
            <w:tcW w:w="4531" w:type="dxa"/>
          </w:tcPr>
          <w:p w14:paraId="3EFA417C" w14:textId="77777777" w:rsidR="00E04580" w:rsidRPr="00B557AF" w:rsidRDefault="00E04580" w:rsidP="00E04580">
            <w:pPr>
              <w:tabs>
                <w:tab w:val="left" w:pos="4320"/>
              </w:tabs>
              <w:spacing w:before="120" w:after="120" w:line="320" w:lineRule="exact"/>
              <w:ind w:right="34"/>
              <w:jc w:val="both"/>
              <w:rPr>
                <w:sz w:val="26"/>
                <w:szCs w:val="26"/>
              </w:rPr>
            </w:pPr>
          </w:p>
        </w:tc>
        <w:tc>
          <w:tcPr>
            <w:tcW w:w="1706" w:type="dxa"/>
            <w:vMerge/>
          </w:tcPr>
          <w:p w14:paraId="21AF08F7" w14:textId="77777777" w:rsidR="00E04580" w:rsidRPr="00B557AF" w:rsidRDefault="00E04580" w:rsidP="00A46C49">
            <w:pPr>
              <w:spacing w:before="120" w:after="120"/>
              <w:jc w:val="both"/>
              <w:rPr>
                <w:sz w:val="26"/>
                <w:szCs w:val="26"/>
              </w:rPr>
            </w:pPr>
          </w:p>
        </w:tc>
      </w:tr>
      <w:tr w:rsidR="009C07DD" w:rsidRPr="009C07DD" w14:paraId="01490B25" w14:textId="77777777" w:rsidTr="007F501C">
        <w:tc>
          <w:tcPr>
            <w:tcW w:w="1158" w:type="dxa"/>
          </w:tcPr>
          <w:p w14:paraId="6EB6CA2E" w14:textId="2868DA4F" w:rsidR="00E04580" w:rsidRPr="00B557AF" w:rsidRDefault="00E04580" w:rsidP="00582E53">
            <w:pPr>
              <w:spacing w:before="100" w:after="100"/>
              <w:ind w:left="-51" w:right="-57" w:hanging="6"/>
              <w:jc w:val="both"/>
              <w:rPr>
                <w:b/>
                <w:bCs/>
                <w:sz w:val="26"/>
                <w:szCs w:val="26"/>
              </w:rPr>
            </w:pPr>
            <w:r w:rsidRPr="00B557AF">
              <w:rPr>
                <w:b/>
                <w:bCs/>
                <w:sz w:val="26"/>
                <w:szCs w:val="26"/>
              </w:rPr>
              <w:t>2</w:t>
            </w:r>
          </w:p>
        </w:tc>
        <w:tc>
          <w:tcPr>
            <w:tcW w:w="12446" w:type="dxa"/>
            <w:gridSpan w:val="3"/>
            <w:vAlign w:val="center"/>
          </w:tcPr>
          <w:p w14:paraId="386B96CA" w14:textId="1ABFB499" w:rsidR="00E04580" w:rsidRPr="00B557AF" w:rsidRDefault="00E04580" w:rsidP="00E04580">
            <w:pPr>
              <w:tabs>
                <w:tab w:val="left" w:pos="4320"/>
              </w:tabs>
              <w:spacing w:before="120" w:after="120" w:line="320" w:lineRule="exact"/>
              <w:ind w:right="34"/>
              <w:jc w:val="both"/>
              <w:rPr>
                <w:sz w:val="26"/>
                <w:szCs w:val="26"/>
              </w:rPr>
            </w:pPr>
            <w:r w:rsidRPr="00B557AF">
              <w:rPr>
                <w:b/>
                <w:spacing w:val="-4"/>
                <w:sz w:val="26"/>
                <w:szCs w:val="26"/>
              </w:rPr>
              <w:t xml:space="preserve">Về chức danh tương đương để khen thưởng sau khi sắp xếp tổ chức bộ máy </w:t>
            </w:r>
          </w:p>
        </w:tc>
        <w:tc>
          <w:tcPr>
            <w:tcW w:w="1706" w:type="dxa"/>
            <w:vMerge/>
          </w:tcPr>
          <w:p w14:paraId="12848759" w14:textId="77777777" w:rsidR="00E04580" w:rsidRPr="00B557AF" w:rsidRDefault="00E04580" w:rsidP="00A46C49">
            <w:pPr>
              <w:spacing w:before="120" w:after="120"/>
              <w:jc w:val="both"/>
              <w:rPr>
                <w:sz w:val="26"/>
                <w:szCs w:val="26"/>
              </w:rPr>
            </w:pPr>
          </w:p>
        </w:tc>
      </w:tr>
      <w:tr w:rsidR="009C07DD" w:rsidRPr="009C07DD" w14:paraId="6F73BA90" w14:textId="77777777" w:rsidTr="00377B5E">
        <w:tc>
          <w:tcPr>
            <w:tcW w:w="1158" w:type="dxa"/>
          </w:tcPr>
          <w:p w14:paraId="36328E23" w14:textId="77777777" w:rsidR="00E04580" w:rsidRPr="00B557AF" w:rsidRDefault="00E04580" w:rsidP="00582E53">
            <w:pPr>
              <w:spacing w:before="100" w:after="100"/>
              <w:ind w:left="-51" w:right="-57" w:hanging="6"/>
              <w:jc w:val="both"/>
              <w:rPr>
                <w:sz w:val="26"/>
                <w:szCs w:val="26"/>
              </w:rPr>
            </w:pPr>
          </w:p>
        </w:tc>
        <w:tc>
          <w:tcPr>
            <w:tcW w:w="5931" w:type="dxa"/>
            <w:vAlign w:val="center"/>
          </w:tcPr>
          <w:p w14:paraId="4C83B718" w14:textId="386F1881" w:rsidR="00E04580" w:rsidRPr="00B557AF" w:rsidRDefault="00E04580" w:rsidP="00E04580">
            <w:pPr>
              <w:tabs>
                <w:tab w:val="left" w:pos="1620"/>
              </w:tabs>
              <w:spacing w:before="120" w:after="120" w:line="320" w:lineRule="exact"/>
              <w:jc w:val="both"/>
              <w:rPr>
                <w:sz w:val="26"/>
                <w:szCs w:val="26"/>
              </w:rPr>
            </w:pPr>
            <w:r w:rsidRPr="00B557AF">
              <w:rPr>
                <w:sz w:val="26"/>
                <w:szCs w:val="26"/>
              </w:rPr>
              <w:t xml:space="preserve">Điểm b khoản 4 Điều 1 dự thảo Nghị định dự kiến bổ sung thêm khoản  9 vào Điều 7 Nghị định 98/2023/NĐ-CP như sau: </w:t>
            </w:r>
            <w:r w:rsidRPr="00B557AF">
              <w:rPr>
                <w:i/>
                <w:sz w:val="26"/>
                <w:szCs w:val="26"/>
              </w:rPr>
              <w:t>“việc áp dụng các chức danh tương đương để khen thưởng quá trình cống hiến sau khi thực hiện sắp xếp tổ chức bộ máy trong hệ thống chính trị căn cứ vào quy định của Bộ Chính trị về danh mục chức danh, chức vụ lãnh đạo và tương đương của hệ thống chính trị từ trung ương đến cơ sở để xét khen thưởng”.</w:t>
            </w:r>
            <w:r w:rsidRPr="00B557AF">
              <w:rPr>
                <w:sz w:val="26"/>
                <w:szCs w:val="26"/>
              </w:rPr>
              <w:t xml:space="preserve"> Tuy nhiên, Bộ Tư pháp nhận thấy, nội dung bổ sung này không có nhiều ý nghĩa, bởi lẽ, sau khi Bộ Chính trị ban hành quy định mới về danh mục chức danh, chức vụ lãnh đạo và tương đương của hệ thống chính trị từ trung ương đến cơ sở sau khi sắp xếp tổ chức bộ máy để thay thế cho quy định hiện hành tại Kết luận số 35-KL/TW ngày 05/05/2022 của Bộ Chính trị thì toàn bộ quy định tại Điều 7 Nghị định này đương nhiên phải sửa đổi, bổ sung theo quy định mới của Bộ Chính trị. Do đó, đề nghị xem xét chỉnh lý thêm nội dung này.</w:t>
            </w:r>
          </w:p>
        </w:tc>
        <w:tc>
          <w:tcPr>
            <w:tcW w:w="1984" w:type="dxa"/>
          </w:tcPr>
          <w:p w14:paraId="74140083" w14:textId="77777777" w:rsidR="00E04580" w:rsidRPr="00B557AF" w:rsidRDefault="00E04580" w:rsidP="00E04580">
            <w:pPr>
              <w:spacing w:before="120" w:after="120" w:line="320" w:lineRule="exact"/>
              <w:ind w:right="38"/>
              <w:jc w:val="both"/>
              <w:rPr>
                <w:sz w:val="26"/>
                <w:szCs w:val="26"/>
              </w:rPr>
            </w:pPr>
          </w:p>
        </w:tc>
        <w:tc>
          <w:tcPr>
            <w:tcW w:w="4531" w:type="dxa"/>
          </w:tcPr>
          <w:p w14:paraId="3E6497E7" w14:textId="1E985549" w:rsidR="00E04580" w:rsidRPr="00B557AF" w:rsidRDefault="00FE3BBF" w:rsidP="00E04580">
            <w:pPr>
              <w:tabs>
                <w:tab w:val="left" w:pos="4320"/>
              </w:tabs>
              <w:spacing w:before="120" w:after="120" w:line="320" w:lineRule="exact"/>
              <w:ind w:right="34"/>
              <w:jc w:val="both"/>
              <w:rPr>
                <w:sz w:val="26"/>
                <w:szCs w:val="26"/>
              </w:rPr>
            </w:pPr>
            <w:r w:rsidRPr="00B557AF">
              <w:rPr>
                <w:sz w:val="26"/>
                <w:szCs w:val="26"/>
              </w:rPr>
              <w:t xml:space="preserve">Việc quy định chức danh tương đương để khen thưởng quá trình cống hiến căn cứ vào các chức danh được quy định tại Kết luận số 35-KL/TW ngày 05/05/2022 của Bộ Chính trị. </w:t>
            </w:r>
            <w:r w:rsidR="00DA79DF" w:rsidRPr="00B557AF">
              <w:rPr>
                <w:sz w:val="26"/>
                <w:szCs w:val="26"/>
              </w:rPr>
              <w:t xml:space="preserve">Hiện nay, Bộ Chính trị chưa ban hành Kết </w:t>
            </w:r>
            <w:r w:rsidRPr="00B557AF">
              <w:rPr>
                <w:sz w:val="26"/>
                <w:szCs w:val="26"/>
              </w:rPr>
              <w:t>luận mới thay thế hoặc sửa đổi Kết luận số 35-KL/TW thì Nghị định này sẽ không được ban hành kịp thời để giải quyết những vướng mắc bất cập khác. Do vậy, cơ quan soạn thảo đề nghị giữ nguyên quy định như dự thảo Nghị định.</w:t>
            </w:r>
          </w:p>
        </w:tc>
        <w:tc>
          <w:tcPr>
            <w:tcW w:w="1706" w:type="dxa"/>
            <w:vMerge/>
          </w:tcPr>
          <w:p w14:paraId="34244B91" w14:textId="77777777" w:rsidR="00E04580" w:rsidRPr="00B557AF" w:rsidRDefault="00E04580" w:rsidP="00A46C49">
            <w:pPr>
              <w:spacing w:before="120" w:after="120"/>
              <w:jc w:val="both"/>
              <w:rPr>
                <w:sz w:val="26"/>
                <w:szCs w:val="26"/>
              </w:rPr>
            </w:pPr>
          </w:p>
        </w:tc>
      </w:tr>
      <w:tr w:rsidR="009C07DD" w:rsidRPr="009C07DD" w14:paraId="2AEC018B" w14:textId="77777777" w:rsidTr="008670D4">
        <w:tc>
          <w:tcPr>
            <w:tcW w:w="1158" w:type="dxa"/>
          </w:tcPr>
          <w:p w14:paraId="440B80AB" w14:textId="124C6580" w:rsidR="00E04580" w:rsidRPr="00B557AF" w:rsidRDefault="00E04580" w:rsidP="00582E53">
            <w:pPr>
              <w:spacing w:before="100" w:after="100"/>
              <w:ind w:left="-51" w:right="-57" w:hanging="6"/>
              <w:jc w:val="both"/>
              <w:rPr>
                <w:b/>
                <w:bCs/>
                <w:sz w:val="26"/>
                <w:szCs w:val="26"/>
              </w:rPr>
            </w:pPr>
            <w:r w:rsidRPr="00B557AF">
              <w:rPr>
                <w:b/>
                <w:bCs/>
                <w:sz w:val="26"/>
                <w:szCs w:val="26"/>
              </w:rPr>
              <w:t>3.</w:t>
            </w:r>
          </w:p>
        </w:tc>
        <w:tc>
          <w:tcPr>
            <w:tcW w:w="12446" w:type="dxa"/>
            <w:gridSpan w:val="3"/>
            <w:vAlign w:val="center"/>
          </w:tcPr>
          <w:p w14:paraId="0A2D07C4" w14:textId="3F0C9F2C" w:rsidR="00E04580" w:rsidRPr="00B557AF" w:rsidRDefault="00E04580" w:rsidP="00E04580">
            <w:pPr>
              <w:tabs>
                <w:tab w:val="left" w:pos="4320"/>
              </w:tabs>
              <w:spacing w:before="120" w:after="120" w:line="320" w:lineRule="exact"/>
              <w:ind w:right="34"/>
              <w:jc w:val="both"/>
              <w:rPr>
                <w:sz w:val="26"/>
                <w:szCs w:val="26"/>
              </w:rPr>
            </w:pPr>
            <w:r w:rsidRPr="00B557AF">
              <w:rPr>
                <w:b/>
                <w:spacing w:val="-4"/>
                <w:sz w:val="26"/>
                <w:szCs w:val="26"/>
              </w:rPr>
              <w:t>Về quy định thẩm quyền đề nghị, trình khen thưởng đối với doanh nghiệp, tổ chức kinh tế khác</w:t>
            </w:r>
          </w:p>
        </w:tc>
        <w:tc>
          <w:tcPr>
            <w:tcW w:w="1706" w:type="dxa"/>
            <w:vMerge/>
          </w:tcPr>
          <w:p w14:paraId="7C8F9249" w14:textId="77777777" w:rsidR="00E04580" w:rsidRPr="00B557AF" w:rsidRDefault="00E04580" w:rsidP="00A46C49">
            <w:pPr>
              <w:spacing w:before="120" w:after="120"/>
              <w:jc w:val="both"/>
              <w:rPr>
                <w:sz w:val="26"/>
                <w:szCs w:val="26"/>
              </w:rPr>
            </w:pPr>
          </w:p>
        </w:tc>
      </w:tr>
      <w:tr w:rsidR="009C07DD" w:rsidRPr="009C07DD" w14:paraId="1316D03E" w14:textId="77777777" w:rsidTr="00377B5E">
        <w:tc>
          <w:tcPr>
            <w:tcW w:w="1158" w:type="dxa"/>
          </w:tcPr>
          <w:p w14:paraId="2E950951" w14:textId="77777777" w:rsidR="00E04580" w:rsidRPr="00B557AF" w:rsidRDefault="00E04580" w:rsidP="00582E53">
            <w:pPr>
              <w:spacing w:before="100" w:after="100"/>
              <w:ind w:left="-51" w:right="-57" w:hanging="6"/>
              <w:jc w:val="both"/>
              <w:rPr>
                <w:sz w:val="26"/>
                <w:szCs w:val="26"/>
              </w:rPr>
            </w:pPr>
          </w:p>
        </w:tc>
        <w:tc>
          <w:tcPr>
            <w:tcW w:w="5931" w:type="dxa"/>
            <w:vAlign w:val="center"/>
          </w:tcPr>
          <w:p w14:paraId="2EAEDC78" w14:textId="55FEE00A" w:rsidR="00E04580" w:rsidRPr="00B557AF" w:rsidRDefault="00E04580" w:rsidP="00E04580">
            <w:pPr>
              <w:tabs>
                <w:tab w:val="left" w:pos="1620"/>
              </w:tabs>
              <w:spacing w:before="120" w:after="120" w:line="320" w:lineRule="exact"/>
              <w:jc w:val="both"/>
              <w:rPr>
                <w:sz w:val="26"/>
                <w:szCs w:val="26"/>
                <w:shd w:val="clear" w:color="auto" w:fill="FFFFFF"/>
              </w:rPr>
            </w:pPr>
            <w:r w:rsidRPr="00B557AF">
              <w:rPr>
                <w:sz w:val="26"/>
                <w:szCs w:val="26"/>
              </w:rPr>
              <w:t xml:space="preserve">Khoản 9 Điều 1 dự thảo Nghị định dự kiến sửa đổi </w:t>
            </w:r>
            <w:r w:rsidRPr="00B557AF">
              <w:rPr>
                <w:sz w:val="26"/>
                <w:szCs w:val="26"/>
              </w:rPr>
              <w:lastRenderedPageBreak/>
              <w:t xml:space="preserve">khoản 4 Điều 29 Nghị định số 98/2023/NĐ-CP theo hướng: </w:t>
            </w:r>
            <w:r w:rsidRPr="00B557AF">
              <w:rPr>
                <w:i/>
                <w:sz w:val="26"/>
                <w:szCs w:val="26"/>
              </w:rPr>
              <w:t xml:space="preserve">“Các Tập đoàn, Tổng công ty nhà nước và các doanh nghiệp cổ phần có trên 50% vốn thuộc sở hữu của Nhà nước thực hiện theo nguyên tắc: </w:t>
            </w:r>
            <w:r w:rsidRPr="00B557AF">
              <w:rPr>
                <w:b/>
                <w:i/>
                <w:sz w:val="26"/>
                <w:szCs w:val="26"/>
              </w:rPr>
              <w:t>Bộ, ngành được</w:t>
            </w:r>
            <w:r w:rsidR="000B22A1" w:rsidRPr="00B557AF">
              <w:rPr>
                <w:b/>
                <w:i/>
                <w:sz w:val="26"/>
                <w:szCs w:val="26"/>
              </w:rPr>
              <w:t xml:space="preserve"> </w:t>
            </w:r>
            <w:r w:rsidRPr="00B557AF">
              <w:rPr>
                <w:b/>
                <w:i/>
                <w:sz w:val="26"/>
                <w:szCs w:val="26"/>
              </w:rPr>
              <w:t>Chính phủ giao thực hiện quyền, trách nhiệm của đại diện chủ sở hữu nhà nước đối với doanh nghiệp</w:t>
            </w:r>
            <w:r w:rsidRPr="00B557AF">
              <w:rPr>
                <w:i/>
                <w:sz w:val="26"/>
                <w:szCs w:val="26"/>
              </w:rPr>
              <w:t xml:space="preserve"> hoặc bộ quản lý ngành, lĩnh vực khen thưởng hoặc trình cấp trên khen thưởng đối với doanh nghiệp, tập thể, cá nhân của doanh nghiệp thuộc phạm vi quản lý”</w:t>
            </w:r>
            <w:r w:rsidRPr="00B557AF">
              <w:rPr>
                <w:sz w:val="26"/>
                <w:szCs w:val="26"/>
              </w:rPr>
              <w:t xml:space="preserve">. Bộ Tư pháp nhận thấy, nội dung sửa đổi, bổ sung (phần in đậm) nhằm thay thế cho </w:t>
            </w:r>
            <w:r w:rsidRPr="00B557AF">
              <w:rPr>
                <w:sz w:val="26"/>
                <w:szCs w:val="26"/>
                <w:shd w:val="clear" w:color="auto" w:fill="FFFFFF"/>
              </w:rPr>
              <w:t>cụm từ Ủy ban Quản lý vốn nhà nước tại doanh nghiệp (cơ quan đã kết thúc hoạt động) tại khoản 4 Điều 29. Tuy nhiên,</w:t>
            </w:r>
            <w:r w:rsidRPr="00B557AF">
              <w:rPr>
                <w:rFonts w:ascii="Arial" w:hAnsi="Arial" w:cs="Arial"/>
                <w:sz w:val="26"/>
                <w:szCs w:val="26"/>
                <w:shd w:val="clear" w:color="auto" w:fill="FFFFFF"/>
              </w:rPr>
              <w:t xml:space="preserve"> </w:t>
            </w:r>
            <w:r w:rsidRPr="00B557AF">
              <w:rPr>
                <w:sz w:val="26"/>
                <w:szCs w:val="26"/>
                <w:shd w:val="clear" w:color="auto" w:fill="FFFFFF"/>
              </w:rPr>
              <w:t xml:space="preserve">khoản 1 Điều 83 Luật Thi đua, khen thưởng năm 2022 đã quy định: </w:t>
            </w:r>
            <w:r w:rsidRPr="00B557AF">
              <w:rPr>
                <w:b/>
                <w:i/>
                <w:sz w:val="26"/>
                <w:szCs w:val="26"/>
                <w:shd w:val="clear" w:color="auto" w:fill="FFFFFF"/>
              </w:rPr>
              <w:t>Cấp quản lý về tổ chức, cán bộ, công chức, viên chức, người lao động, quỹ lương hoặc người đứng đầu doanh nghiệp, tổ chức kinh tế khác</w:t>
            </w:r>
            <w:r w:rsidRPr="00B557AF">
              <w:rPr>
                <w:i/>
                <w:sz w:val="26"/>
                <w:szCs w:val="26"/>
                <w:shd w:val="clear" w:color="auto" w:fill="FFFFFF"/>
              </w:rPr>
              <w:t xml:space="preserve">, Chủ tịch Ủy ban nhân dân cấp xã </w:t>
            </w:r>
            <w:r w:rsidRPr="00B557AF">
              <w:rPr>
                <w:b/>
                <w:i/>
                <w:sz w:val="26"/>
                <w:szCs w:val="26"/>
                <w:shd w:val="clear" w:color="auto" w:fill="FFFFFF"/>
              </w:rPr>
              <w:t>có trách nhiệm xét tặng danh hiệu thi đua, hình thức khen thưởng hoặc trình cấp có thẩm quyền xét tặng danh hiệu thi đua, hình thức khen thưởng cho các đối tượng thuộc phạm vi quản lý</w:t>
            </w:r>
            <w:r w:rsidRPr="00B557AF">
              <w:rPr>
                <w:sz w:val="26"/>
                <w:szCs w:val="26"/>
                <w:shd w:val="clear" w:color="auto" w:fill="FFFFFF"/>
              </w:rPr>
              <w:t xml:space="preserve">. Mặt khác, khoản 2 Điều 29 Nghị định số 98/2023/NĐ-CP cũng đã quy định: Người đứng đầu bộ, ban, ngành có trách nhiệm khen thưởng và trình cấp trên khen thưởng đối với doanh nghiệp, tổ chức kinh tế khác thuộc quyền quản lý; </w:t>
            </w:r>
            <w:r w:rsidRPr="00B557AF">
              <w:rPr>
                <w:i/>
                <w:sz w:val="26"/>
                <w:szCs w:val="26"/>
                <w:shd w:val="clear" w:color="auto" w:fill="FFFFFF"/>
              </w:rPr>
              <w:t xml:space="preserve">khen thưởng và trình cấp trên khen thưởng đối với doanh nghiệp, tổ chức kinh tế khác </w:t>
            </w:r>
            <w:r w:rsidRPr="00B557AF">
              <w:rPr>
                <w:b/>
                <w:i/>
                <w:sz w:val="26"/>
                <w:szCs w:val="26"/>
                <w:shd w:val="clear" w:color="auto" w:fill="FFFFFF"/>
              </w:rPr>
              <w:t>không thuộc quyền quản lý</w:t>
            </w:r>
            <w:r w:rsidRPr="00B557AF">
              <w:rPr>
                <w:i/>
                <w:sz w:val="26"/>
                <w:szCs w:val="26"/>
                <w:shd w:val="clear" w:color="auto" w:fill="FFFFFF"/>
              </w:rPr>
              <w:t xml:space="preserve"> </w:t>
            </w:r>
            <w:r w:rsidRPr="00B557AF">
              <w:rPr>
                <w:b/>
                <w:i/>
                <w:sz w:val="26"/>
                <w:szCs w:val="26"/>
                <w:shd w:val="clear" w:color="auto" w:fill="FFFFFF"/>
              </w:rPr>
              <w:t>nhưng có thành tích đóng góp cho lĩnh vực quản lý thuộc bộ</w:t>
            </w:r>
            <w:r w:rsidRPr="00B557AF">
              <w:rPr>
                <w:i/>
                <w:sz w:val="26"/>
                <w:szCs w:val="26"/>
                <w:shd w:val="clear" w:color="auto" w:fill="FFFFFF"/>
              </w:rPr>
              <w:t xml:space="preserve">, ban, ngành, </w:t>
            </w:r>
            <w:r w:rsidRPr="00B557AF">
              <w:rPr>
                <w:b/>
                <w:i/>
                <w:sz w:val="26"/>
                <w:szCs w:val="26"/>
                <w:shd w:val="clear" w:color="auto" w:fill="FFFFFF"/>
              </w:rPr>
              <w:t xml:space="preserve">sau khi lấy ý kiến thống nhất của Ủy </w:t>
            </w:r>
            <w:r w:rsidRPr="00B557AF">
              <w:rPr>
                <w:b/>
                <w:i/>
                <w:sz w:val="26"/>
                <w:szCs w:val="26"/>
                <w:shd w:val="clear" w:color="auto" w:fill="FFFFFF"/>
              </w:rPr>
              <w:lastRenderedPageBreak/>
              <w:t>ban nhân dân cấp tỉnh</w:t>
            </w:r>
            <w:r w:rsidRPr="00B557AF">
              <w:rPr>
                <w:i/>
                <w:sz w:val="26"/>
                <w:szCs w:val="26"/>
                <w:shd w:val="clear" w:color="auto" w:fill="FFFFFF"/>
              </w:rPr>
              <w:t xml:space="preserve"> (nếu doanh nghiệp thuộc quản lý của tỉnh) hoặc bộ quản lý (nếu doanh nghiệp, tổ chức kinh tế khác thuộc quyền quản lý của bộ).</w:t>
            </w:r>
            <w:r w:rsidRPr="00B557AF">
              <w:rPr>
                <w:sz w:val="26"/>
                <w:szCs w:val="26"/>
                <w:shd w:val="clear" w:color="auto" w:fill="FFFFFF"/>
              </w:rPr>
              <w:t xml:space="preserve"> </w:t>
            </w:r>
          </w:p>
          <w:p w14:paraId="269330A9" w14:textId="5618F189" w:rsidR="00E04580" w:rsidRPr="00B557AF" w:rsidRDefault="00E04580" w:rsidP="00E04580">
            <w:pPr>
              <w:spacing w:before="120" w:after="120" w:line="320" w:lineRule="exact"/>
              <w:jc w:val="both"/>
              <w:rPr>
                <w:rFonts w:eastAsia="Calibri"/>
                <w:sz w:val="26"/>
                <w:szCs w:val="26"/>
                <w:shd w:val="clear" w:color="auto" w:fill="FFFFFF"/>
              </w:rPr>
            </w:pPr>
            <w:r w:rsidRPr="00B557AF">
              <w:rPr>
                <w:sz w:val="26"/>
                <w:szCs w:val="26"/>
                <w:shd w:val="clear" w:color="auto" w:fill="FFFFFF"/>
              </w:rPr>
              <w:t>Như vậy</w:t>
            </w:r>
            <w:r w:rsidRPr="00B557AF">
              <w:rPr>
                <w:rFonts w:eastAsia="Calibri"/>
                <w:sz w:val="26"/>
                <w:szCs w:val="26"/>
                <w:shd w:val="clear" w:color="auto" w:fill="FFFFFF"/>
              </w:rPr>
              <w:t xml:space="preserve">, pháp luật về thi đua, khen thưởng đã có quy định về thẩm quyền đề nghị, trình khen thưởng của các Bộ, ngành đối với các doanh nghiệp thuộc phạm vi quản lý. Do đó, bên cạnh việc đề xuất sửa đổi, bổ sung cụm từ “Ủy ban Quản lý vốn tại doanh nghiệp”, đề nghị cân nhắc thêm về sự cần thiết tách riêng thẩm quyền đề nghị, trình khen thưởng </w:t>
            </w:r>
            <w:r w:rsidRPr="00B557AF">
              <w:rPr>
                <w:i/>
                <w:sz w:val="26"/>
                <w:szCs w:val="26"/>
              </w:rPr>
              <w:t>Các Tập đoàn, Tổng công ty nhà nước và các doanh nghiệp cổ phần có trên 50% vốn thuộc sở hữu của Nhà nước</w:t>
            </w:r>
            <w:r w:rsidRPr="00B557AF">
              <w:rPr>
                <w:sz w:val="26"/>
                <w:szCs w:val="26"/>
              </w:rPr>
              <w:t xml:space="preserve"> tại khoản 4 Điều 29 (do đã có quy định tại khoản 2 Điều 29 Nghị định số 98/2023/NĐ-CP)</w:t>
            </w:r>
            <w:r w:rsidRPr="00B557AF">
              <w:rPr>
                <w:rFonts w:eastAsia="Calibri"/>
                <w:sz w:val="26"/>
                <w:szCs w:val="26"/>
                <w:shd w:val="clear" w:color="auto" w:fill="FFFFFF"/>
              </w:rPr>
              <w:t xml:space="preserve">. </w:t>
            </w:r>
          </w:p>
        </w:tc>
        <w:tc>
          <w:tcPr>
            <w:tcW w:w="1984" w:type="dxa"/>
          </w:tcPr>
          <w:p w14:paraId="77BE7AC3" w14:textId="29A7402C" w:rsidR="00E04580" w:rsidRPr="00B557AF" w:rsidRDefault="00CC5819" w:rsidP="00CC5819">
            <w:pPr>
              <w:spacing w:before="120" w:after="120" w:line="320" w:lineRule="exact"/>
              <w:jc w:val="both"/>
              <w:rPr>
                <w:sz w:val="26"/>
                <w:szCs w:val="26"/>
              </w:rPr>
            </w:pPr>
            <w:r w:rsidRPr="00B557AF">
              <w:rPr>
                <w:sz w:val="26"/>
                <w:szCs w:val="26"/>
              </w:rPr>
              <w:lastRenderedPageBreak/>
              <w:t xml:space="preserve">Tiếp thu, chỉnh </w:t>
            </w:r>
            <w:r w:rsidRPr="00B557AF">
              <w:rPr>
                <w:sz w:val="26"/>
                <w:szCs w:val="26"/>
              </w:rPr>
              <w:lastRenderedPageBreak/>
              <w:t>sửa</w:t>
            </w:r>
          </w:p>
        </w:tc>
        <w:tc>
          <w:tcPr>
            <w:tcW w:w="4531" w:type="dxa"/>
          </w:tcPr>
          <w:p w14:paraId="617893F5" w14:textId="7865467F" w:rsidR="000B22A1" w:rsidRPr="00B557AF" w:rsidRDefault="000B22A1" w:rsidP="00E04580">
            <w:pPr>
              <w:tabs>
                <w:tab w:val="left" w:pos="4320"/>
              </w:tabs>
              <w:spacing w:before="120" w:after="120" w:line="320" w:lineRule="exact"/>
              <w:ind w:right="34"/>
              <w:jc w:val="both"/>
              <w:rPr>
                <w:iCs/>
                <w:sz w:val="26"/>
                <w:szCs w:val="26"/>
              </w:rPr>
            </w:pPr>
            <w:r w:rsidRPr="00B557AF">
              <w:rPr>
                <w:spacing w:val="-4"/>
                <w:sz w:val="26"/>
                <w:szCs w:val="26"/>
              </w:rPr>
              <w:lastRenderedPageBreak/>
              <w:t xml:space="preserve"> </w:t>
            </w:r>
          </w:p>
        </w:tc>
        <w:tc>
          <w:tcPr>
            <w:tcW w:w="1706" w:type="dxa"/>
            <w:vMerge/>
          </w:tcPr>
          <w:p w14:paraId="69D1076D" w14:textId="77777777" w:rsidR="00E04580" w:rsidRPr="00B557AF" w:rsidRDefault="00E04580" w:rsidP="00A46C49">
            <w:pPr>
              <w:spacing w:before="120" w:after="120"/>
              <w:jc w:val="both"/>
              <w:rPr>
                <w:sz w:val="26"/>
                <w:szCs w:val="26"/>
              </w:rPr>
            </w:pPr>
          </w:p>
        </w:tc>
      </w:tr>
      <w:tr w:rsidR="009C07DD" w:rsidRPr="009C07DD" w14:paraId="507D0F2B" w14:textId="77777777" w:rsidTr="004C4FD5">
        <w:tc>
          <w:tcPr>
            <w:tcW w:w="1158" w:type="dxa"/>
          </w:tcPr>
          <w:p w14:paraId="715816F8" w14:textId="43D3D631" w:rsidR="00E04580" w:rsidRPr="00B557AF" w:rsidRDefault="00E04580" w:rsidP="00582E53">
            <w:pPr>
              <w:spacing w:before="100" w:after="100"/>
              <w:ind w:left="-51" w:right="-57" w:hanging="6"/>
              <w:jc w:val="both"/>
              <w:rPr>
                <w:b/>
                <w:bCs/>
                <w:sz w:val="26"/>
                <w:szCs w:val="26"/>
              </w:rPr>
            </w:pPr>
            <w:r w:rsidRPr="00B557AF">
              <w:rPr>
                <w:b/>
                <w:bCs/>
                <w:sz w:val="26"/>
                <w:szCs w:val="26"/>
              </w:rPr>
              <w:lastRenderedPageBreak/>
              <w:t>4</w:t>
            </w:r>
          </w:p>
        </w:tc>
        <w:tc>
          <w:tcPr>
            <w:tcW w:w="12446" w:type="dxa"/>
            <w:gridSpan w:val="3"/>
            <w:vAlign w:val="center"/>
          </w:tcPr>
          <w:p w14:paraId="3F186A94" w14:textId="5DF31466" w:rsidR="00E04580" w:rsidRPr="00B557AF" w:rsidRDefault="00E04580" w:rsidP="00E04580">
            <w:pPr>
              <w:tabs>
                <w:tab w:val="left" w:pos="4320"/>
              </w:tabs>
              <w:spacing w:before="120" w:after="120" w:line="320" w:lineRule="exact"/>
              <w:ind w:right="34"/>
              <w:jc w:val="both"/>
              <w:rPr>
                <w:sz w:val="26"/>
                <w:szCs w:val="26"/>
              </w:rPr>
            </w:pPr>
            <w:r w:rsidRPr="00B557AF">
              <w:rPr>
                <w:b/>
                <w:spacing w:val="-4"/>
                <w:sz w:val="26"/>
                <w:szCs w:val="26"/>
              </w:rPr>
              <w:t>Về trình tự, thủ tục khen thưởng và Hội đồng thi đua, khen thưởng</w:t>
            </w:r>
          </w:p>
        </w:tc>
        <w:tc>
          <w:tcPr>
            <w:tcW w:w="1706" w:type="dxa"/>
            <w:vMerge/>
          </w:tcPr>
          <w:p w14:paraId="26BD8AA8" w14:textId="77777777" w:rsidR="00E04580" w:rsidRPr="00B557AF" w:rsidRDefault="00E04580" w:rsidP="00A46C49">
            <w:pPr>
              <w:spacing w:before="120" w:after="120"/>
              <w:jc w:val="both"/>
              <w:rPr>
                <w:sz w:val="26"/>
                <w:szCs w:val="26"/>
              </w:rPr>
            </w:pPr>
          </w:p>
        </w:tc>
      </w:tr>
      <w:tr w:rsidR="009C07DD" w:rsidRPr="009C07DD" w14:paraId="46B56C93" w14:textId="77777777" w:rsidTr="00377B5E">
        <w:tc>
          <w:tcPr>
            <w:tcW w:w="1158" w:type="dxa"/>
          </w:tcPr>
          <w:p w14:paraId="3419D6B2" w14:textId="77777777" w:rsidR="00E04580" w:rsidRPr="00B557AF" w:rsidRDefault="00E04580" w:rsidP="00582E53">
            <w:pPr>
              <w:spacing w:before="100" w:after="100"/>
              <w:ind w:left="-51" w:right="-57" w:hanging="6"/>
              <w:jc w:val="both"/>
              <w:rPr>
                <w:sz w:val="26"/>
                <w:szCs w:val="26"/>
              </w:rPr>
            </w:pPr>
          </w:p>
        </w:tc>
        <w:tc>
          <w:tcPr>
            <w:tcW w:w="5931" w:type="dxa"/>
            <w:vAlign w:val="center"/>
          </w:tcPr>
          <w:p w14:paraId="5E4E4540" w14:textId="351CBDB3" w:rsidR="00E04580" w:rsidRPr="00B557AF" w:rsidRDefault="00E04580" w:rsidP="00E04580">
            <w:pPr>
              <w:tabs>
                <w:tab w:val="left" w:pos="1620"/>
              </w:tabs>
              <w:spacing w:before="120" w:after="120" w:line="320" w:lineRule="exact"/>
              <w:jc w:val="both"/>
              <w:rPr>
                <w:sz w:val="26"/>
                <w:szCs w:val="26"/>
              </w:rPr>
            </w:pPr>
            <w:r w:rsidRPr="00B557AF">
              <w:rPr>
                <w:sz w:val="26"/>
                <w:szCs w:val="26"/>
              </w:rPr>
              <w:t xml:space="preserve">- Điểm c khoản 10 Điều 1 dự thảo Nghị định dự kiến sửa đổi, bổ sung khoản 7 Điều 30 Nghị định số 98/2023/NĐ-CP theo hướng: “đối với danh hiệu </w:t>
            </w:r>
            <w:r w:rsidRPr="00B557AF">
              <w:rPr>
                <w:i/>
                <w:sz w:val="26"/>
                <w:szCs w:val="26"/>
              </w:rPr>
              <w:t xml:space="preserve">“Cờ thi đua của Chính phủ”… phải có tỷ lệ phiếu đồng ý của Hội đồng Thi đua – Khen thưởng các </w:t>
            </w:r>
            <w:r w:rsidRPr="00B557AF">
              <w:rPr>
                <w:b/>
                <w:i/>
                <w:sz w:val="26"/>
                <w:szCs w:val="26"/>
              </w:rPr>
              <w:t>cấp từ 80% trở lên</w:t>
            </w:r>
            <w:r w:rsidRPr="00B557AF">
              <w:rPr>
                <w:i/>
                <w:sz w:val="26"/>
                <w:szCs w:val="26"/>
              </w:rPr>
              <w:t>…”,</w:t>
            </w:r>
            <w:r w:rsidRPr="00B557AF">
              <w:rPr>
                <w:sz w:val="26"/>
                <w:szCs w:val="26"/>
              </w:rPr>
              <w:t xml:space="preserve"> tuy nhiên, đề nghị lý giải rõ về lý do đề xuất thay đổi tỷ lệ phiếu đồng ý của Hội đồng Thi đua - Khen thưởng để đảm bảo tính thuyết phục</w:t>
            </w:r>
            <w:r w:rsidR="008A3F78" w:rsidRPr="00B557AF">
              <w:rPr>
                <w:sz w:val="26"/>
                <w:szCs w:val="26"/>
              </w:rPr>
              <w:t>.</w:t>
            </w:r>
          </w:p>
        </w:tc>
        <w:tc>
          <w:tcPr>
            <w:tcW w:w="1984" w:type="dxa"/>
          </w:tcPr>
          <w:p w14:paraId="7BC3993D" w14:textId="77777777" w:rsidR="00E04580" w:rsidRPr="00B557AF" w:rsidRDefault="00E04580" w:rsidP="00E04580">
            <w:pPr>
              <w:spacing w:before="120" w:after="120" w:line="320" w:lineRule="exact"/>
              <w:ind w:right="38"/>
              <w:jc w:val="both"/>
              <w:rPr>
                <w:sz w:val="26"/>
                <w:szCs w:val="26"/>
              </w:rPr>
            </w:pPr>
          </w:p>
        </w:tc>
        <w:tc>
          <w:tcPr>
            <w:tcW w:w="4531" w:type="dxa"/>
          </w:tcPr>
          <w:p w14:paraId="19DAB611" w14:textId="07EC7B67" w:rsidR="00E04580" w:rsidRPr="00B557AF" w:rsidRDefault="000B22A1" w:rsidP="00E04580">
            <w:pPr>
              <w:tabs>
                <w:tab w:val="left" w:pos="4320"/>
              </w:tabs>
              <w:spacing w:before="120" w:after="120" w:line="320" w:lineRule="exact"/>
              <w:ind w:right="34"/>
              <w:jc w:val="both"/>
              <w:rPr>
                <w:spacing w:val="-2"/>
                <w:sz w:val="26"/>
                <w:szCs w:val="26"/>
              </w:rPr>
            </w:pPr>
            <w:r w:rsidRPr="00B557AF">
              <w:rPr>
                <w:spacing w:val="-2"/>
                <w:sz w:val="26"/>
                <w:szCs w:val="26"/>
              </w:rPr>
              <w:t xml:space="preserve">Điểm c khoản 10 Điều 1 dự thảo Nghị định sửa đổi, bổ sung khoản 7 Điều 30 Nghị định số 98/2023/NĐ-CP </w:t>
            </w:r>
            <w:r w:rsidR="00DA79DF" w:rsidRPr="00B557AF">
              <w:rPr>
                <w:spacing w:val="-2"/>
                <w:sz w:val="26"/>
                <w:szCs w:val="26"/>
              </w:rPr>
              <w:t>đã</w:t>
            </w:r>
            <w:r w:rsidRPr="00B557AF">
              <w:rPr>
                <w:spacing w:val="-2"/>
                <w:sz w:val="26"/>
                <w:szCs w:val="26"/>
              </w:rPr>
              <w:t xml:space="preserve"> biên tập lại cho logic</w:t>
            </w:r>
            <w:r w:rsidR="00DA79DF" w:rsidRPr="00B557AF">
              <w:rPr>
                <w:spacing w:val="-2"/>
                <w:sz w:val="26"/>
                <w:szCs w:val="26"/>
              </w:rPr>
              <w:t>,</w:t>
            </w:r>
            <w:r w:rsidRPr="00B557AF">
              <w:rPr>
                <w:spacing w:val="-2"/>
                <w:sz w:val="26"/>
                <w:szCs w:val="26"/>
              </w:rPr>
              <w:t xml:space="preserve"> dễ hiểu </w:t>
            </w:r>
            <w:r w:rsidR="00DA79DF" w:rsidRPr="00B557AF">
              <w:rPr>
                <w:spacing w:val="-2"/>
                <w:sz w:val="26"/>
                <w:szCs w:val="26"/>
              </w:rPr>
              <w:t>m</w:t>
            </w:r>
            <w:r w:rsidRPr="00B557AF">
              <w:rPr>
                <w:spacing w:val="-2"/>
                <w:sz w:val="26"/>
                <w:szCs w:val="26"/>
              </w:rPr>
              <w:t>à không</w:t>
            </w:r>
            <w:r w:rsidR="00DA79DF" w:rsidRPr="00B557AF">
              <w:rPr>
                <w:spacing w:val="-2"/>
                <w:sz w:val="26"/>
                <w:szCs w:val="26"/>
              </w:rPr>
              <w:t xml:space="preserve"> quy định</w:t>
            </w:r>
            <w:r w:rsidRPr="00B557AF">
              <w:rPr>
                <w:spacing w:val="-2"/>
                <w:sz w:val="26"/>
                <w:szCs w:val="26"/>
              </w:rPr>
              <w:t xml:space="preserve"> thay đổi về tỷ lệ phiếu.</w:t>
            </w:r>
          </w:p>
        </w:tc>
        <w:tc>
          <w:tcPr>
            <w:tcW w:w="1706" w:type="dxa"/>
            <w:vMerge/>
          </w:tcPr>
          <w:p w14:paraId="76877C38" w14:textId="77777777" w:rsidR="00E04580" w:rsidRPr="00B557AF" w:rsidRDefault="00E04580" w:rsidP="00A46C49">
            <w:pPr>
              <w:spacing w:before="120" w:after="120"/>
              <w:jc w:val="both"/>
              <w:rPr>
                <w:sz w:val="26"/>
                <w:szCs w:val="26"/>
              </w:rPr>
            </w:pPr>
          </w:p>
        </w:tc>
      </w:tr>
      <w:tr w:rsidR="009C07DD" w:rsidRPr="009C07DD" w14:paraId="45CCF629" w14:textId="77777777" w:rsidTr="00377B5E">
        <w:tc>
          <w:tcPr>
            <w:tcW w:w="1158" w:type="dxa"/>
          </w:tcPr>
          <w:p w14:paraId="7F13DC06" w14:textId="77777777" w:rsidR="00E04580" w:rsidRPr="00B557AF" w:rsidRDefault="00E04580" w:rsidP="00582E53">
            <w:pPr>
              <w:spacing w:before="100" w:after="100"/>
              <w:ind w:left="-51" w:right="-57" w:hanging="6"/>
              <w:jc w:val="both"/>
              <w:rPr>
                <w:sz w:val="26"/>
                <w:szCs w:val="26"/>
              </w:rPr>
            </w:pPr>
          </w:p>
        </w:tc>
        <w:tc>
          <w:tcPr>
            <w:tcW w:w="5931" w:type="dxa"/>
            <w:vAlign w:val="center"/>
          </w:tcPr>
          <w:p w14:paraId="37ECC413" w14:textId="5F045D98" w:rsidR="00E04580" w:rsidRPr="00B557AF" w:rsidRDefault="00E04580" w:rsidP="00E04580">
            <w:pPr>
              <w:tabs>
                <w:tab w:val="left" w:pos="1620"/>
              </w:tabs>
              <w:spacing w:before="120" w:after="120" w:line="320" w:lineRule="exact"/>
              <w:jc w:val="both"/>
              <w:rPr>
                <w:sz w:val="26"/>
                <w:szCs w:val="26"/>
              </w:rPr>
            </w:pPr>
            <w:r w:rsidRPr="00B557AF">
              <w:rPr>
                <w:sz w:val="26"/>
                <w:szCs w:val="26"/>
              </w:rPr>
              <w:t xml:space="preserve">- Điểm b khoản 14 Điều 1 dự thảo Nghị định dự kiến sửa đổi, bổ sung điểm c khoản 2 Điều 34 Nghị định số 98/2023/NĐ-CP theo hướng: </w:t>
            </w:r>
            <w:r w:rsidRPr="00B557AF">
              <w:rPr>
                <w:i/>
                <w:sz w:val="26"/>
                <w:szCs w:val="26"/>
              </w:rPr>
              <w:t xml:space="preserve">“biên bản bình xét của Hội đồng Thi đua </w:t>
            </w:r>
            <w:r w:rsidRPr="00B557AF">
              <w:rPr>
                <w:sz w:val="26"/>
                <w:szCs w:val="26"/>
              </w:rPr>
              <w:t>-</w:t>
            </w:r>
            <w:r w:rsidRPr="00B557AF">
              <w:rPr>
                <w:i/>
                <w:sz w:val="26"/>
                <w:szCs w:val="26"/>
              </w:rPr>
              <w:t xml:space="preserve"> khen thưởng cấp trình khen thưởng hoặc biên bản bình xét của đơn vị trình khen </w:t>
            </w:r>
            <w:r w:rsidRPr="00B557AF">
              <w:rPr>
                <w:i/>
                <w:sz w:val="26"/>
                <w:szCs w:val="26"/>
              </w:rPr>
              <w:lastRenderedPageBreak/>
              <w:t xml:space="preserve">thưởng (trong trường hợp đơn vị không đủ điều kiện thành lập Hội đồng Thi đua </w:t>
            </w:r>
            <w:r w:rsidRPr="00B557AF">
              <w:rPr>
                <w:sz w:val="26"/>
                <w:szCs w:val="26"/>
              </w:rPr>
              <w:t>-</w:t>
            </w:r>
            <w:r w:rsidRPr="00B557AF">
              <w:rPr>
                <w:i/>
                <w:sz w:val="26"/>
                <w:szCs w:val="26"/>
              </w:rPr>
              <w:t xml:space="preserve"> Khen thưởng)…”. </w:t>
            </w:r>
            <w:r w:rsidRPr="00B557AF">
              <w:rPr>
                <w:sz w:val="26"/>
                <w:szCs w:val="26"/>
              </w:rPr>
              <w:t>Quy định này nhằm tháo gỡ khó khăn, vướng mắc cho những đơn vị không thành lập Hội đồng Thi đua - Khen thưởng. Bên cạnh đó, cơ quan chủ trì soạn thảo vẫn giữ nguyên quy định chỉ có cơ quan, tổ chức, đơn vị có tư cách pháp nhân mới được thành lập Hội đồng Thi đua - Khen thưởng tại khoản 5 Điều 48 Nghị định số 98/2023/NĐ-CP. Tại Công văn số 506/BTP-PLHSHC, Bộ Tư pháp đã nêu thực trạng bất cập về việc các đơn vị không có tư cách pháp nhân (Vụ) không thành lập Hội đồng Thi đua - Khen thưởng. Mặt khác, Khoản 3 Điều 79 Luật Thi đua, khen thưởng đã quy định</w:t>
            </w:r>
            <w:r w:rsidRPr="00B557AF">
              <w:rPr>
                <w:i/>
                <w:sz w:val="26"/>
                <w:szCs w:val="26"/>
              </w:rPr>
              <w:t xml:space="preserve">: </w:t>
            </w:r>
            <w:r w:rsidRPr="00B557AF">
              <w:rPr>
                <w:i/>
                <w:sz w:val="26"/>
                <w:szCs w:val="26"/>
                <w:shd w:val="clear" w:color="auto" w:fill="FFFFFF"/>
                <w:lang w:val="sq-AL"/>
              </w:rPr>
              <w:t>Bộ trưởng, Thủ trưởng các Bộ, ban, ngành, </w:t>
            </w:r>
            <w:r w:rsidRPr="00B557AF">
              <w:rPr>
                <w:i/>
                <w:sz w:val="26"/>
                <w:szCs w:val="26"/>
                <w:shd w:val="clear" w:color="auto" w:fill="FFFFFF"/>
              </w:rPr>
              <w:t>người đứng đầu cơ quan trung ương của Mặt trận Tổ quốc Việt Nam và tổ chức chính trị - xã hội ở trung ương </w:t>
            </w:r>
            <w:r w:rsidRPr="00B557AF">
              <w:rPr>
                <w:i/>
                <w:sz w:val="26"/>
                <w:szCs w:val="26"/>
                <w:shd w:val="clear" w:color="auto" w:fill="FFFFFF"/>
                <w:lang w:val="sq-AL"/>
              </w:rPr>
              <w:t xml:space="preserve">quyết định tặng danh hiệu... hoặc ủy quyền cho người đứng đầu cơ quan, tổ chức, đơn </w:t>
            </w:r>
            <w:r w:rsidRPr="00B557AF">
              <w:rPr>
                <w:b/>
                <w:i/>
                <w:sz w:val="26"/>
                <w:szCs w:val="26"/>
                <w:shd w:val="clear" w:color="auto" w:fill="FFFFFF"/>
                <w:lang w:val="sq-AL"/>
              </w:rPr>
              <w:t>vị không có tư cách pháp nhân thuộc Bộ,</w:t>
            </w:r>
            <w:r w:rsidRPr="00B557AF">
              <w:rPr>
                <w:i/>
                <w:sz w:val="26"/>
                <w:szCs w:val="26"/>
                <w:shd w:val="clear" w:color="auto" w:fill="FFFFFF"/>
                <w:lang w:val="sq-AL"/>
              </w:rPr>
              <w:t xml:space="preserve"> ban, ngành quyết định tặng danh hiệu...</w:t>
            </w:r>
            <w:r w:rsidRPr="00B557AF">
              <w:rPr>
                <w:sz w:val="26"/>
                <w:szCs w:val="26"/>
              </w:rPr>
              <w:t xml:space="preserve">; đồng thời, Khoản 5 Điều 90 Luật này giao Chính phủ </w:t>
            </w:r>
            <w:r w:rsidRPr="00B557AF">
              <w:rPr>
                <w:i/>
                <w:sz w:val="26"/>
                <w:szCs w:val="26"/>
                <w:shd w:val="clear" w:color="auto" w:fill="FFFFFF"/>
              </w:rPr>
              <w:t xml:space="preserve">quy định chi tiết tổ chức và hoạt động của Hội đồng Thi đua - Khen thưởng các cấp và </w:t>
            </w:r>
            <w:r w:rsidRPr="00B557AF">
              <w:rPr>
                <w:b/>
                <w:i/>
                <w:sz w:val="26"/>
                <w:szCs w:val="26"/>
                <w:shd w:val="clear" w:color="auto" w:fill="FFFFFF"/>
              </w:rPr>
              <w:t>Hội đồng Thi đua - Khen thưởng tại cơ quan, tổ chức, đơn vị</w:t>
            </w:r>
            <w:r w:rsidRPr="00B557AF">
              <w:rPr>
                <w:sz w:val="26"/>
                <w:szCs w:val="26"/>
                <w:shd w:val="clear" w:color="auto" w:fill="FFFFFF"/>
              </w:rPr>
              <w:t xml:space="preserve"> và không có giới hạn về việc thành lập Hội đồng Thi đua - Khen thưởng tại các đơn vị không có tư cách pháp nhân. Do đó, đề nghị cân nhắc về việc bổ sung quy định cho phép thành lập Hội đồng Thi đua - Khen thưởng tại các đơn vị không có tư cách pháp nhân.</w:t>
            </w:r>
          </w:p>
        </w:tc>
        <w:tc>
          <w:tcPr>
            <w:tcW w:w="1984" w:type="dxa"/>
          </w:tcPr>
          <w:p w14:paraId="112AD25D" w14:textId="77777777" w:rsidR="00E04580" w:rsidRPr="00B557AF" w:rsidRDefault="00E04580" w:rsidP="00E04580">
            <w:pPr>
              <w:spacing w:before="120" w:after="120" w:line="320" w:lineRule="exact"/>
              <w:ind w:right="38"/>
              <w:jc w:val="both"/>
              <w:rPr>
                <w:sz w:val="26"/>
                <w:szCs w:val="26"/>
              </w:rPr>
            </w:pPr>
          </w:p>
        </w:tc>
        <w:tc>
          <w:tcPr>
            <w:tcW w:w="4531" w:type="dxa"/>
          </w:tcPr>
          <w:p w14:paraId="49225D6C" w14:textId="3FBB77FA" w:rsidR="00237ABB" w:rsidRPr="00B557AF" w:rsidRDefault="000B22A1" w:rsidP="000B22A1">
            <w:pPr>
              <w:tabs>
                <w:tab w:val="left" w:pos="4320"/>
              </w:tabs>
              <w:spacing w:before="120" w:after="120" w:line="320" w:lineRule="exact"/>
              <w:ind w:right="34"/>
              <w:jc w:val="both"/>
              <w:rPr>
                <w:sz w:val="26"/>
                <w:szCs w:val="26"/>
                <w:shd w:val="clear" w:color="auto" w:fill="FFFFFF"/>
              </w:rPr>
            </w:pPr>
            <w:r w:rsidRPr="00B557AF">
              <w:rPr>
                <w:sz w:val="26"/>
                <w:szCs w:val="26"/>
              </w:rPr>
              <w:t xml:space="preserve">Nội dung này, cơ quan soạn thảo đã giải trình ở trên. </w:t>
            </w:r>
            <w:r w:rsidR="00DA79DF" w:rsidRPr="00B557AF">
              <w:rPr>
                <w:sz w:val="26"/>
                <w:szCs w:val="26"/>
              </w:rPr>
              <w:t>Trường</w:t>
            </w:r>
            <w:r w:rsidR="009E423A" w:rsidRPr="00B557AF">
              <w:rPr>
                <w:sz w:val="26"/>
                <w:szCs w:val="26"/>
              </w:rPr>
              <w:t xml:space="preserve"> hợp, </w:t>
            </w:r>
            <w:r w:rsidR="00DA79DF" w:rsidRPr="00B557AF">
              <w:rPr>
                <w:sz w:val="26"/>
                <w:szCs w:val="26"/>
              </w:rPr>
              <w:t xml:space="preserve">nếu </w:t>
            </w:r>
            <w:r w:rsidR="009E423A" w:rsidRPr="00B557AF">
              <w:rPr>
                <w:sz w:val="26"/>
                <w:szCs w:val="26"/>
              </w:rPr>
              <w:t xml:space="preserve">cơ quan soạn thảo tiếp thu </w:t>
            </w:r>
            <w:r w:rsidR="009E423A" w:rsidRPr="00B557AF">
              <w:rPr>
                <w:sz w:val="26"/>
                <w:szCs w:val="26"/>
                <w:shd w:val="clear" w:color="auto" w:fill="FFFFFF"/>
              </w:rPr>
              <w:t xml:space="preserve">bổ sung quy định cho phép thành lập Hội đồng Thi đua - Khen thưởng tại các đơn vị không có tư cách </w:t>
            </w:r>
            <w:r w:rsidR="009E423A" w:rsidRPr="00B557AF">
              <w:rPr>
                <w:sz w:val="26"/>
                <w:szCs w:val="26"/>
                <w:shd w:val="clear" w:color="auto" w:fill="FFFFFF"/>
              </w:rPr>
              <w:lastRenderedPageBreak/>
              <w:t xml:space="preserve">pháp nhân </w:t>
            </w:r>
            <w:r w:rsidR="00DA79DF" w:rsidRPr="00B557AF">
              <w:rPr>
                <w:sz w:val="26"/>
                <w:szCs w:val="26"/>
                <w:shd w:val="clear" w:color="auto" w:fill="FFFFFF"/>
              </w:rPr>
              <w:t xml:space="preserve">thì </w:t>
            </w:r>
            <w:r w:rsidR="009E423A" w:rsidRPr="00B557AF">
              <w:rPr>
                <w:sz w:val="26"/>
                <w:szCs w:val="26"/>
                <w:shd w:val="clear" w:color="auto" w:fill="FFFFFF"/>
              </w:rPr>
              <w:t>sẽ dẫn tới tiếp tục phải giải thích, hướng dẫn về thành phần, cơ cấu, chức năng, nhiệm vụ, quyền hạn</w:t>
            </w:r>
            <w:r w:rsidR="00237ABB" w:rsidRPr="00B557AF">
              <w:rPr>
                <w:sz w:val="26"/>
                <w:szCs w:val="26"/>
                <w:shd w:val="clear" w:color="auto" w:fill="FFFFFF"/>
              </w:rPr>
              <w:t>, quy chế hoạt động, cơ quan, giúp việc……</w:t>
            </w:r>
            <w:r w:rsidR="00DA79DF" w:rsidRPr="00B557AF">
              <w:rPr>
                <w:sz w:val="26"/>
                <w:szCs w:val="26"/>
                <w:shd w:val="clear" w:color="auto" w:fill="FFFFFF"/>
              </w:rPr>
              <w:t xml:space="preserve">làm </w:t>
            </w:r>
            <w:r w:rsidR="00237ABB" w:rsidRPr="00B557AF">
              <w:rPr>
                <w:sz w:val="26"/>
                <w:szCs w:val="26"/>
                <w:shd w:val="clear" w:color="auto" w:fill="FFFFFF"/>
              </w:rPr>
              <w:t>phát sinh thủ tục hành chính.</w:t>
            </w:r>
          </w:p>
          <w:p w14:paraId="083E2952" w14:textId="77777777" w:rsidR="00237ABB" w:rsidRPr="00B557AF" w:rsidRDefault="00237ABB" w:rsidP="000B22A1">
            <w:pPr>
              <w:tabs>
                <w:tab w:val="left" w:pos="4320"/>
              </w:tabs>
              <w:spacing w:before="120" w:after="120" w:line="320" w:lineRule="exact"/>
              <w:ind w:right="34"/>
              <w:jc w:val="both"/>
              <w:rPr>
                <w:sz w:val="26"/>
                <w:szCs w:val="26"/>
                <w:shd w:val="clear" w:color="auto" w:fill="FFFFFF"/>
              </w:rPr>
            </w:pPr>
            <w:r w:rsidRPr="00B557AF">
              <w:rPr>
                <w:sz w:val="26"/>
                <w:szCs w:val="26"/>
                <w:shd w:val="clear" w:color="auto" w:fill="FFFFFF"/>
              </w:rPr>
              <w:t xml:space="preserve">Mặt khác: </w:t>
            </w:r>
          </w:p>
          <w:p w14:paraId="2D15B98D" w14:textId="0B5901C6" w:rsidR="000B22A1" w:rsidRPr="00B557AF" w:rsidRDefault="00237ABB" w:rsidP="000B22A1">
            <w:pPr>
              <w:tabs>
                <w:tab w:val="left" w:pos="4320"/>
              </w:tabs>
              <w:spacing w:before="120" w:after="120" w:line="320" w:lineRule="exact"/>
              <w:ind w:right="34"/>
              <w:jc w:val="both"/>
              <w:rPr>
                <w:sz w:val="26"/>
                <w:szCs w:val="26"/>
                <w:shd w:val="clear" w:color="auto" w:fill="FFFFFF"/>
              </w:rPr>
            </w:pPr>
            <w:r w:rsidRPr="00B557AF">
              <w:rPr>
                <w:sz w:val="26"/>
                <w:szCs w:val="26"/>
                <w:shd w:val="clear" w:color="auto" w:fill="FFFFFF"/>
              </w:rPr>
              <w:t xml:space="preserve">- Tại khoản 1 Điều 80 Luật Thi đua, khen thưởng quy định: </w:t>
            </w:r>
            <w:r w:rsidRPr="00B557AF">
              <w:rPr>
                <w:i/>
                <w:iCs/>
                <w:sz w:val="26"/>
                <w:szCs w:val="26"/>
                <w:shd w:val="clear" w:color="auto" w:fill="FFFFFF"/>
              </w:rPr>
              <w:t>“Thủ trưởng cơ quan, tổ chức, đơn vị có tư cách pháp nhân thuộc Bộ, ban, ngành, Thủ trưởng cơ quan chuyên môn thuộc Ủy ban nhân dân cấp tỉnh và tương đương quyết định tặng danh hiệu “Tập thể lao động tiên tiến”, “Chiến sĩ thi đua cơ sở”, “Lao động tiên tiến” và giấy khen”.</w:t>
            </w:r>
            <w:r w:rsidRPr="00B557AF">
              <w:rPr>
                <w:sz w:val="26"/>
                <w:szCs w:val="26"/>
                <w:shd w:val="clear" w:color="auto" w:fill="FFFFFF"/>
              </w:rPr>
              <w:t xml:space="preserve"> </w:t>
            </w:r>
            <w:r w:rsidR="009E423A" w:rsidRPr="00B557AF">
              <w:rPr>
                <w:sz w:val="26"/>
                <w:szCs w:val="26"/>
                <w:shd w:val="clear" w:color="auto" w:fill="FFFFFF"/>
              </w:rPr>
              <w:t xml:space="preserve"> </w:t>
            </w:r>
            <w:r w:rsidRPr="00B557AF">
              <w:rPr>
                <w:sz w:val="26"/>
                <w:szCs w:val="26"/>
                <w:shd w:val="clear" w:color="auto" w:fill="FFFFFF"/>
              </w:rPr>
              <w:t>Theo đó</w:t>
            </w:r>
            <w:r w:rsidR="008A3F78" w:rsidRPr="00B557AF">
              <w:rPr>
                <w:sz w:val="26"/>
                <w:szCs w:val="26"/>
                <w:shd w:val="clear" w:color="auto" w:fill="FFFFFF"/>
              </w:rPr>
              <w:t>,</w:t>
            </w:r>
            <w:r w:rsidRPr="00B557AF">
              <w:rPr>
                <w:sz w:val="26"/>
                <w:szCs w:val="26"/>
                <w:shd w:val="clear" w:color="auto" w:fill="FFFFFF"/>
              </w:rPr>
              <w:t xml:space="preserve"> việc thành lập Hội đồng ở các đơn vị này để tham mưu, tư vấn cho người đứng đầu cùng cấp khen thưởng và đề nghị khen thưởng là phù hợp.</w:t>
            </w:r>
          </w:p>
          <w:p w14:paraId="32D4FBDF" w14:textId="21F1AB2E" w:rsidR="00E04580" w:rsidRPr="00B557AF" w:rsidRDefault="00237ABB" w:rsidP="00E04580">
            <w:pPr>
              <w:tabs>
                <w:tab w:val="left" w:pos="4320"/>
              </w:tabs>
              <w:spacing w:before="120" w:after="120" w:line="320" w:lineRule="exact"/>
              <w:ind w:right="34"/>
              <w:jc w:val="both"/>
              <w:rPr>
                <w:sz w:val="26"/>
                <w:szCs w:val="26"/>
              </w:rPr>
            </w:pPr>
            <w:r w:rsidRPr="00B557AF">
              <w:rPr>
                <w:sz w:val="26"/>
                <w:szCs w:val="26"/>
                <w:lang w:val="sq-AL"/>
              </w:rPr>
              <w:t xml:space="preserve">- Tại khoản 3 Điều 79 Luật Thi đua, khen thưởng quy định: </w:t>
            </w:r>
            <w:r w:rsidRPr="00B557AF">
              <w:rPr>
                <w:i/>
                <w:iCs/>
                <w:sz w:val="26"/>
                <w:szCs w:val="26"/>
                <w:lang w:val="sq-AL"/>
              </w:rPr>
              <w:t>“Bộ trưởng, Thủ trưởng các Bộ, ban, ngành, </w:t>
            </w:r>
            <w:r w:rsidRPr="00B557AF">
              <w:rPr>
                <w:i/>
                <w:iCs/>
                <w:sz w:val="26"/>
                <w:szCs w:val="26"/>
              </w:rPr>
              <w:t>người đứng đầu cơ quan trung ương ……</w:t>
            </w:r>
            <w:r w:rsidRPr="00B557AF">
              <w:rPr>
                <w:i/>
                <w:iCs/>
                <w:sz w:val="26"/>
                <w:szCs w:val="26"/>
                <w:lang w:val="sq-AL"/>
              </w:rPr>
              <w:t xml:space="preserve"> hoặc ủy quyền cho người đứng đầu cơ quan, tổ chức, đơn vị không có tư cách pháp nhân thuộc Bộ, ban, ngành quyết định tặng danh hiệu “Tập thể lao động tiên tiến”, “Chiến sĩ thi đua cơ sở”, “Lao </w:t>
            </w:r>
            <w:r w:rsidRPr="00B557AF">
              <w:rPr>
                <w:i/>
                <w:iCs/>
                <w:sz w:val="26"/>
                <w:szCs w:val="26"/>
                <w:lang w:val="sq-AL"/>
              </w:rPr>
              <w:lastRenderedPageBreak/>
              <w:t>động tiên tiến”.</w:t>
            </w:r>
            <w:r w:rsidR="008A3F78" w:rsidRPr="00B557AF">
              <w:rPr>
                <w:sz w:val="26"/>
                <w:szCs w:val="26"/>
              </w:rPr>
              <w:t xml:space="preserve"> </w:t>
            </w:r>
            <w:r w:rsidRPr="00B557AF">
              <w:rPr>
                <w:sz w:val="26"/>
                <w:szCs w:val="26"/>
              </w:rPr>
              <w:t xml:space="preserve">Đây là ủy quyền để ký quyết định khen thưởng sau khi Hội đồng đã họp và </w:t>
            </w:r>
            <w:r w:rsidRPr="00B557AF">
              <w:rPr>
                <w:sz w:val="26"/>
                <w:szCs w:val="26"/>
                <w:lang w:val="sq-AL"/>
              </w:rPr>
              <w:t>Bộ trưởng, Thủ trưởng các Bộ, ban, ngành, </w:t>
            </w:r>
            <w:r w:rsidRPr="00B557AF">
              <w:rPr>
                <w:sz w:val="26"/>
                <w:szCs w:val="26"/>
              </w:rPr>
              <w:t xml:space="preserve">người đứng đầu cơ quan trung ương đã đồng ý và không phải thẩm quyền khen thưởng được Luật Thi đua, khen thưởng quy định. </w:t>
            </w:r>
          </w:p>
        </w:tc>
        <w:tc>
          <w:tcPr>
            <w:tcW w:w="1706" w:type="dxa"/>
            <w:vMerge/>
          </w:tcPr>
          <w:p w14:paraId="2FCF7BCB" w14:textId="77777777" w:rsidR="00E04580" w:rsidRPr="00B557AF" w:rsidRDefault="00E04580" w:rsidP="00A46C49">
            <w:pPr>
              <w:spacing w:before="120" w:after="120"/>
              <w:jc w:val="both"/>
              <w:rPr>
                <w:sz w:val="26"/>
                <w:szCs w:val="26"/>
              </w:rPr>
            </w:pPr>
          </w:p>
        </w:tc>
      </w:tr>
      <w:tr w:rsidR="009C07DD" w:rsidRPr="009C07DD" w14:paraId="2FF308B9" w14:textId="77777777" w:rsidTr="00377B5E">
        <w:tc>
          <w:tcPr>
            <w:tcW w:w="1158" w:type="dxa"/>
          </w:tcPr>
          <w:p w14:paraId="659CC341" w14:textId="77777777" w:rsidR="00E04580" w:rsidRPr="00B557AF" w:rsidRDefault="00E04580" w:rsidP="00582E53">
            <w:pPr>
              <w:spacing w:before="100" w:after="100"/>
              <w:ind w:left="-51" w:right="-57" w:hanging="6"/>
              <w:jc w:val="both"/>
              <w:rPr>
                <w:sz w:val="26"/>
                <w:szCs w:val="26"/>
              </w:rPr>
            </w:pPr>
          </w:p>
        </w:tc>
        <w:tc>
          <w:tcPr>
            <w:tcW w:w="5931" w:type="dxa"/>
            <w:vAlign w:val="center"/>
          </w:tcPr>
          <w:p w14:paraId="49FB9172" w14:textId="628E0B64" w:rsidR="00E04580" w:rsidRPr="00B557AF" w:rsidRDefault="00E04580" w:rsidP="00E04580">
            <w:pPr>
              <w:tabs>
                <w:tab w:val="left" w:pos="1620"/>
              </w:tabs>
              <w:spacing w:before="120" w:after="120" w:line="320" w:lineRule="exact"/>
              <w:jc w:val="both"/>
              <w:rPr>
                <w:spacing w:val="-4"/>
                <w:sz w:val="26"/>
                <w:szCs w:val="26"/>
              </w:rPr>
            </w:pPr>
            <w:r w:rsidRPr="00B557AF">
              <w:rPr>
                <w:sz w:val="26"/>
                <w:szCs w:val="26"/>
                <w:shd w:val="clear" w:color="auto" w:fill="FFFFFF"/>
              </w:rPr>
              <w:t xml:space="preserve">- Khoản 19 Điều 1 dự thảo đề xuất sửa đổi, bổ sung quy định điểm a khoản 1 Điều 52 Nghị định số 98/2023/NĐ-CP như sau: </w:t>
            </w:r>
            <w:r w:rsidRPr="00B557AF">
              <w:rPr>
                <w:i/>
                <w:sz w:val="26"/>
                <w:szCs w:val="26"/>
                <w:shd w:val="clear" w:color="auto" w:fill="FFFFFF"/>
              </w:rPr>
              <w:t xml:space="preserve">“Chi thưởng đối với danh hiệu thi đua, hình thức khen thưởng cho thành tích đạt được trong xây dựng và bảo vệ Tổ quốc…; </w:t>
            </w:r>
            <w:r w:rsidRPr="00B557AF">
              <w:rPr>
                <w:b/>
                <w:i/>
                <w:sz w:val="26"/>
                <w:szCs w:val="26"/>
                <w:shd w:val="clear" w:color="auto" w:fill="FFFFFF"/>
              </w:rPr>
              <w:t>kiểm tra công tác thi đua, khen thưởng của Hội đồng Thi đua - Khen thưởng</w:t>
            </w:r>
            <w:r w:rsidRPr="00B557AF">
              <w:rPr>
                <w:i/>
                <w:sz w:val="26"/>
                <w:szCs w:val="26"/>
                <w:shd w:val="clear" w:color="auto" w:fill="FFFFFF"/>
              </w:rPr>
              <w:t>…”</w:t>
            </w:r>
            <w:r w:rsidRPr="00B557AF">
              <w:rPr>
                <w:sz w:val="26"/>
                <w:szCs w:val="26"/>
                <w:shd w:val="clear" w:color="auto" w:fill="FFFFFF"/>
              </w:rPr>
              <w:t xml:space="preserve">. Tuy nhiên, khoản 4 Điều 90 Luật Thi đua, khen thưởng năm 2023 quy định </w:t>
            </w:r>
            <w:r w:rsidRPr="00B557AF">
              <w:rPr>
                <w:i/>
                <w:sz w:val="26"/>
                <w:szCs w:val="26"/>
                <w:shd w:val="clear" w:color="auto" w:fill="FFFFFF"/>
              </w:rPr>
              <w:t xml:space="preserve">Hội đồng Thi đua - Khen thưởng các cấp và Hội đồng Thi đua - Khen thưởng tại cơ quan, tổ chức có trách nhiệm </w:t>
            </w:r>
            <w:r w:rsidRPr="00B557AF">
              <w:rPr>
                <w:b/>
                <w:i/>
                <w:sz w:val="26"/>
                <w:szCs w:val="26"/>
                <w:shd w:val="clear" w:color="auto" w:fill="FFFFFF"/>
              </w:rPr>
              <w:t xml:space="preserve">tham mưu, tư vấn </w:t>
            </w:r>
            <w:r w:rsidRPr="00B557AF">
              <w:rPr>
                <w:i/>
                <w:sz w:val="26"/>
                <w:szCs w:val="26"/>
                <w:shd w:val="clear" w:color="auto" w:fill="FFFFFF"/>
              </w:rPr>
              <w:t>cho cấp ủy đảng, chính quyền, người đứng đầu cơ quan, tổ chức, đơn vị có thẩm quyền về công tác thi đua, khen thưởng</w:t>
            </w:r>
            <w:r w:rsidRPr="00B557AF">
              <w:rPr>
                <w:sz w:val="26"/>
                <w:szCs w:val="26"/>
                <w:shd w:val="clear" w:color="auto" w:fill="FFFFFF"/>
              </w:rPr>
              <w:t>. Mặt khác, theo quy định tại Điều 6 Luật Thanh tra thì thẩm quyền kiểm tra thuộc về Thủ trưởng các cơ quan quản lý nhà nước. Do đó, đề nghị lược bỏ quy định về thẩm quyền kiểm tra công tác thi đua, khen thưởng của Hội đồng Thi đua - Khen thưởng.</w:t>
            </w:r>
          </w:p>
        </w:tc>
        <w:tc>
          <w:tcPr>
            <w:tcW w:w="1984" w:type="dxa"/>
          </w:tcPr>
          <w:p w14:paraId="53078D6B" w14:textId="77777777" w:rsidR="00E04580" w:rsidRPr="00B557AF" w:rsidRDefault="00E04580" w:rsidP="00E04580">
            <w:pPr>
              <w:spacing w:before="120" w:after="120" w:line="320" w:lineRule="exact"/>
              <w:ind w:right="38"/>
              <w:jc w:val="both"/>
              <w:rPr>
                <w:sz w:val="26"/>
                <w:szCs w:val="26"/>
              </w:rPr>
            </w:pPr>
          </w:p>
        </w:tc>
        <w:tc>
          <w:tcPr>
            <w:tcW w:w="4531" w:type="dxa"/>
          </w:tcPr>
          <w:p w14:paraId="0E44C9EB" w14:textId="77777777" w:rsidR="00E04580" w:rsidRPr="00B557AF" w:rsidRDefault="003B1D1B" w:rsidP="00E04580">
            <w:pPr>
              <w:tabs>
                <w:tab w:val="left" w:pos="4320"/>
              </w:tabs>
              <w:spacing w:before="120" w:after="120" w:line="320" w:lineRule="exact"/>
              <w:ind w:right="34"/>
              <w:jc w:val="both"/>
              <w:rPr>
                <w:i/>
                <w:iCs/>
                <w:sz w:val="26"/>
                <w:szCs w:val="26"/>
              </w:rPr>
            </w:pPr>
            <w:r w:rsidRPr="00B557AF">
              <w:rPr>
                <w:sz w:val="26"/>
                <w:szCs w:val="26"/>
              </w:rPr>
              <w:t xml:space="preserve">Tại điểm c khoản 3 Luật Thi đua, khen thưởng quy định nhiệm vụ, quyền hạn của Hội đồng Thi đua, khen thưởng như sau: </w:t>
            </w:r>
            <w:r w:rsidRPr="00B557AF">
              <w:rPr>
                <w:i/>
                <w:iCs/>
                <w:sz w:val="26"/>
                <w:szCs w:val="26"/>
              </w:rPr>
              <w:t xml:space="preserve">“Định kỳ đánh giá phong trào thi đua và công tác khen thưởng; kiến nghị, đề xuất chủ trương, biện pháp đẩy mạnh phong trào thi đua yêu nước; tham mưu tổng kết công tác thi đua, khen thưởng; đề xuất sửa đổi, bổ sung chế độ, chính sách về thi đua, khen thưởng, </w:t>
            </w:r>
            <w:r w:rsidRPr="00B557AF">
              <w:rPr>
                <w:b/>
                <w:bCs/>
                <w:i/>
                <w:iCs/>
                <w:sz w:val="26"/>
                <w:szCs w:val="26"/>
              </w:rPr>
              <w:t>kiểm tra công tác thi đua, khen thưởng”</w:t>
            </w:r>
            <w:r w:rsidRPr="00B557AF">
              <w:rPr>
                <w:i/>
                <w:iCs/>
                <w:sz w:val="26"/>
                <w:szCs w:val="26"/>
              </w:rPr>
              <w:t>.</w:t>
            </w:r>
          </w:p>
          <w:p w14:paraId="486A8925" w14:textId="2A4735C6" w:rsidR="003B1D1B" w:rsidRPr="00B557AF" w:rsidRDefault="003B1D1B" w:rsidP="00E04580">
            <w:pPr>
              <w:tabs>
                <w:tab w:val="left" w:pos="4320"/>
              </w:tabs>
              <w:spacing w:before="120" w:after="120" w:line="320" w:lineRule="exact"/>
              <w:ind w:right="34"/>
              <w:jc w:val="both"/>
              <w:rPr>
                <w:sz w:val="26"/>
                <w:szCs w:val="26"/>
              </w:rPr>
            </w:pPr>
            <w:r w:rsidRPr="00B557AF">
              <w:rPr>
                <w:sz w:val="26"/>
                <w:szCs w:val="26"/>
              </w:rPr>
              <w:t>Tại khoản 2 Điều 5 Quy chế làm việc của Hội đồng Thi đua – Khen thưởng Trung ương tiếp tục quy định nhiệm vụ quyền hạn này của Hội đồng và công tác kiểm tra của Hội đồng vẫn được triển khai thực hiện thời gian qua theo Kế hoạch được Hội đồng ban hành.</w:t>
            </w:r>
          </w:p>
          <w:p w14:paraId="63C914E4" w14:textId="3DD1AE50" w:rsidR="003B1D1B" w:rsidRPr="00B557AF" w:rsidRDefault="003B1D1B" w:rsidP="00E04580">
            <w:pPr>
              <w:tabs>
                <w:tab w:val="left" w:pos="4320"/>
              </w:tabs>
              <w:spacing w:before="120" w:after="120" w:line="320" w:lineRule="exact"/>
              <w:ind w:right="34"/>
              <w:jc w:val="both"/>
              <w:rPr>
                <w:sz w:val="26"/>
                <w:szCs w:val="26"/>
              </w:rPr>
            </w:pPr>
            <w:r w:rsidRPr="00B557AF">
              <w:rPr>
                <w:sz w:val="26"/>
                <w:szCs w:val="26"/>
              </w:rPr>
              <w:t xml:space="preserve">Tại điểm h khoản 2 Điều 89 Luật Thi đua, khen thưởng quy định một trong các nội dung quản lý nhà nước về thi đua, khen thưởng là: </w:t>
            </w:r>
            <w:r w:rsidRPr="00B557AF">
              <w:rPr>
                <w:i/>
                <w:iCs/>
                <w:sz w:val="26"/>
                <w:szCs w:val="26"/>
              </w:rPr>
              <w:t xml:space="preserve">“Thanh tra, kiểm </w:t>
            </w:r>
            <w:r w:rsidRPr="00B557AF">
              <w:rPr>
                <w:i/>
                <w:iCs/>
                <w:sz w:val="26"/>
                <w:szCs w:val="26"/>
              </w:rPr>
              <w:lastRenderedPageBreak/>
              <w:t>tra việc thực hiện các quy định của pháp luật về thi đua, khen thưởng;”.</w:t>
            </w:r>
            <w:r w:rsidRPr="00B557AF">
              <w:rPr>
                <w:sz w:val="26"/>
                <w:szCs w:val="26"/>
              </w:rPr>
              <w:t xml:space="preserve"> Thời gian qua, Bộ Bội vụ vẫn thực hiện công tác thanh tra, kiểm tra về công tác thi đua, khen thưởng theo chức năng quản lý</w:t>
            </w:r>
            <w:r w:rsidR="00DA79DF" w:rsidRPr="00B557AF">
              <w:rPr>
                <w:sz w:val="26"/>
                <w:szCs w:val="26"/>
              </w:rPr>
              <w:t xml:space="preserve"> nhà nước của Bộ Nội vụ</w:t>
            </w:r>
            <w:r w:rsidRPr="00B557AF">
              <w:rPr>
                <w:sz w:val="26"/>
                <w:szCs w:val="26"/>
              </w:rPr>
              <w:t xml:space="preserve">. </w:t>
            </w:r>
          </w:p>
        </w:tc>
        <w:tc>
          <w:tcPr>
            <w:tcW w:w="1706" w:type="dxa"/>
            <w:vMerge/>
          </w:tcPr>
          <w:p w14:paraId="3433528F" w14:textId="77777777" w:rsidR="00E04580" w:rsidRPr="00B557AF" w:rsidRDefault="00E04580" w:rsidP="00A46C49">
            <w:pPr>
              <w:spacing w:before="120" w:after="120"/>
              <w:jc w:val="both"/>
              <w:rPr>
                <w:sz w:val="26"/>
                <w:szCs w:val="26"/>
              </w:rPr>
            </w:pPr>
          </w:p>
        </w:tc>
      </w:tr>
      <w:tr w:rsidR="009C07DD" w:rsidRPr="009C07DD" w14:paraId="657F2DFC" w14:textId="77777777" w:rsidTr="00024EA4">
        <w:tc>
          <w:tcPr>
            <w:tcW w:w="1158" w:type="dxa"/>
          </w:tcPr>
          <w:p w14:paraId="6ADD3AF3" w14:textId="470206AF" w:rsidR="00E04580" w:rsidRPr="00B557AF" w:rsidRDefault="00E04580" w:rsidP="00E04580">
            <w:pPr>
              <w:spacing w:before="100" w:after="100"/>
              <w:ind w:right="-57"/>
              <w:jc w:val="both"/>
              <w:rPr>
                <w:sz w:val="26"/>
                <w:szCs w:val="26"/>
              </w:rPr>
            </w:pPr>
            <w:r w:rsidRPr="00B557AF">
              <w:rPr>
                <w:b/>
                <w:sz w:val="26"/>
                <w:szCs w:val="26"/>
              </w:rPr>
              <w:t>III.</w:t>
            </w:r>
          </w:p>
        </w:tc>
        <w:tc>
          <w:tcPr>
            <w:tcW w:w="12446" w:type="dxa"/>
            <w:gridSpan w:val="3"/>
            <w:vAlign w:val="center"/>
          </w:tcPr>
          <w:p w14:paraId="2DF46362" w14:textId="4FCEAE50" w:rsidR="00E04580" w:rsidRPr="00B557AF" w:rsidRDefault="00E04580" w:rsidP="00E04580">
            <w:pPr>
              <w:tabs>
                <w:tab w:val="left" w:pos="4320"/>
              </w:tabs>
              <w:spacing w:before="120" w:after="120" w:line="320" w:lineRule="exact"/>
              <w:ind w:right="34"/>
              <w:jc w:val="both"/>
              <w:rPr>
                <w:sz w:val="26"/>
                <w:szCs w:val="26"/>
              </w:rPr>
            </w:pPr>
            <w:r w:rsidRPr="00B557AF">
              <w:rPr>
                <w:b/>
                <w:sz w:val="26"/>
                <w:szCs w:val="26"/>
              </w:rPr>
              <w:t>Về hồ sơ, thủ tục xây dựng và kỹ thuật soạn thảo Nghị định</w:t>
            </w:r>
          </w:p>
        </w:tc>
        <w:tc>
          <w:tcPr>
            <w:tcW w:w="1706" w:type="dxa"/>
            <w:vMerge/>
          </w:tcPr>
          <w:p w14:paraId="13956638" w14:textId="77777777" w:rsidR="00E04580" w:rsidRPr="00B557AF" w:rsidRDefault="00E04580" w:rsidP="00A46C49">
            <w:pPr>
              <w:spacing w:before="120" w:after="120"/>
              <w:jc w:val="both"/>
              <w:rPr>
                <w:sz w:val="26"/>
                <w:szCs w:val="26"/>
              </w:rPr>
            </w:pPr>
          </w:p>
        </w:tc>
      </w:tr>
      <w:tr w:rsidR="009C07DD" w:rsidRPr="009C07DD" w14:paraId="1D758C29" w14:textId="77777777" w:rsidTr="00377B5E">
        <w:tc>
          <w:tcPr>
            <w:tcW w:w="1158" w:type="dxa"/>
          </w:tcPr>
          <w:p w14:paraId="51DB5E68" w14:textId="77777777" w:rsidR="00E04580" w:rsidRPr="00B557AF" w:rsidRDefault="00E04580" w:rsidP="00582E53">
            <w:pPr>
              <w:spacing w:before="100" w:after="100"/>
              <w:ind w:left="-51" w:right="-57" w:hanging="6"/>
              <w:jc w:val="both"/>
              <w:rPr>
                <w:sz w:val="26"/>
                <w:szCs w:val="26"/>
              </w:rPr>
            </w:pPr>
          </w:p>
        </w:tc>
        <w:tc>
          <w:tcPr>
            <w:tcW w:w="5931" w:type="dxa"/>
            <w:vAlign w:val="center"/>
          </w:tcPr>
          <w:p w14:paraId="67C1ACB2" w14:textId="029FD44B" w:rsidR="00E04580" w:rsidRPr="00B557AF" w:rsidRDefault="00E04580" w:rsidP="00E04580">
            <w:pPr>
              <w:tabs>
                <w:tab w:val="left" w:pos="1620"/>
              </w:tabs>
              <w:spacing w:before="120" w:after="120" w:line="320" w:lineRule="exact"/>
              <w:jc w:val="both"/>
              <w:rPr>
                <w:sz w:val="26"/>
                <w:szCs w:val="26"/>
                <w:shd w:val="clear" w:color="auto" w:fill="FFFFFF"/>
              </w:rPr>
            </w:pPr>
            <w:r w:rsidRPr="00B557AF">
              <w:rPr>
                <w:sz w:val="26"/>
                <w:szCs w:val="26"/>
                <w:shd w:val="clear" w:color="auto" w:fill="FFFFFF"/>
              </w:rPr>
              <w:t>Đề nghị tổ chức soạn thảo Nghị định theo trình tự, thủ tục rút gọn tại Luật Ban hành văn bản quy phạm pháp luật năm 2025 và Nghị định số 78/2025/NĐ-CP quy định chi tiết một số điều và biện pháp để tổ chức, hướng dẫn thi hành Luật Ban hành văn bản quy phạm pháp luật; đồng thời, rà soát nội dung dự thảo Nghị định để bảo đảm các vấn đề về ngôn ngữ, kỹ thuật soạn thảo văn bản quy phạm pháp luật.</w:t>
            </w:r>
          </w:p>
        </w:tc>
        <w:tc>
          <w:tcPr>
            <w:tcW w:w="1984" w:type="dxa"/>
          </w:tcPr>
          <w:p w14:paraId="0C0B1E9B" w14:textId="2BC74EBB" w:rsidR="00E04580" w:rsidRPr="00B557AF" w:rsidRDefault="00E04580" w:rsidP="00E04580">
            <w:pPr>
              <w:spacing w:before="120" w:after="120" w:line="320" w:lineRule="exact"/>
              <w:ind w:right="38"/>
              <w:jc w:val="both"/>
              <w:rPr>
                <w:sz w:val="26"/>
                <w:szCs w:val="26"/>
              </w:rPr>
            </w:pPr>
            <w:r w:rsidRPr="00B557AF">
              <w:rPr>
                <w:sz w:val="26"/>
                <w:szCs w:val="26"/>
              </w:rPr>
              <w:t>Tiếp thu, chỉnh sửa</w:t>
            </w:r>
          </w:p>
        </w:tc>
        <w:tc>
          <w:tcPr>
            <w:tcW w:w="4531" w:type="dxa"/>
          </w:tcPr>
          <w:p w14:paraId="21A1D00A" w14:textId="77777777" w:rsidR="00E04580" w:rsidRPr="00B557AF" w:rsidRDefault="00E04580" w:rsidP="00E04580">
            <w:pPr>
              <w:tabs>
                <w:tab w:val="left" w:pos="4320"/>
              </w:tabs>
              <w:spacing w:before="120" w:after="120" w:line="320" w:lineRule="exact"/>
              <w:ind w:right="34"/>
              <w:jc w:val="both"/>
              <w:rPr>
                <w:sz w:val="26"/>
                <w:szCs w:val="26"/>
              </w:rPr>
            </w:pPr>
          </w:p>
        </w:tc>
        <w:tc>
          <w:tcPr>
            <w:tcW w:w="1706" w:type="dxa"/>
            <w:vMerge/>
          </w:tcPr>
          <w:p w14:paraId="57B6DE28" w14:textId="77777777" w:rsidR="00E04580" w:rsidRPr="00B557AF" w:rsidRDefault="00E04580" w:rsidP="00A46C49">
            <w:pPr>
              <w:spacing w:before="120" w:after="120"/>
              <w:jc w:val="both"/>
              <w:rPr>
                <w:sz w:val="26"/>
                <w:szCs w:val="26"/>
              </w:rPr>
            </w:pPr>
          </w:p>
        </w:tc>
      </w:tr>
      <w:tr w:rsidR="009C07DD" w:rsidRPr="009C07DD" w14:paraId="7FF106AA" w14:textId="77777777" w:rsidTr="00377B5E">
        <w:tc>
          <w:tcPr>
            <w:tcW w:w="1158" w:type="dxa"/>
          </w:tcPr>
          <w:p w14:paraId="1EBB6801" w14:textId="77777777" w:rsidR="00025710" w:rsidRPr="00B557AF" w:rsidRDefault="00025710" w:rsidP="00582E53">
            <w:pPr>
              <w:spacing w:before="100" w:after="100"/>
              <w:ind w:left="-51" w:right="-57" w:hanging="6"/>
              <w:jc w:val="both"/>
              <w:rPr>
                <w:sz w:val="26"/>
                <w:szCs w:val="26"/>
              </w:rPr>
            </w:pPr>
          </w:p>
        </w:tc>
        <w:tc>
          <w:tcPr>
            <w:tcW w:w="5931" w:type="dxa"/>
            <w:vAlign w:val="center"/>
          </w:tcPr>
          <w:p w14:paraId="1691C343" w14:textId="77777777" w:rsidR="00025710" w:rsidRPr="00B557AF" w:rsidRDefault="00025710" w:rsidP="0050371D">
            <w:pPr>
              <w:spacing w:before="120" w:after="120"/>
              <w:jc w:val="both"/>
              <w:rPr>
                <w:sz w:val="26"/>
                <w:szCs w:val="26"/>
              </w:rPr>
            </w:pPr>
            <w:r w:rsidRPr="00B557AF">
              <w:rPr>
                <w:sz w:val="26"/>
                <w:szCs w:val="26"/>
              </w:rPr>
              <w:t xml:space="preserve">Về trích yếu nội dung văn bản đề nghị điều chỉnh thành: “Sửa đổi, bổ sung một số điều </w:t>
            </w:r>
            <w:r w:rsidRPr="00B557AF">
              <w:rPr>
                <w:b/>
                <w:bCs/>
                <w:i/>
                <w:iCs/>
                <w:sz w:val="26"/>
                <w:szCs w:val="26"/>
              </w:rPr>
              <w:t>và bãi bỏ một số quy định</w:t>
            </w:r>
            <w:r w:rsidRPr="00B557AF">
              <w:rPr>
                <w:sz w:val="26"/>
                <w:szCs w:val="26"/>
              </w:rPr>
              <w:t xml:space="preserve"> của Nghị định số 98/2023/NĐ-CP ngày 31/12/2023 của Chính phủ quy định chi tiết thi hành một số điều của Luật Thi đua, khen thưởng” để phù hợp với nội dung quy định tại khoản 3 Điều 2 dự thảo Nghị định.</w:t>
            </w:r>
          </w:p>
        </w:tc>
        <w:tc>
          <w:tcPr>
            <w:tcW w:w="1984" w:type="dxa"/>
          </w:tcPr>
          <w:p w14:paraId="70FC8D18" w14:textId="77777777" w:rsidR="00025710" w:rsidRPr="00B557AF" w:rsidRDefault="00025710" w:rsidP="00602423">
            <w:pPr>
              <w:spacing w:before="120" w:after="120"/>
              <w:ind w:right="38"/>
              <w:jc w:val="both"/>
              <w:rPr>
                <w:sz w:val="26"/>
                <w:szCs w:val="26"/>
              </w:rPr>
            </w:pPr>
          </w:p>
        </w:tc>
        <w:tc>
          <w:tcPr>
            <w:tcW w:w="4531" w:type="dxa"/>
          </w:tcPr>
          <w:p w14:paraId="23BDD4EC" w14:textId="4CE90C94" w:rsidR="00025710" w:rsidRPr="00B557AF" w:rsidRDefault="003F4BA8" w:rsidP="007A2382">
            <w:pPr>
              <w:tabs>
                <w:tab w:val="left" w:pos="4320"/>
              </w:tabs>
              <w:spacing w:before="120" w:after="120"/>
              <w:ind w:right="34"/>
              <w:jc w:val="both"/>
              <w:rPr>
                <w:sz w:val="26"/>
                <w:szCs w:val="26"/>
              </w:rPr>
            </w:pPr>
            <w:r w:rsidRPr="00B557AF">
              <w:rPr>
                <w:sz w:val="26"/>
                <w:szCs w:val="26"/>
              </w:rPr>
              <w:t xml:space="preserve">Nghị định được soạn thảo theo quy định của Luật ban hành văn bản QPPL năm 2015 (được sửa đổi, bố sung năm 2020) và trình bày theo mẫu số 28 Phụ lục I kèm theo Nghị định số 34/2016/NĐ-CP ngày 14/5/2016 của Chính phủ, </w:t>
            </w:r>
            <w:r w:rsidRPr="00B557AF">
              <w:rPr>
                <w:sz w:val="26"/>
                <w:szCs w:val="26"/>
                <w:lang w:val="vi-VN"/>
              </w:rPr>
              <w:t>quy định chi tiết một s</w:t>
            </w:r>
            <w:r w:rsidRPr="00B557AF">
              <w:rPr>
                <w:sz w:val="26"/>
                <w:szCs w:val="26"/>
              </w:rPr>
              <w:t>ố </w:t>
            </w:r>
            <w:r w:rsidRPr="00B557AF">
              <w:rPr>
                <w:sz w:val="26"/>
                <w:szCs w:val="26"/>
                <w:lang w:val="vi-VN"/>
              </w:rPr>
              <w:t>điều và biện pháp </w:t>
            </w:r>
            <w:r w:rsidRPr="00B557AF">
              <w:rPr>
                <w:sz w:val="26"/>
                <w:szCs w:val="26"/>
              </w:rPr>
              <w:t>thi</w:t>
            </w:r>
            <w:r w:rsidRPr="00B557AF">
              <w:rPr>
                <w:sz w:val="26"/>
                <w:szCs w:val="26"/>
                <w:lang w:val="vi-VN"/>
              </w:rPr>
              <w:t> hành </w:t>
            </w:r>
            <w:bookmarkStart w:id="5" w:name="tvpllink_vljtiegwee_1"/>
            <w:r w:rsidRPr="00B557AF">
              <w:rPr>
                <w:sz w:val="26"/>
                <w:szCs w:val="26"/>
                <w:lang w:val="vi-VN"/>
              </w:rPr>
              <w:t>Luật ban hành văn bản quy phạm pháp luật</w:t>
            </w:r>
            <w:bookmarkEnd w:id="5"/>
            <w:r w:rsidRPr="00B557AF">
              <w:rPr>
                <w:sz w:val="26"/>
                <w:szCs w:val="26"/>
              </w:rPr>
              <w:t xml:space="preserve"> và Nghị định số 154/2020/NĐ-CP sửa đổi, bổ sung một số điều của Nghị định số </w:t>
            </w:r>
            <w:hyperlink r:id="rId8" w:tgtFrame="_blank" w:tooltip="Nghị định 34/2016/NĐ-CP" w:history="1">
              <w:r w:rsidRPr="00B557AF">
                <w:rPr>
                  <w:rStyle w:val="Hyperlink"/>
                  <w:color w:val="auto"/>
                  <w:sz w:val="26"/>
                  <w:szCs w:val="26"/>
                </w:rPr>
                <w:t>34/2016/NĐ-CP</w:t>
              </w:r>
            </w:hyperlink>
            <w:r w:rsidRPr="00B557AF">
              <w:rPr>
                <w:sz w:val="26"/>
                <w:szCs w:val="26"/>
              </w:rPr>
              <w:t xml:space="preserve"> ngày 14 tháng 5 năm 2016 của Chính phủ quy định chi tiết một số điều và biện pháp thi hành Luật Ban hành văn bản </w:t>
            </w:r>
            <w:r w:rsidRPr="00B557AF">
              <w:rPr>
                <w:sz w:val="26"/>
                <w:szCs w:val="26"/>
              </w:rPr>
              <w:lastRenderedPageBreak/>
              <w:t>quy phạm pháp luật.</w:t>
            </w:r>
            <w:r w:rsidR="00BC4D70" w:rsidRPr="00B557AF">
              <w:rPr>
                <w:iCs/>
                <w:spacing w:val="4"/>
                <w:sz w:val="26"/>
                <w:szCs w:val="26"/>
              </w:rPr>
              <w:t xml:space="preserve"> Do vậy, đề nghị giữ nguyên trích yếu như dự thảo Nghị định.</w:t>
            </w:r>
          </w:p>
        </w:tc>
        <w:tc>
          <w:tcPr>
            <w:tcW w:w="1706" w:type="dxa"/>
          </w:tcPr>
          <w:p w14:paraId="449E174F" w14:textId="77777777" w:rsidR="00025710" w:rsidRPr="00B557AF" w:rsidRDefault="00025710" w:rsidP="00A46C49">
            <w:pPr>
              <w:spacing w:before="120" w:after="120"/>
              <w:jc w:val="both"/>
              <w:rPr>
                <w:sz w:val="26"/>
                <w:szCs w:val="26"/>
              </w:rPr>
            </w:pPr>
            <w:r w:rsidRPr="00B557AF">
              <w:rPr>
                <w:sz w:val="26"/>
                <w:szCs w:val="26"/>
              </w:rPr>
              <w:lastRenderedPageBreak/>
              <w:t>Hòa Bình</w:t>
            </w:r>
          </w:p>
        </w:tc>
      </w:tr>
      <w:tr w:rsidR="009C07DD" w:rsidRPr="009C07DD" w14:paraId="40CB5634" w14:textId="77777777" w:rsidTr="00377B5E">
        <w:tc>
          <w:tcPr>
            <w:tcW w:w="1158" w:type="dxa"/>
          </w:tcPr>
          <w:p w14:paraId="5C99A736" w14:textId="77777777" w:rsidR="0049418D" w:rsidRPr="00B557AF" w:rsidRDefault="0049418D" w:rsidP="00582E53">
            <w:pPr>
              <w:spacing w:before="100" w:after="100"/>
              <w:ind w:left="-51" w:right="-57" w:hanging="6"/>
              <w:jc w:val="both"/>
              <w:rPr>
                <w:sz w:val="26"/>
                <w:szCs w:val="26"/>
              </w:rPr>
            </w:pPr>
          </w:p>
        </w:tc>
        <w:tc>
          <w:tcPr>
            <w:tcW w:w="5931" w:type="dxa"/>
            <w:vAlign w:val="center"/>
          </w:tcPr>
          <w:p w14:paraId="0DB09B69" w14:textId="77777777" w:rsidR="0049418D" w:rsidRPr="00B557AF" w:rsidRDefault="0049418D" w:rsidP="0050371D">
            <w:pPr>
              <w:spacing w:before="120" w:after="120"/>
              <w:jc w:val="both"/>
              <w:rPr>
                <w:sz w:val="26"/>
                <w:szCs w:val="26"/>
              </w:rPr>
            </w:pPr>
            <w:r w:rsidRPr="00B557AF">
              <w:rPr>
                <w:sz w:val="26"/>
                <w:szCs w:val="26"/>
              </w:rPr>
              <w:t>Về hình thức văn bản, đề nghị Bộ Nội vụ xây dựng dự thảo Nghị định theo hướng ban hành Nghị định thay thế hoàn toàn Nghị định số 98/2023/NĐ-CP để quá trình thi hành Nghị định được thuận lợi, không phải tra cứu nhiều văn bản, do nội dung sửa đổi lớn, đồng thời đối tượng tác động và áp dụng Nghị định rất rộng.</w:t>
            </w:r>
          </w:p>
        </w:tc>
        <w:tc>
          <w:tcPr>
            <w:tcW w:w="1984" w:type="dxa"/>
          </w:tcPr>
          <w:p w14:paraId="4B46C7FC" w14:textId="425BA13B" w:rsidR="0049418D" w:rsidRPr="00B557AF" w:rsidRDefault="003F4BA8" w:rsidP="00602423">
            <w:pPr>
              <w:spacing w:before="120" w:after="120"/>
              <w:ind w:right="38"/>
              <w:jc w:val="both"/>
              <w:rPr>
                <w:sz w:val="26"/>
                <w:szCs w:val="26"/>
              </w:rPr>
            </w:pPr>
            <w:r w:rsidRPr="00B557AF">
              <w:rPr>
                <w:sz w:val="26"/>
                <w:szCs w:val="26"/>
              </w:rPr>
              <w:t>Tiếp thu, nghiên cứu</w:t>
            </w:r>
          </w:p>
        </w:tc>
        <w:tc>
          <w:tcPr>
            <w:tcW w:w="4531" w:type="dxa"/>
          </w:tcPr>
          <w:p w14:paraId="7572FB44" w14:textId="77777777" w:rsidR="0049418D" w:rsidRPr="00B557AF" w:rsidRDefault="0049418D" w:rsidP="007A2382">
            <w:pPr>
              <w:tabs>
                <w:tab w:val="left" w:pos="4320"/>
              </w:tabs>
              <w:spacing w:before="120" w:after="120"/>
              <w:ind w:right="34"/>
              <w:jc w:val="both"/>
              <w:rPr>
                <w:sz w:val="26"/>
                <w:szCs w:val="26"/>
              </w:rPr>
            </w:pPr>
          </w:p>
        </w:tc>
        <w:tc>
          <w:tcPr>
            <w:tcW w:w="1706" w:type="dxa"/>
          </w:tcPr>
          <w:p w14:paraId="571E4F0C" w14:textId="77777777" w:rsidR="0049418D" w:rsidRPr="00B557AF" w:rsidRDefault="0049418D" w:rsidP="00A46C49">
            <w:pPr>
              <w:spacing w:before="120" w:after="120"/>
              <w:jc w:val="both"/>
              <w:rPr>
                <w:sz w:val="26"/>
                <w:szCs w:val="26"/>
              </w:rPr>
            </w:pPr>
            <w:r w:rsidRPr="00B557AF">
              <w:rPr>
                <w:sz w:val="26"/>
                <w:szCs w:val="26"/>
              </w:rPr>
              <w:t>Điện Biên</w:t>
            </w:r>
          </w:p>
        </w:tc>
      </w:tr>
      <w:tr w:rsidR="009C07DD" w:rsidRPr="009C07DD" w14:paraId="7869280B" w14:textId="77777777" w:rsidTr="00377B5E">
        <w:tc>
          <w:tcPr>
            <w:tcW w:w="1158" w:type="dxa"/>
          </w:tcPr>
          <w:p w14:paraId="53B6D05F" w14:textId="77777777" w:rsidR="00F54349" w:rsidRPr="00B557AF" w:rsidRDefault="0050371D" w:rsidP="00582E53">
            <w:pPr>
              <w:spacing w:before="100" w:after="100"/>
              <w:ind w:left="-51" w:right="-57" w:hanging="6"/>
              <w:jc w:val="both"/>
              <w:rPr>
                <w:sz w:val="26"/>
                <w:szCs w:val="26"/>
              </w:rPr>
            </w:pPr>
            <w:r w:rsidRPr="00B557AF">
              <w:rPr>
                <w:sz w:val="26"/>
                <w:szCs w:val="26"/>
              </w:rPr>
              <w:t>Khoản 1</w:t>
            </w:r>
          </w:p>
        </w:tc>
        <w:tc>
          <w:tcPr>
            <w:tcW w:w="5931" w:type="dxa"/>
            <w:vAlign w:val="center"/>
          </w:tcPr>
          <w:p w14:paraId="2764B14B" w14:textId="77777777" w:rsidR="00947BBB" w:rsidRPr="00B557AF" w:rsidRDefault="0050371D" w:rsidP="0050371D">
            <w:pPr>
              <w:spacing w:before="120" w:after="120"/>
              <w:jc w:val="both"/>
              <w:rPr>
                <w:sz w:val="26"/>
                <w:szCs w:val="26"/>
              </w:rPr>
            </w:pPr>
            <w:r w:rsidRPr="00B557AF">
              <w:rPr>
                <w:sz w:val="26"/>
                <w:szCs w:val="26"/>
              </w:rPr>
              <w:t xml:space="preserve">Đề nghị bổ sung cụm từ </w:t>
            </w:r>
            <w:r w:rsidRPr="00B557AF">
              <w:rPr>
                <w:b/>
                <w:bCs/>
                <w:i/>
                <w:iCs/>
                <w:sz w:val="26"/>
                <w:szCs w:val="26"/>
              </w:rPr>
              <w:t>“khen thưởng quá trình cống hiến”</w:t>
            </w:r>
            <w:r w:rsidRPr="00B557AF">
              <w:rPr>
                <w:sz w:val="26"/>
                <w:szCs w:val="26"/>
              </w:rPr>
              <w:t xml:space="preserve"> vào khoản 1 Điều 1: “Trong một năm không đề nghị xét tặng nhiều hình thức khen thưởng cấp Nhà nước cho một tập thể hoặc một cá nhân (trừ khen thưởng đột xuất, </w:t>
            </w:r>
            <w:r w:rsidRPr="00B557AF">
              <w:rPr>
                <w:b/>
                <w:i/>
                <w:sz w:val="26"/>
                <w:szCs w:val="26"/>
              </w:rPr>
              <w:t>khen thưởng quá trình cống hiến</w:t>
            </w:r>
            <w:r w:rsidRPr="00B557AF">
              <w:rPr>
                <w:sz w:val="26"/>
                <w:szCs w:val="26"/>
              </w:rPr>
              <w:t>, khen thưởng theo nhiên hạn)” để phù hợp với quy định của Luật Thi đua, khen thưởng và thực tiễn công tác khen thưởng.</w:t>
            </w:r>
          </w:p>
        </w:tc>
        <w:tc>
          <w:tcPr>
            <w:tcW w:w="1984" w:type="dxa"/>
          </w:tcPr>
          <w:p w14:paraId="5CF2497C" w14:textId="02B1536A" w:rsidR="00F54349" w:rsidRPr="00B557AF" w:rsidRDefault="003F4BA8" w:rsidP="00602423">
            <w:pPr>
              <w:spacing w:before="120" w:after="120"/>
              <w:ind w:right="38"/>
              <w:jc w:val="both"/>
              <w:rPr>
                <w:sz w:val="26"/>
                <w:szCs w:val="26"/>
              </w:rPr>
            </w:pPr>
            <w:r w:rsidRPr="00B557AF">
              <w:rPr>
                <w:sz w:val="26"/>
                <w:szCs w:val="26"/>
              </w:rPr>
              <w:t>Tiếp thu</w:t>
            </w:r>
          </w:p>
        </w:tc>
        <w:tc>
          <w:tcPr>
            <w:tcW w:w="4531" w:type="dxa"/>
          </w:tcPr>
          <w:p w14:paraId="55F9FF93" w14:textId="77777777" w:rsidR="00F54349" w:rsidRPr="00B557AF" w:rsidRDefault="00F54349" w:rsidP="007A2382">
            <w:pPr>
              <w:tabs>
                <w:tab w:val="left" w:pos="4320"/>
              </w:tabs>
              <w:spacing w:before="120" w:after="120"/>
              <w:ind w:right="34"/>
              <w:jc w:val="both"/>
              <w:rPr>
                <w:sz w:val="26"/>
                <w:szCs w:val="26"/>
              </w:rPr>
            </w:pPr>
          </w:p>
        </w:tc>
        <w:tc>
          <w:tcPr>
            <w:tcW w:w="1706" w:type="dxa"/>
          </w:tcPr>
          <w:p w14:paraId="72CE88F6" w14:textId="77777777" w:rsidR="00F54349" w:rsidRPr="00B557AF" w:rsidRDefault="0050371D" w:rsidP="00A46C49">
            <w:pPr>
              <w:spacing w:before="120" w:after="120"/>
              <w:jc w:val="both"/>
              <w:rPr>
                <w:sz w:val="26"/>
                <w:szCs w:val="26"/>
              </w:rPr>
            </w:pPr>
            <w:r w:rsidRPr="00B557AF">
              <w:rPr>
                <w:sz w:val="26"/>
                <w:szCs w:val="26"/>
              </w:rPr>
              <w:t>Bộ Quốc phòng</w:t>
            </w:r>
          </w:p>
        </w:tc>
      </w:tr>
      <w:tr w:rsidR="009C07DD" w:rsidRPr="009C07DD" w14:paraId="57DF2120" w14:textId="77777777" w:rsidTr="00377B5E">
        <w:tc>
          <w:tcPr>
            <w:tcW w:w="1158" w:type="dxa"/>
          </w:tcPr>
          <w:p w14:paraId="753236BD" w14:textId="77777777" w:rsidR="00377B5E" w:rsidRPr="00B557AF" w:rsidRDefault="00377B5E" w:rsidP="00582E53">
            <w:pPr>
              <w:spacing w:before="100" w:after="100"/>
              <w:ind w:left="-51" w:right="-57" w:hanging="6"/>
              <w:jc w:val="both"/>
              <w:rPr>
                <w:b/>
                <w:sz w:val="26"/>
                <w:szCs w:val="26"/>
              </w:rPr>
            </w:pPr>
          </w:p>
        </w:tc>
        <w:tc>
          <w:tcPr>
            <w:tcW w:w="5931" w:type="dxa"/>
            <w:vAlign w:val="center"/>
          </w:tcPr>
          <w:p w14:paraId="226ADD88" w14:textId="77777777" w:rsidR="00377B5E" w:rsidRPr="00B557AF" w:rsidRDefault="00377B5E" w:rsidP="00377B5E">
            <w:pPr>
              <w:tabs>
                <w:tab w:val="left" w:pos="1080"/>
              </w:tabs>
              <w:spacing w:before="120" w:line="360" w:lineRule="atLeast"/>
              <w:jc w:val="both"/>
              <w:rPr>
                <w:sz w:val="26"/>
                <w:szCs w:val="26"/>
              </w:rPr>
            </w:pPr>
            <w:r w:rsidRPr="00B557AF">
              <w:rPr>
                <w:sz w:val="26"/>
                <w:szCs w:val="26"/>
              </w:rPr>
              <w:t>Đề nghị sửa đoạn thứ hai thành “</w:t>
            </w:r>
            <w:r w:rsidRPr="00B557AF">
              <w:rPr>
                <w:bCs/>
                <w:iCs/>
                <w:spacing w:val="4"/>
                <w:sz w:val="26"/>
                <w:szCs w:val="26"/>
              </w:rPr>
              <w:t xml:space="preserve">Trong một năm không đề nghị xét tặng nhiều hình thức khen thưởng cấp Nhà nước cho một tập thể hoặc một cá nhân (trừ khen thưởng đột xuất, </w:t>
            </w:r>
            <w:r w:rsidRPr="00B557AF">
              <w:rPr>
                <w:b/>
                <w:bCs/>
                <w:i/>
                <w:spacing w:val="4"/>
                <w:sz w:val="26"/>
                <w:szCs w:val="26"/>
              </w:rPr>
              <w:t xml:space="preserve">khen thưởng quá trình cống hiến, </w:t>
            </w:r>
            <w:r w:rsidRPr="00B557AF">
              <w:rPr>
                <w:bCs/>
                <w:i/>
                <w:spacing w:val="4"/>
                <w:sz w:val="26"/>
                <w:szCs w:val="26"/>
              </w:rPr>
              <w:t>khen thưởng theo niên hạn</w:t>
            </w:r>
            <w:r w:rsidRPr="00B557AF">
              <w:rPr>
                <w:b/>
                <w:bCs/>
                <w:i/>
                <w:spacing w:val="4"/>
                <w:sz w:val="26"/>
                <w:szCs w:val="26"/>
              </w:rPr>
              <w:t>,</w:t>
            </w:r>
            <w:r w:rsidRPr="00B557AF">
              <w:rPr>
                <w:bCs/>
                <w:i/>
                <w:spacing w:val="4"/>
                <w:sz w:val="26"/>
                <w:szCs w:val="26"/>
              </w:rPr>
              <w:t xml:space="preserve"> </w:t>
            </w:r>
            <w:r w:rsidRPr="00B557AF">
              <w:rPr>
                <w:b/>
                <w:bCs/>
                <w:i/>
                <w:spacing w:val="4"/>
                <w:sz w:val="26"/>
                <w:szCs w:val="26"/>
              </w:rPr>
              <w:t>danh hiệu vinh dự nhà nước</w:t>
            </w:r>
            <w:r w:rsidRPr="00B557AF">
              <w:rPr>
                <w:bCs/>
                <w:i/>
                <w:spacing w:val="4"/>
                <w:sz w:val="26"/>
                <w:szCs w:val="26"/>
              </w:rPr>
              <w:t>)”</w:t>
            </w:r>
            <w:r w:rsidRPr="00B557AF">
              <w:rPr>
                <w:bCs/>
                <w:iCs/>
                <w:spacing w:val="4"/>
                <w:sz w:val="26"/>
                <w:szCs w:val="26"/>
              </w:rPr>
              <w:t>.</w:t>
            </w:r>
          </w:p>
        </w:tc>
        <w:tc>
          <w:tcPr>
            <w:tcW w:w="1984" w:type="dxa"/>
          </w:tcPr>
          <w:p w14:paraId="78C18165" w14:textId="7C7DD30D" w:rsidR="00377B5E" w:rsidRPr="00B557AF" w:rsidRDefault="00DA79DF" w:rsidP="00DA79DF">
            <w:pPr>
              <w:spacing w:before="100" w:after="100"/>
              <w:jc w:val="both"/>
              <w:rPr>
                <w:iCs/>
                <w:spacing w:val="4"/>
                <w:sz w:val="26"/>
                <w:szCs w:val="26"/>
              </w:rPr>
            </w:pPr>
            <w:r w:rsidRPr="00B557AF">
              <w:rPr>
                <w:iCs/>
                <w:spacing w:val="4"/>
                <w:sz w:val="26"/>
                <w:szCs w:val="26"/>
              </w:rPr>
              <w:t xml:space="preserve">Tiếp thu bổ sung cụm từ </w:t>
            </w:r>
            <w:r w:rsidRPr="00B557AF">
              <w:rPr>
                <w:b/>
                <w:bCs/>
                <w:i/>
                <w:spacing w:val="4"/>
                <w:sz w:val="26"/>
                <w:szCs w:val="26"/>
              </w:rPr>
              <w:t>“khen thưởng quá trình cống hiến</w:t>
            </w:r>
            <w:r w:rsidRPr="00B557AF">
              <w:rPr>
                <w:b/>
                <w:bCs/>
                <w:iCs/>
                <w:spacing w:val="4"/>
                <w:sz w:val="26"/>
                <w:szCs w:val="26"/>
              </w:rPr>
              <w:t xml:space="preserve">” </w:t>
            </w:r>
            <w:r w:rsidRPr="00B557AF">
              <w:rPr>
                <w:iCs/>
                <w:spacing w:val="4"/>
                <w:sz w:val="26"/>
                <w:szCs w:val="26"/>
              </w:rPr>
              <w:t>để đảm báo các nguyên tắc</w:t>
            </w:r>
            <w:r w:rsidRPr="00B557AF">
              <w:rPr>
                <w:i/>
                <w:spacing w:val="4"/>
                <w:sz w:val="26"/>
                <w:szCs w:val="26"/>
              </w:rPr>
              <w:t xml:space="preserve"> “công bằng”, “thành tích đến đâu khen thưởng đến đó”</w:t>
            </w:r>
            <w:r w:rsidRPr="00B557AF">
              <w:rPr>
                <w:iCs/>
                <w:spacing w:val="4"/>
                <w:sz w:val="26"/>
                <w:szCs w:val="26"/>
              </w:rPr>
              <w:t xml:space="preserve">được quy định tại khoản 2 Điều 5 </w:t>
            </w:r>
            <w:r w:rsidRPr="00B557AF">
              <w:rPr>
                <w:iCs/>
                <w:spacing w:val="4"/>
                <w:sz w:val="26"/>
                <w:szCs w:val="26"/>
              </w:rPr>
              <w:lastRenderedPageBreak/>
              <w:t>Luật Thi đua, khen thưởng và nội tại khoản 1 Điều 1 của dự thảo Nghị định.</w:t>
            </w:r>
          </w:p>
        </w:tc>
        <w:tc>
          <w:tcPr>
            <w:tcW w:w="4531" w:type="dxa"/>
          </w:tcPr>
          <w:p w14:paraId="328DFB79" w14:textId="2C41E779" w:rsidR="00377B5E" w:rsidRPr="00B557AF" w:rsidRDefault="00BC4D70" w:rsidP="00F53076">
            <w:pPr>
              <w:spacing w:before="100" w:after="100"/>
              <w:jc w:val="both"/>
              <w:rPr>
                <w:iCs/>
                <w:sz w:val="26"/>
                <w:szCs w:val="26"/>
                <w:lang w:val="es-ES"/>
              </w:rPr>
            </w:pPr>
            <w:r w:rsidRPr="00B557AF">
              <w:rPr>
                <w:iCs/>
                <w:spacing w:val="4"/>
                <w:sz w:val="26"/>
                <w:szCs w:val="26"/>
              </w:rPr>
              <w:lastRenderedPageBreak/>
              <w:t>- Đối với danh hiệu vinh dự nhà nước: Luật Thi đua, khen thưởng có quy định tiêu chuẩn tích lũy thành tích (công trạng) đối với danh hiệu vinh dự nhà nước. Do vậy, đề nghị giữ nguyên như dự thảo Nghị định.</w:t>
            </w:r>
          </w:p>
        </w:tc>
        <w:tc>
          <w:tcPr>
            <w:tcW w:w="1706" w:type="dxa"/>
          </w:tcPr>
          <w:p w14:paraId="0BF52D7F" w14:textId="77777777" w:rsidR="00377B5E" w:rsidRPr="00B557AF" w:rsidRDefault="00377B5E" w:rsidP="00A46C49">
            <w:pPr>
              <w:spacing w:before="120" w:after="120"/>
              <w:jc w:val="both"/>
              <w:rPr>
                <w:sz w:val="26"/>
                <w:szCs w:val="26"/>
              </w:rPr>
            </w:pPr>
            <w:r w:rsidRPr="00B557AF">
              <w:rPr>
                <w:sz w:val="26"/>
                <w:szCs w:val="26"/>
              </w:rPr>
              <w:t>Bộ Y tế</w:t>
            </w:r>
          </w:p>
        </w:tc>
      </w:tr>
      <w:tr w:rsidR="009C07DD" w:rsidRPr="009C07DD" w14:paraId="0C8B0C1D" w14:textId="77777777" w:rsidTr="00377B5E">
        <w:tc>
          <w:tcPr>
            <w:tcW w:w="1158" w:type="dxa"/>
          </w:tcPr>
          <w:p w14:paraId="24007FB6" w14:textId="77777777" w:rsidR="00A6381F" w:rsidRPr="00B557AF" w:rsidRDefault="00A6381F" w:rsidP="00582E53">
            <w:pPr>
              <w:spacing w:before="100" w:after="100"/>
              <w:ind w:left="-51" w:right="-57" w:hanging="6"/>
              <w:jc w:val="both"/>
              <w:rPr>
                <w:b/>
                <w:sz w:val="26"/>
                <w:szCs w:val="26"/>
              </w:rPr>
            </w:pPr>
          </w:p>
        </w:tc>
        <w:tc>
          <w:tcPr>
            <w:tcW w:w="5931" w:type="dxa"/>
            <w:vAlign w:val="center"/>
          </w:tcPr>
          <w:p w14:paraId="42302390" w14:textId="4D5C5C06" w:rsidR="00A6381F" w:rsidRPr="00B557AF" w:rsidRDefault="00A6381F" w:rsidP="00D36E18">
            <w:pPr>
              <w:spacing w:before="120" w:after="120" w:line="320" w:lineRule="exact"/>
              <w:jc w:val="both"/>
              <w:rPr>
                <w:spacing w:val="4"/>
                <w:sz w:val="26"/>
                <w:szCs w:val="26"/>
              </w:rPr>
            </w:pPr>
            <w:r w:rsidRPr="00B557AF">
              <w:rPr>
                <w:bCs/>
                <w:sz w:val="26"/>
                <w:szCs w:val="26"/>
              </w:rPr>
              <w:t xml:space="preserve">Khoản 1 Điều 1 dự thảo Nghị định: </w:t>
            </w:r>
            <w:r w:rsidRPr="00B557AF">
              <w:rPr>
                <w:sz w:val="26"/>
                <w:szCs w:val="26"/>
              </w:rPr>
              <w:t>Đề nghị sửa đoạn thứ hai thành “</w:t>
            </w:r>
            <w:r w:rsidRPr="00B557AF">
              <w:rPr>
                <w:bCs/>
                <w:iCs/>
                <w:spacing w:val="4"/>
                <w:sz w:val="26"/>
                <w:szCs w:val="26"/>
              </w:rPr>
              <w:t xml:space="preserve">Trong một năm không đề nghị xét tặng nhiều hình thức khen thưởng cấp Nhà nước cho một tập thể hoặc một cá nhân (trừ khen thưởng đột xuất, </w:t>
            </w:r>
            <w:r w:rsidRPr="00B557AF">
              <w:rPr>
                <w:b/>
                <w:bCs/>
                <w:iCs/>
                <w:spacing w:val="4"/>
                <w:sz w:val="26"/>
                <w:szCs w:val="26"/>
              </w:rPr>
              <w:t xml:space="preserve">khen thưởng quá trình cống hiến, </w:t>
            </w:r>
            <w:r w:rsidRPr="00B557AF">
              <w:rPr>
                <w:bCs/>
                <w:iCs/>
                <w:spacing w:val="4"/>
                <w:sz w:val="26"/>
                <w:szCs w:val="26"/>
              </w:rPr>
              <w:t>khen thưởng theo niên hạn</w:t>
            </w:r>
            <w:r w:rsidRPr="00B557AF">
              <w:rPr>
                <w:b/>
                <w:bCs/>
                <w:iCs/>
                <w:spacing w:val="4"/>
                <w:sz w:val="26"/>
                <w:szCs w:val="26"/>
              </w:rPr>
              <w:t>,</w:t>
            </w:r>
            <w:r w:rsidRPr="00B557AF">
              <w:rPr>
                <w:bCs/>
                <w:iCs/>
                <w:spacing w:val="4"/>
                <w:sz w:val="26"/>
                <w:szCs w:val="26"/>
              </w:rPr>
              <w:t xml:space="preserve"> </w:t>
            </w:r>
            <w:r w:rsidRPr="00B557AF">
              <w:rPr>
                <w:b/>
                <w:bCs/>
                <w:iCs/>
                <w:spacing w:val="4"/>
                <w:sz w:val="26"/>
                <w:szCs w:val="26"/>
              </w:rPr>
              <w:t>danh hiệu vinh dự nhà nước</w:t>
            </w:r>
            <w:r w:rsidRPr="00B557AF">
              <w:rPr>
                <w:bCs/>
                <w:iCs/>
                <w:spacing w:val="4"/>
                <w:sz w:val="26"/>
                <w:szCs w:val="26"/>
              </w:rPr>
              <w:t>)”.</w:t>
            </w:r>
          </w:p>
        </w:tc>
        <w:tc>
          <w:tcPr>
            <w:tcW w:w="1984" w:type="dxa"/>
          </w:tcPr>
          <w:p w14:paraId="4BD118DD" w14:textId="2EB80C6F" w:rsidR="00A6381F" w:rsidRPr="00B557AF" w:rsidRDefault="00A6381F" w:rsidP="00F13AD2">
            <w:pPr>
              <w:spacing w:before="120" w:after="120"/>
              <w:jc w:val="both"/>
              <w:rPr>
                <w:sz w:val="26"/>
                <w:szCs w:val="26"/>
              </w:rPr>
            </w:pPr>
            <w:r w:rsidRPr="00B557AF">
              <w:rPr>
                <w:sz w:val="26"/>
                <w:szCs w:val="26"/>
              </w:rPr>
              <w:t>Tiếp thu</w:t>
            </w:r>
          </w:p>
        </w:tc>
        <w:tc>
          <w:tcPr>
            <w:tcW w:w="4531" w:type="dxa"/>
          </w:tcPr>
          <w:p w14:paraId="2FB3B00D" w14:textId="77777777" w:rsidR="00A6381F" w:rsidRPr="00B557AF" w:rsidRDefault="00A6381F" w:rsidP="00F53076">
            <w:pPr>
              <w:spacing w:before="100" w:after="100"/>
              <w:jc w:val="both"/>
              <w:rPr>
                <w:sz w:val="26"/>
                <w:szCs w:val="26"/>
                <w:lang w:val="es-ES"/>
              </w:rPr>
            </w:pPr>
          </w:p>
        </w:tc>
        <w:tc>
          <w:tcPr>
            <w:tcW w:w="1706" w:type="dxa"/>
          </w:tcPr>
          <w:p w14:paraId="1B75AD6E" w14:textId="496A5E18" w:rsidR="00A6381F" w:rsidRPr="00B557AF" w:rsidRDefault="00A6381F" w:rsidP="00A46C49">
            <w:pPr>
              <w:spacing w:before="120" w:after="120"/>
              <w:jc w:val="both"/>
              <w:rPr>
                <w:sz w:val="26"/>
                <w:szCs w:val="26"/>
              </w:rPr>
            </w:pPr>
            <w:r w:rsidRPr="00B557AF">
              <w:rPr>
                <w:sz w:val="26"/>
                <w:szCs w:val="26"/>
              </w:rPr>
              <w:t>Bộ VHTTDL</w:t>
            </w:r>
          </w:p>
        </w:tc>
      </w:tr>
      <w:tr w:rsidR="009C07DD" w:rsidRPr="009C07DD" w14:paraId="1D75F560" w14:textId="77777777" w:rsidTr="00377B5E">
        <w:tc>
          <w:tcPr>
            <w:tcW w:w="1158" w:type="dxa"/>
          </w:tcPr>
          <w:p w14:paraId="2606A71D" w14:textId="77777777" w:rsidR="0046176A" w:rsidRPr="00B557AF" w:rsidRDefault="0046176A" w:rsidP="00582E53">
            <w:pPr>
              <w:spacing w:before="100" w:after="100"/>
              <w:ind w:left="-51" w:right="-57" w:hanging="6"/>
              <w:jc w:val="both"/>
              <w:rPr>
                <w:b/>
                <w:sz w:val="26"/>
                <w:szCs w:val="26"/>
              </w:rPr>
            </w:pPr>
          </w:p>
        </w:tc>
        <w:tc>
          <w:tcPr>
            <w:tcW w:w="5931" w:type="dxa"/>
            <w:vAlign w:val="center"/>
          </w:tcPr>
          <w:p w14:paraId="6845B8E2" w14:textId="77777777" w:rsidR="0046176A" w:rsidRPr="00B557AF" w:rsidRDefault="0046176A" w:rsidP="00D36E18">
            <w:pPr>
              <w:spacing w:before="120" w:after="120" w:line="320" w:lineRule="exact"/>
              <w:jc w:val="both"/>
              <w:rPr>
                <w:spacing w:val="4"/>
                <w:sz w:val="26"/>
                <w:szCs w:val="26"/>
              </w:rPr>
            </w:pPr>
            <w:r w:rsidRPr="00B557AF">
              <w:rPr>
                <w:spacing w:val="4"/>
                <w:sz w:val="26"/>
                <w:szCs w:val="26"/>
              </w:rPr>
              <w:t xml:space="preserve">Đề nghị bổ sung cụm từ </w:t>
            </w:r>
            <w:r w:rsidRPr="00B557AF">
              <w:rPr>
                <w:b/>
                <w:bCs/>
                <w:i/>
                <w:iCs/>
                <w:spacing w:val="4"/>
                <w:sz w:val="26"/>
                <w:szCs w:val="26"/>
              </w:rPr>
              <w:t>“Khen thưởng quá trình cống hiến”</w:t>
            </w:r>
            <w:r w:rsidRPr="00B557AF">
              <w:rPr>
                <w:spacing w:val="4"/>
                <w:sz w:val="26"/>
                <w:szCs w:val="26"/>
              </w:rPr>
              <w:t xml:space="preserve"> và chỉnh sửa thành “Trong một năm không đề nghị xét tặng nhiều hình thức khen thưởng cấp Nhà nước cho một tập thể hoặc một cá nhân (trừ khen thưởng đột xuất, khen thưởng theo niên hạn, </w:t>
            </w:r>
            <w:r w:rsidRPr="00B557AF">
              <w:rPr>
                <w:b/>
                <w:bCs/>
                <w:i/>
                <w:iCs/>
                <w:spacing w:val="4"/>
                <w:sz w:val="26"/>
                <w:szCs w:val="26"/>
              </w:rPr>
              <w:t>khen thưởng quá trình cống hiến</w:t>
            </w:r>
            <w:r w:rsidRPr="00B557AF">
              <w:rPr>
                <w:spacing w:val="4"/>
                <w:sz w:val="26"/>
                <w:szCs w:val="26"/>
              </w:rPr>
              <w:t xml:space="preserve"> )</w:t>
            </w:r>
          </w:p>
        </w:tc>
        <w:tc>
          <w:tcPr>
            <w:tcW w:w="1984" w:type="dxa"/>
          </w:tcPr>
          <w:p w14:paraId="55D29C87" w14:textId="74524017" w:rsidR="0046176A" w:rsidRPr="00B557AF" w:rsidRDefault="003F4BA8" w:rsidP="00F13AD2">
            <w:pPr>
              <w:spacing w:before="120" w:after="120"/>
              <w:jc w:val="both"/>
              <w:rPr>
                <w:sz w:val="26"/>
                <w:szCs w:val="26"/>
              </w:rPr>
            </w:pPr>
            <w:r w:rsidRPr="00B557AF">
              <w:rPr>
                <w:sz w:val="26"/>
                <w:szCs w:val="26"/>
              </w:rPr>
              <w:t>Tiếp thu</w:t>
            </w:r>
          </w:p>
        </w:tc>
        <w:tc>
          <w:tcPr>
            <w:tcW w:w="4531" w:type="dxa"/>
          </w:tcPr>
          <w:p w14:paraId="0BCBCC80" w14:textId="77777777" w:rsidR="0046176A" w:rsidRPr="00B557AF" w:rsidRDefault="0046176A" w:rsidP="00F53076">
            <w:pPr>
              <w:spacing w:before="100" w:after="100"/>
              <w:jc w:val="both"/>
              <w:rPr>
                <w:sz w:val="26"/>
                <w:szCs w:val="26"/>
                <w:lang w:val="es-ES"/>
              </w:rPr>
            </w:pPr>
          </w:p>
        </w:tc>
        <w:tc>
          <w:tcPr>
            <w:tcW w:w="1706" w:type="dxa"/>
          </w:tcPr>
          <w:p w14:paraId="2470FBBB" w14:textId="77777777" w:rsidR="0046176A" w:rsidRPr="00B557AF" w:rsidRDefault="0046176A" w:rsidP="00A46C49">
            <w:pPr>
              <w:spacing w:before="120" w:after="120"/>
              <w:jc w:val="both"/>
              <w:rPr>
                <w:sz w:val="26"/>
                <w:szCs w:val="26"/>
              </w:rPr>
            </w:pPr>
            <w:r w:rsidRPr="00B557AF">
              <w:rPr>
                <w:sz w:val="26"/>
                <w:szCs w:val="26"/>
              </w:rPr>
              <w:t>Thanh Hóa</w:t>
            </w:r>
          </w:p>
        </w:tc>
      </w:tr>
      <w:tr w:rsidR="009C07DD" w:rsidRPr="009C07DD" w14:paraId="482D73C0" w14:textId="77777777" w:rsidTr="00377B5E">
        <w:tc>
          <w:tcPr>
            <w:tcW w:w="1158" w:type="dxa"/>
          </w:tcPr>
          <w:p w14:paraId="09301FB1" w14:textId="77777777" w:rsidR="007931D9" w:rsidRPr="00B557AF" w:rsidRDefault="007931D9" w:rsidP="00582E53">
            <w:pPr>
              <w:spacing w:before="100" w:after="100"/>
              <w:ind w:left="-51" w:right="-57" w:hanging="6"/>
              <w:jc w:val="both"/>
              <w:rPr>
                <w:b/>
                <w:sz w:val="26"/>
                <w:szCs w:val="26"/>
              </w:rPr>
            </w:pPr>
          </w:p>
        </w:tc>
        <w:tc>
          <w:tcPr>
            <w:tcW w:w="5931" w:type="dxa"/>
            <w:vAlign w:val="center"/>
          </w:tcPr>
          <w:p w14:paraId="763065D6" w14:textId="77777777" w:rsidR="007931D9" w:rsidRPr="00B557AF" w:rsidRDefault="007931D9" w:rsidP="00C6653E">
            <w:pPr>
              <w:spacing w:before="120" w:after="120" w:line="320" w:lineRule="exact"/>
              <w:jc w:val="both"/>
              <w:rPr>
                <w:i/>
                <w:iCs/>
                <w:spacing w:val="4"/>
                <w:sz w:val="26"/>
                <w:szCs w:val="26"/>
              </w:rPr>
            </w:pPr>
            <w:r w:rsidRPr="00B557AF">
              <w:rPr>
                <w:spacing w:val="4"/>
                <w:sz w:val="26"/>
                <w:szCs w:val="26"/>
              </w:rPr>
              <w:t xml:space="preserve">Tại khoản 1 Điều 1 của Dự thảo Nghị định có nội dung: </w:t>
            </w:r>
            <w:r w:rsidRPr="00B557AF">
              <w:rPr>
                <w:i/>
                <w:iCs/>
                <w:spacing w:val="4"/>
                <w:sz w:val="26"/>
                <w:szCs w:val="26"/>
              </w:rPr>
              <w:t>“....2. Cấp có thẩm quyền khen thưởng hoặc đề nghị cấp trên khen thưởng các danh hiệu thi đua, hình thức khen thưởng đối với các trường hợp đủ điều kiện, tiêu chuẩn, thủ tục, hồ sơ theo quy định. Trong một năm không đề nghị xét tặng nhiều hình thức khen thưởng cấp Nhà nước cho một tập thể hoặc một cá nhân (trừ khen thưởng đột xuất, khen thưởng theo niên hạn)”.</w:t>
            </w:r>
          </w:p>
          <w:p w14:paraId="163C8B51" w14:textId="63E22849" w:rsidR="007931D9" w:rsidRPr="00B557AF" w:rsidRDefault="007931D9" w:rsidP="00C6653E">
            <w:pPr>
              <w:spacing w:before="120" w:after="120" w:line="320" w:lineRule="exact"/>
              <w:jc w:val="both"/>
              <w:rPr>
                <w:spacing w:val="2"/>
                <w:sz w:val="26"/>
                <w:szCs w:val="26"/>
              </w:rPr>
            </w:pPr>
            <w:r w:rsidRPr="00B557AF">
              <w:rPr>
                <w:spacing w:val="4"/>
                <w:sz w:val="26"/>
                <w:szCs w:val="26"/>
              </w:rPr>
              <w:t xml:space="preserve"> </w:t>
            </w:r>
            <w:r w:rsidRPr="00B557AF">
              <w:rPr>
                <w:spacing w:val="2"/>
                <w:sz w:val="26"/>
                <w:szCs w:val="26"/>
              </w:rPr>
              <w:t xml:space="preserve">Đề nghị cơ quan soạn thảo xem xét, bổ sung nội </w:t>
            </w:r>
            <w:r w:rsidRPr="00B557AF">
              <w:rPr>
                <w:spacing w:val="2"/>
                <w:sz w:val="26"/>
                <w:szCs w:val="26"/>
              </w:rPr>
              <w:lastRenderedPageBreak/>
              <w:t xml:space="preserve">dung </w:t>
            </w:r>
            <w:r w:rsidRPr="00B557AF">
              <w:rPr>
                <w:b/>
                <w:bCs/>
                <w:i/>
                <w:iCs/>
                <w:spacing w:val="2"/>
                <w:sz w:val="26"/>
                <w:szCs w:val="26"/>
              </w:rPr>
              <w:t>“Khen thưởng có quá trình cống hiến”</w:t>
            </w:r>
            <w:r w:rsidRPr="00B557AF">
              <w:rPr>
                <w:spacing w:val="2"/>
                <w:sz w:val="26"/>
                <w:szCs w:val="26"/>
              </w:rPr>
              <w:t xml:space="preserve"> vào sau cụm từ khen thưởng theo niên hạn. Bởi vì có những trường hợp cá nhân giữ chức vụ lãnh đạo, quản lý thuộc đối tượng khen thưởng có quá trình cống hiến khi có quyết định nghỉ hưu cùng một lúc vừa đủ tiêu chuẩn, điều kiện để xét khen thưởng cấp nhà nước theo công trạng, vừa đủ tiêu chuẩn, điều kiện xét khen thưởng có quá trình cống hiến.</w:t>
            </w:r>
          </w:p>
        </w:tc>
        <w:tc>
          <w:tcPr>
            <w:tcW w:w="1984" w:type="dxa"/>
          </w:tcPr>
          <w:p w14:paraId="2BB956E1" w14:textId="072438E2" w:rsidR="007931D9" w:rsidRPr="00B557AF" w:rsidRDefault="007931D9" w:rsidP="00F13AD2">
            <w:pPr>
              <w:spacing w:before="120" w:after="120"/>
              <w:jc w:val="both"/>
              <w:rPr>
                <w:sz w:val="26"/>
                <w:szCs w:val="26"/>
              </w:rPr>
            </w:pPr>
            <w:r w:rsidRPr="00B557AF">
              <w:rPr>
                <w:sz w:val="26"/>
                <w:szCs w:val="26"/>
              </w:rPr>
              <w:lastRenderedPageBreak/>
              <w:t>Tiếp thu</w:t>
            </w:r>
          </w:p>
        </w:tc>
        <w:tc>
          <w:tcPr>
            <w:tcW w:w="4531" w:type="dxa"/>
          </w:tcPr>
          <w:p w14:paraId="0046AEEA" w14:textId="77777777" w:rsidR="007931D9" w:rsidRPr="00B557AF" w:rsidRDefault="007931D9" w:rsidP="00F53076">
            <w:pPr>
              <w:spacing w:before="100" w:after="100"/>
              <w:jc w:val="both"/>
              <w:rPr>
                <w:sz w:val="26"/>
                <w:szCs w:val="26"/>
                <w:lang w:val="es-ES"/>
              </w:rPr>
            </w:pPr>
          </w:p>
        </w:tc>
        <w:tc>
          <w:tcPr>
            <w:tcW w:w="1706" w:type="dxa"/>
          </w:tcPr>
          <w:p w14:paraId="32B0EAD3" w14:textId="00B6704D" w:rsidR="007931D9" w:rsidRPr="00B557AF" w:rsidRDefault="007931D9" w:rsidP="00A46C49">
            <w:pPr>
              <w:spacing w:before="120" w:after="120"/>
              <w:jc w:val="both"/>
              <w:rPr>
                <w:sz w:val="26"/>
                <w:szCs w:val="26"/>
              </w:rPr>
            </w:pPr>
            <w:r w:rsidRPr="00B557AF">
              <w:rPr>
                <w:sz w:val="26"/>
                <w:szCs w:val="26"/>
              </w:rPr>
              <w:t>Bến Tre</w:t>
            </w:r>
          </w:p>
        </w:tc>
      </w:tr>
      <w:tr w:rsidR="009C07DD" w:rsidRPr="009C07DD" w14:paraId="162E517F" w14:textId="77777777" w:rsidTr="00377B5E">
        <w:tc>
          <w:tcPr>
            <w:tcW w:w="1158" w:type="dxa"/>
          </w:tcPr>
          <w:p w14:paraId="1BEFAAC4" w14:textId="77777777" w:rsidR="00C6653E" w:rsidRPr="00B557AF" w:rsidRDefault="00C6653E" w:rsidP="00582E53">
            <w:pPr>
              <w:spacing w:before="100" w:after="100"/>
              <w:ind w:left="-51" w:right="-57" w:hanging="6"/>
              <w:jc w:val="both"/>
              <w:rPr>
                <w:b/>
                <w:sz w:val="26"/>
                <w:szCs w:val="26"/>
              </w:rPr>
            </w:pPr>
          </w:p>
        </w:tc>
        <w:tc>
          <w:tcPr>
            <w:tcW w:w="5931" w:type="dxa"/>
            <w:vAlign w:val="center"/>
          </w:tcPr>
          <w:p w14:paraId="1F07855D" w14:textId="347E09B5" w:rsidR="00C6653E" w:rsidRPr="00B557AF" w:rsidRDefault="00C6653E" w:rsidP="00C6653E">
            <w:pPr>
              <w:spacing w:before="120" w:after="120" w:line="320" w:lineRule="exact"/>
              <w:jc w:val="both"/>
              <w:rPr>
                <w:spacing w:val="4"/>
                <w:sz w:val="26"/>
                <w:szCs w:val="26"/>
              </w:rPr>
            </w:pPr>
            <w:r w:rsidRPr="00B557AF">
              <w:rPr>
                <w:spacing w:val="4"/>
                <w:sz w:val="26"/>
                <w:szCs w:val="26"/>
              </w:rPr>
              <w:t>Tại khoản 1 Điều 1 dự thảo: "Trong một năm không đề nghị xét tặng nhiều hình thức khen thưởng cấp Nhà nước cho một tập thể hoặc một cá nhân (trừ khen thưởng đột xuất, khen thưởng theo niên hạn)".</w:t>
            </w:r>
          </w:p>
          <w:p w14:paraId="5476E5E9" w14:textId="7F7C1E6F" w:rsidR="00C6653E" w:rsidRPr="00B557AF" w:rsidRDefault="00C6653E" w:rsidP="00C6653E">
            <w:pPr>
              <w:spacing w:before="120" w:after="120" w:line="320" w:lineRule="exact"/>
              <w:jc w:val="both"/>
              <w:rPr>
                <w:spacing w:val="4"/>
                <w:sz w:val="26"/>
                <w:szCs w:val="26"/>
              </w:rPr>
            </w:pPr>
            <w:r w:rsidRPr="00B557AF">
              <w:rPr>
                <w:spacing w:val="4"/>
                <w:sz w:val="26"/>
                <w:szCs w:val="26"/>
              </w:rPr>
              <w:t>Đề nghị Ban soạn thảo nghiên cứu, b</w:t>
            </w:r>
            <w:r w:rsidR="0092035B" w:rsidRPr="00B557AF">
              <w:rPr>
                <w:spacing w:val="4"/>
                <w:sz w:val="26"/>
                <w:szCs w:val="26"/>
              </w:rPr>
              <w:t>ổ</w:t>
            </w:r>
            <w:r w:rsidRPr="00B557AF">
              <w:rPr>
                <w:spacing w:val="4"/>
                <w:sz w:val="26"/>
                <w:szCs w:val="26"/>
              </w:rPr>
              <w:t xml:space="preserve"> sung như sau: Trong một năm không đề nghị xét tặng nh</w:t>
            </w:r>
            <w:r w:rsidR="007931D9" w:rsidRPr="00B557AF">
              <w:rPr>
                <w:spacing w:val="4"/>
                <w:sz w:val="26"/>
                <w:szCs w:val="26"/>
              </w:rPr>
              <w:t>iều</w:t>
            </w:r>
            <w:r w:rsidRPr="00B557AF">
              <w:rPr>
                <w:spacing w:val="4"/>
                <w:sz w:val="26"/>
                <w:szCs w:val="26"/>
              </w:rPr>
              <w:t xml:space="preserve"> hình thức khen thưởng câp Nhà nước cho một tập th</w:t>
            </w:r>
            <w:r w:rsidR="0092035B" w:rsidRPr="00B557AF">
              <w:rPr>
                <w:spacing w:val="4"/>
                <w:sz w:val="26"/>
                <w:szCs w:val="26"/>
              </w:rPr>
              <w:t>ể</w:t>
            </w:r>
            <w:r w:rsidRPr="00B557AF">
              <w:rPr>
                <w:spacing w:val="4"/>
                <w:sz w:val="26"/>
                <w:szCs w:val="26"/>
              </w:rPr>
              <w:t xml:space="preserve"> hoặc một cá nhân (trừ khen thưởng đột xuất, khen thưởng quá trình cống hiến, </w:t>
            </w:r>
            <w:r w:rsidRPr="00B557AF">
              <w:rPr>
                <w:b/>
                <w:bCs/>
                <w:spacing w:val="4"/>
                <w:sz w:val="26"/>
                <w:szCs w:val="26"/>
                <w:u w:val="single"/>
              </w:rPr>
              <w:t>khen thưởng theo niên hạn</w:t>
            </w:r>
            <w:r w:rsidRPr="00B557AF">
              <w:rPr>
                <w:spacing w:val="4"/>
                <w:sz w:val="26"/>
                <w:szCs w:val="26"/>
              </w:rPr>
              <w:t>)".</w:t>
            </w:r>
          </w:p>
        </w:tc>
        <w:tc>
          <w:tcPr>
            <w:tcW w:w="1984" w:type="dxa"/>
          </w:tcPr>
          <w:p w14:paraId="705F0B23" w14:textId="4973854C" w:rsidR="00C6653E" w:rsidRPr="00B557AF" w:rsidRDefault="00C6653E" w:rsidP="00F13AD2">
            <w:pPr>
              <w:spacing w:before="120" w:after="120"/>
              <w:jc w:val="both"/>
              <w:rPr>
                <w:sz w:val="26"/>
                <w:szCs w:val="26"/>
              </w:rPr>
            </w:pPr>
            <w:r w:rsidRPr="00B557AF">
              <w:rPr>
                <w:sz w:val="26"/>
                <w:szCs w:val="26"/>
              </w:rPr>
              <w:t>Tiếp thu</w:t>
            </w:r>
          </w:p>
        </w:tc>
        <w:tc>
          <w:tcPr>
            <w:tcW w:w="4531" w:type="dxa"/>
          </w:tcPr>
          <w:p w14:paraId="093B2259" w14:textId="77777777" w:rsidR="00C6653E" w:rsidRPr="00B557AF" w:rsidRDefault="00C6653E" w:rsidP="00F53076">
            <w:pPr>
              <w:spacing w:before="100" w:after="100"/>
              <w:jc w:val="both"/>
              <w:rPr>
                <w:sz w:val="26"/>
                <w:szCs w:val="26"/>
                <w:lang w:val="es-ES"/>
              </w:rPr>
            </w:pPr>
          </w:p>
        </w:tc>
        <w:tc>
          <w:tcPr>
            <w:tcW w:w="1706" w:type="dxa"/>
          </w:tcPr>
          <w:p w14:paraId="3CA161B6" w14:textId="1F544106" w:rsidR="00C6653E" w:rsidRPr="00B557AF" w:rsidRDefault="00C6653E" w:rsidP="00A46C49">
            <w:pPr>
              <w:spacing w:before="120" w:after="120"/>
              <w:jc w:val="both"/>
              <w:rPr>
                <w:sz w:val="26"/>
                <w:szCs w:val="26"/>
              </w:rPr>
            </w:pPr>
            <w:r w:rsidRPr="00B557AF">
              <w:rPr>
                <w:sz w:val="26"/>
                <w:szCs w:val="26"/>
              </w:rPr>
              <w:t>Ninh Bình</w:t>
            </w:r>
          </w:p>
        </w:tc>
      </w:tr>
      <w:tr w:rsidR="009C07DD" w:rsidRPr="009C07DD" w14:paraId="69B8D0EB" w14:textId="77777777" w:rsidTr="00377B5E">
        <w:tc>
          <w:tcPr>
            <w:tcW w:w="1158" w:type="dxa"/>
          </w:tcPr>
          <w:p w14:paraId="51531F71" w14:textId="77777777" w:rsidR="0046176A" w:rsidRPr="00B557AF" w:rsidRDefault="0046176A" w:rsidP="00582E53">
            <w:pPr>
              <w:spacing w:before="100" w:after="100"/>
              <w:ind w:left="-51" w:right="-57" w:hanging="6"/>
              <w:jc w:val="both"/>
              <w:rPr>
                <w:b/>
                <w:sz w:val="26"/>
                <w:szCs w:val="26"/>
              </w:rPr>
            </w:pPr>
          </w:p>
        </w:tc>
        <w:tc>
          <w:tcPr>
            <w:tcW w:w="5931" w:type="dxa"/>
            <w:vAlign w:val="center"/>
          </w:tcPr>
          <w:p w14:paraId="7CEA1B66" w14:textId="77777777" w:rsidR="0046176A" w:rsidRPr="00B557AF" w:rsidRDefault="0046176A" w:rsidP="00D36E18">
            <w:pPr>
              <w:spacing w:before="120" w:after="120" w:line="320" w:lineRule="exact"/>
              <w:jc w:val="both"/>
              <w:rPr>
                <w:spacing w:val="4"/>
                <w:sz w:val="26"/>
                <w:szCs w:val="26"/>
              </w:rPr>
            </w:pPr>
            <w:r w:rsidRPr="00B557AF">
              <w:rPr>
                <w:spacing w:val="4"/>
                <w:sz w:val="26"/>
                <w:szCs w:val="26"/>
              </w:rPr>
              <w:t xml:space="preserve">   Tại Khoản 2, Điều 1 - sửa đổi khoản 2 Điều 4 Nghị định số 98/2023/NĐCP, đề nghị bổ sung cụm từ “khen thưởng cống hiến”: “Trong một năm không đề nghị xét tặng nhiều hình thức khen thưởng cấp Nhà nước cho một tập thể hoặc một cá nhân (trừ khen thưởng đột xuất, </w:t>
            </w:r>
            <w:r w:rsidRPr="00B557AF">
              <w:rPr>
                <w:b/>
                <w:bCs/>
                <w:i/>
                <w:iCs/>
                <w:spacing w:val="4"/>
                <w:sz w:val="26"/>
                <w:szCs w:val="26"/>
              </w:rPr>
              <w:t>khen thưởng cống hiến,</w:t>
            </w:r>
            <w:r w:rsidRPr="00B557AF">
              <w:rPr>
                <w:spacing w:val="4"/>
                <w:sz w:val="26"/>
                <w:szCs w:val="26"/>
              </w:rPr>
              <w:t xml:space="preserve"> khen thưởng theo niên hạn)”. </w:t>
            </w:r>
          </w:p>
          <w:p w14:paraId="3C2A00BB" w14:textId="163A5623" w:rsidR="0046176A" w:rsidRPr="00B557AF" w:rsidRDefault="0046176A" w:rsidP="00D36E18">
            <w:pPr>
              <w:spacing w:before="120" w:after="120" w:line="320" w:lineRule="exact"/>
              <w:jc w:val="both"/>
              <w:rPr>
                <w:spacing w:val="4"/>
                <w:sz w:val="26"/>
                <w:szCs w:val="26"/>
              </w:rPr>
            </w:pPr>
            <w:r w:rsidRPr="00B557AF">
              <w:rPr>
                <w:spacing w:val="4"/>
                <w:sz w:val="26"/>
                <w:szCs w:val="26"/>
              </w:rPr>
              <w:t xml:space="preserve">   </w:t>
            </w:r>
            <w:r w:rsidR="007931D9" w:rsidRPr="00B557AF">
              <w:rPr>
                <w:spacing w:val="4"/>
                <w:sz w:val="26"/>
                <w:szCs w:val="26"/>
              </w:rPr>
              <w:t xml:space="preserve"> </w:t>
            </w:r>
            <w:r w:rsidRPr="00B557AF">
              <w:rPr>
                <w:spacing w:val="4"/>
                <w:sz w:val="26"/>
                <w:szCs w:val="26"/>
              </w:rPr>
              <w:t xml:space="preserve">Lý do: trong thực tế, có trường hợp một năm cá nhân vừa đủ điều kiện trình khen thưởng thành tích theo công trạng, vừa đủ điều kiện trình khen thưởng </w:t>
            </w:r>
            <w:r w:rsidRPr="00B557AF">
              <w:rPr>
                <w:spacing w:val="4"/>
                <w:sz w:val="26"/>
                <w:szCs w:val="26"/>
              </w:rPr>
              <w:lastRenderedPageBreak/>
              <w:t>cống hiến.</w:t>
            </w:r>
          </w:p>
        </w:tc>
        <w:tc>
          <w:tcPr>
            <w:tcW w:w="1984" w:type="dxa"/>
          </w:tcPr>
          <w:p w14:paraId="326AD655" w14:textId="1271B8DB" w:rsidR="0046176A" w:rsidRPr="00B557AF" w:rsidRDefault="003F4BA8" w:rsidP="00F13AD2">
            <w:pPr>
              <w:spacing w:before="120" w:after="120"/>
              <w:jc w:val="both"/>
              <w:rPr>
                <w:sz w:val="26"/>
                <w:szCs w:val="26"/>
              </w:rPr>
            </w:pPr>
            <w:r w:rsidRPr="00B557AF">
              <w:rPr>
                <w:sz w:val="26"/>
                <w:szCs w:val="26"/>
              </w:rPr>
              <w:lastRenderedPageBreak/>
              <w:t>Tiếp thu</w:t>
            </w:r>
          </w:p>
        </w:tc>
        <w:tc>
          <w:tcPr>
            <w:tcW w:w="4531" w:type="dxa"/>
          </w:tcPr>
          <w:p w14:paraId="47AD50E5" w14:textId="77777777" w:rsidR="0046176A" w:rsidRPr="00B557AF" w:rsidRDefault="0046176A" w:rsidP="00F53076">
            <w:pPr>
              <w:spacing w:before="100" w:after="100"/>
              <w:jc w:val="both"/>
              <w:rPr>
                <w:sz w:val="26"/>
                <w:szCs w:val="26"/>
                <w:lang w:val="es-ES"/>
              </w:rPr>
            </w:pPr>
          </w:p>
        </w:tc>
        <w:tc>
          <w:tcPr>
            <w:tcW w:w="1706" w:type="dxa"/>
          </w:tcPr>
          <w:p w14:paraId="5F054F1C" w14:textId="77777777" w:rsidR="0046176A" w:rsidRPr="00B557AF" w:rsidRDefault="0046176A" w:rsidP="00A46C49">
            <w:pPr>
              <w:spacing w:before="120" w:after="120"/>
              <w:jc w:val="both"/>
              <w:rPr>
                <w:sz w:val="26"/>
                <w:szCs w:val="26"/>
              </w:rPr>
            </w:pPr>
            <w:r w:rsidRPr="00B557AF">
              <w:rPr>
                <w:sz w:val="26"/>
                <w:szCs w:val="26"/>
              </w:rPr>
              <w:t>Bộ Khoa học và Công nghệ</w:t>
            </w:r>
          </w:p>
        </w:tc>
      </w:tr>
      <w:tr w:rsidR="009C07DD" w:rsidRPr="009C07DD" w14:paraId="08CB5CB6" w14:textId="77777777" w:rsidTr="00377B5E">
        <w:tc>
          <w:tcPr>
            <w:tcW w:w="1158" w:type="dxa"/>
          </w:tcPr>
          <w:p w14:paraId="6FA16E12" w14:textId="77777777" w:rsidR="00E1693D" w:rsidRPr="00B557AF" w:rsidRDefault="00E1693D" w:rsidP="00582E53">
            <w:pPr>
              <w:spacing w:before="100" w:after="100"/>
              <w:ind w:left="-51" w:right="-57" w:hanging="6"/>
              <w:jc w:val="both"/>
              <w:rPr>
                <w:b/>
                <w:sz w:val="26"/>
                <w:szCs w:val="26"/>
              </w:rPr>
            </w:pPr>
          </w:p>
        </w:tc>
        <w:tc>
          <w:tcPr>
            <w:tcW w:w="5931" w:type="dxa"/>
            <w:vAlign w:val="center"/>
          </w:tcPr>
          <w:p w14:paraId="1F088B39" w14:textId="709F969F" w:rsidR="00E1693D" w:rsidRPr="00B557AF" w:rsidRDefault="007931D9" w:rsidP="0049418D">
            <w:pPr>
              <w:spacing w:before="120" w:after="120" w:line="264" w:lineRule="auto"/>
              <w:jc w:val="both"/>
              <w:rPr>
                <w:spacing w:val="2"/>
                <w:sz w:val="26"/>
                <w:szCs w:val="26"/>
              </w:rPr>
            </w:pPr>
            <w:r w:rsidRPr="00B557AF">
              <w:rPr>
                <w:spacing w:val="2"/>
                <w:sz w:val="26"/>
                <w:szCs w:val="26"/>
              </w:rPr>
              <w:t xml:space="preserve">    </w:t>
            </w:r>
            <w:r w:rsidR="00E1693D" w:rsidRPr="00B557AF">
              <w:rPr>
                <w:spacing w:val="2"/>
                <w:sz w:val="26"/>
                <w:szCs w:val="26"/>
              </w:rPr>
              <w:t xml:space="preserve">Tại khoản 1 Điều 1 của dự thảo: Đề nghị bổ sung hình thức khen thưởng </w:t>
            </w:r>
            <w:r w:rsidR="00E1693D" w:rsidRPr="00B557AF">
              <w:rPr>
                <w:b/>
                <w:bCs/>
                <w:i/>
                <w:iCs/>
                <w:spacing w:val="2"/>
                <w:sz w:val="26"/>
                <w:szCs w:val="26"/>
              </w:rPr>
              <w:t>theo quá trình cống hiến</w:t>
            </w:r>
            <w:r w:rsidR="00E1693D" w:rsidRPr="00B557AF">
              <w:rPr>
                <w:spacing w:val="2"/>
                <w:sz w:val="26"/>
                <w:szCs w:val="26"/>
              </w:rPr>
              <w:t xml:space="preserve"> là hình thức loại trừ đối với nguyên tắc khen thưởng: Trong một năm không xét tặng nhiều hình thức khen thưởng cấp Nhà nước cho cá nhân, tập thể.</w:t>
            </w:r>
          </w:p>
        </w:tc>
        <w:tc>
          <w:tcPr>
            <w:tcW w:w="1984" w:type="dxa"/>
          </w:tcPr>
          <w:p w14:paraId="25D1C5BA" w14:textId="2F22092B" w:rsidR="00E1693D" w:rsidRPr="00B557AF" w:rsidRDefault="002A40EA" w:rsidP="00F13AD2">
            <w:pPr>
              <w:spacing w:before="120" w:after="120"/>
              <w:jc w:val="both"/>
              <w:rPr>
                <w:sz w:val="26"/>
                <w:szCs w:val="26"/>
              </w:rPr>
            </w:pPr>
            <w:r w:rsidRPr="00B557AF">
              <w:rPr>
                <w:sz w:val="26"/>
                <w:szCs w:val="26"/>
              </w:rPr>
              <w:t>Tiếp thu</w:t>
            </w:r>
          </w:p>
        </w:tc>
        <w:tc>
          <w:tcPr>
            <w:tcW w:w="4531" w:type="dxa"/>
          </w:tcPr>
          <w:p w14:paraId="7B9B3700" w14:textId="77777777" w:rsidR="00E1693D" w:rsidRPr="00B557AF" w:rsidRDefault="00E1693D" w:rsidP="00F53076">
            <w:pPr>
              <w:spacing w:before="100" w:after="100"/>
              <w:jc w:val="both"/>
              <w:rPr>
                <w:sz w:val="26"/>
                <w:szCs w:val="26"/>
                <w:lang w:val="es-ES"/>
              </w:rPr>
            </w:pPr>
          </w:p>
        </w:tc>
        <w:tc>
          <w:tcPr>
            <w:tcW w:w="1706" w:type="dxa"/>
          </w:tcPr>
          <w:p w14:paraId="0C99F151" w14:textId="1942A63B" w:rsidR="00E1693D" w:rsidRPr="00B557AF" w:rsidRDefault="00E1693D" w:rsidP="00A46C49">
            <w:pPr>
              <w:spacing w:before="120" w:after="120"/>
              <w:jc w:val="both"/>
              <w:rPr>
                <w:sz w:val="26"/>
                <w:szCs w:val="26"/>
              </w:rPr>
            </w:pPr>
            <w:r w:rsidRPr="00B557AF">
              <w:rPr>
                <w:sz w:val="26"/>
                <w:szCs w:val="26"/>
              </w:rPr>
              <w:t>Văn phòng Bộ Nội vụ</w:t>
            </w:r>
          </w:p>
        </w:tc>
      </w:tr>
      <w:tr w:rsidR="009C07DD" w:rsidRPr="009C07DD" w14:paraId="22FE8475" w14:textId="77777777" w:rsidTr="00377B5E">
        <w:tc>
          <w:tcPr>
            <w:tcW w:w="1158" w:type="dxa"/>
          </w:tcPr>
          <w:p w14:paraId="7233A8DA" w14:textId="77777777" w:rsidR="0049418D" w:rsidRPr="00B557AF" w:rsidRDefault="0049418D" w:rsidP="00582E53">
            <w:pPr>
              <w:spacing w:before="100" w:after="100"/>
              <w:ind w:left="-51" w:right="-57" w:hanging="6"/>
              <w:jc w:val="both"/>
              <w:rPr>
                <w:b/>
                <w:sz w:val="26"/>
                <w:szCs w:val="26"/>
              </w:rPr>
            </w:pPr>
          </w:p>
        </w:tc>
        <w:tc>
          <w:tcPr>
            <w:tcW w:w="5931" w:type="dxa"/>
            <w:vAlign w:val="center"/>
          </w:tcPr>
          <w:p w14:paraId="42E19919" w14:textId="35624693" w:rsidR="0049418D" w:rsidRPr="00B557AF" w:rsidRDefault="0049418D" w:rsidP="0049418D">
            <w:pPr>
              <w:spacing w:before="120" w:after="120" w:line="264" w:lineRule="auto"/>
              <w:jc w:val="both"/>
              <w:rPr>
                <w:sz w:val="26"/>
                <w:szCs w:val="26"/>
              </w:rPr>
            </w:pPr>
            <w:r w:rsidRPr="00B557AF">
              <w:rPr>
                <w:b/>
                <w:bCs/>
                <w:sz w:val="26"/>
                <w:szCs w:val="26"/>
              </w:rPr>
              <w:t xml:space="preserve">  </w:t>
            </w:r>
            <w:r w:rsidR="007931D9" w:rsidRPr="00B557AF">
              <w:rPr>
                <w:b/>
                <w:bCs/>
                <w:sz w:val="26"/>
                <w:szCs w:val="26"/>
              </w:rPr>
              <w:t xml:space="preserve"> </w:t>
            </w:r>
            <w:r w:rsidRPr="00B557AF">
              <w:rPr>
                <w:sz w:val="26"/>
                <w:szCs w:val="26"/>
              </w:rPr>
              <w:t>Tại khoản 1 Điều 1 dự thảo, đề nghị bổ sung nội dung “</w:t>
            </w:r>
            <w:r w:rsidRPr="00B557AF">
              <w:rPr>
                <w:b/>
                <w:bCs/>
                <w:i/>
                <w:iCs/>
                <w:sz w:val="26"/>
                <w:szCs w:val="26"/>
              </w:rPr>
              <w:t>khen thưởng quá trình cống hiến”</w:t>
            </w:r>
            <w:r w:rsidRPr="00B557AF">
              <w:rPr>
                <w:sz w:val="26"/>
                <w:szCs w:val="26"/>
              </w:rPr>
              <w:t xml:space="preserve"> và biên tập lại như sau: </w:t>
            </w:r>
            <w:r w:rsidRPr="00B557AF">
              <w:rPr>
                <w:i/>
                <w:iCs/>
                <w:sz w:val="26"/>
                <w:szCs w:val="26"/>
              </w:rPr>
              <w:t>“Trong một năm không đề nghị xét tặng nhiều hình thức khen thưởng cấp Nhà nước cho một tập thể hoặc một cá nhân (trừ khen thưởng đột xuất, khen thưởng theo niên hạn,</w:t>
            </w:r>
            <w:r w:rsidRPr="00B557AF">
              <w:rPr>
                <w:sz w:val="26"/>
                <w:szCs w:val="26"/>
              </w:rPr>
              <w:t xml:space="preserve"> </w:t>
            </w:r>
            <w:r w:rsidRPr="00B557AF">
              <w:rPr>
                <w:b/>
                <w:bCs/>
                <w:i/>
                <w:iCs/>
                <w:sz w:val="26"/>
                <w:szCs w:val="26"/>
              </w:rPr>
              <w:t>khen thưởng quá trình cống hiến</w:t>
            </w:r>
            <w:r w:rsidRPr="00B557AF">
              <w:rPr>
                <w:sz w:val="26"/>
                <w:szCs w:val="26"/>
              </w:rPr>
              <w:t>)”.</w:t>
            </w:r>
          </w:p>
        </w:tc>
        <w:tc>
          <w:tcPr>
            <w:tcW w:w="1984" w:type="dxa"/>
          </w:tcPr>
          <w:p w14:paraId="63BB2F1E" w14:textId="2FCD5ED5" w:rsidR="0049418D" w:rsidRPr="00B557AF" w:rsidRDefault="003F4BA8" w:rsidP="00F13AD2">
            <w:pPr>
              <w:spacing w:before="120" w:after="120"/>
              <w:jc w:val="both"/>
              <w:rPr>
                <w:sz w:val="26"/>
                <w:szCs w:val="26"/>
              </w:rPr>
            </w:pPr>
            <w:r w:rsidRPr="00B557AF">
              <w:rPr>
                <w:sz w:val="26"/>
                <w:szCs w:val="26"/>
              </w:rPr>
              <w:t>Tiếp thu</w:t>
            </w:r>
          </w:p>
        </w:tc>
        <w:tc>
          <w:tcPr>
            <w:tcW w:w="4531" w:type="dxa"/>
          </w:tcPr>
          <w:p w14:paraId="1F0B8657" w14:textId="77777777" w:rsidR="0049418D" w:rsidRPr="00B557AF" w:rsidRDefault="0049418D" w:rsidP="00F53076">
            <w:pPr>
              <w:spacing w:before="100" w:after="100"/>
              <w:jc w:val="both"/>
              <w:rPr>
                <w:sz w:val="26"/>
                <w:szCs w:val="26"/>
                <w:lang w:val="es-ES"/>
              </w:rPr>
            </w:pPr>
          </w:p>
        </w:tc>
        <w:tc>
          <w:tcPr>
            <w:tcW w:w="1706" w:type="dxa"/>
          </w:tcPr>
          <w:p w14:paraId="182D756D" w14:textId="77777777" w:rsidR="0049418D" w:rsidRPr="00B557AF" w:rsidRDefault="0049418D" w:rsidP="00A46C49">
            <w:pPr>
              <w:spacing w:before="120" w:after="120"/>
              <w:jc w:val="both"/>
              <w:rPr>
                <w:sz w:val="26"/>
                <w:szCs w:val="26"/>
              </w:rPr>
            </w:pPr>
            <w:r w:rsidRPr="00B557AF">
              <w:rPr>
                <w:sz w:val="26"/>
                <w:szCs w:val="26"/>
              </w:rPr>
              <w:t>Lạng Sơn</w:t>
            </w:r>
          </w:p>
        </w:tc>
      </w:tr>
      <w:tr w:rsidR="009C07DD" w:rsidRPr="009C07DD" w14:paraId="5C55B4BB" w14:textId="77777777" w:rsidTr="00377B5E">
        <w:tc>
          <w:tcPr>
            <w:tcW w:w="1158" w:type="dxa"/>
          </w:tcPr>
          <w:p w14:paraId="192C3647" w14:textId="77777777" w:rsidR="00E92EA2" w:rsidRPr="00B557AF" w:rsidRDefault="00E92EA2" w:rsidP="00582E53">
            <w:pPr>
              <w:spacing w:before="100" w:after="100"/>
              <w:ind w:left="-51" w:right="-57" w:hanging="6"/>
              <w:jc w:val="both"/>
              <w:rPr>
                <w:b/>
                <w:sz w:val="26"/>
                <w:szCs w:val="26"/>
              </w:rPr>
            </w:pPr>
          </w:p>
        </w:tc>
        <w:tc>
          <w:tcPr>
            <w:tcW w:w="5931" w:type="dxa"/>
            <w:vAlign w:val="center"/>
          </w:tcPr>
          <w:p w14:paraId="502AF6FE" w14:textId="77777777" w:rsidR="00E92EA2" w:rsidRPr="00B557AF" w:rsidRDefault="00E92EA2" w:rsidP="00D36E18">
            <w:pPr>
              <w:spacing w:before="120" w:after="120" w:line="320" w:lineRule="exact"/>
              <w:jc w:val="both"/>
              <w:rPr>
                <w:spacing w:val="4"/>
                <w:sz w:val="26"/>
                <w:szCs w:val="26"/>
              </w:rPr>
            </w:pPr>
            <w:r w:rsidRPr="00B557AF">
              <w:rPr>
                <w:spacing w:val="4"/>
                <w:sz w:val="26"/>
                <w:szCs w:val="26"/>
              </w:rPr>
              <w:t xml:space="preserve">Tại khoản 1 Điều 1: Đề nghị bổ sung khen thưởng quá trình cống hiến vào nhóm loại trừ cùng với khen thưởng đột xuất và khen thưởng theo niên hạn: “Trong một năm không đề nghị xét tặng nhiều hình thức khen thưởng cấp Nhà nước cho một tập thể hoặc một cá nhân (trừ khen thưởng đột xuất, khen thưởng theo niên hạn, </w:t>
            </w:r>
            <w:r w:rsidRPr="00B557AF">
              <w:rPr>
                <w:b/>
                <w:bCs/>
                <w:i/>
                <w:iCs/>
                <w:spacing w:val="4"/>
                <w:sz w:val="26"/>
                <w:szCs w:val="26"/>
              </w:rPr>
              <w:t>khen thưởng quá trình cống hiến)</w:t>
            </w:r>
            <w:r w:rsidRPr="00B557AF">
              <w:rPr>
                <w:spacing w:val="4"/>
                <w:sz w:val="26"/>
                <w:szCs w:val="26"/>
              </w:rPr>
              <w:t xml:space="preserve">”. </w:t>
            </w:r>
          </w:p>
          <w:p w14:paraId="1B5246C4" w14:textId="77777777" w:rsidR="00E92EA2" w:rsidRPr="00B557AF" w:rsidRDefault="00E92EA2" w:rsidP="00D36E18">
            <w:pPr>
              <w:spacing w:before="120" w:after="120" w:line="320" w:lineRule="exact"/>
              <w:jc w:val="both"/>
              <w:rPr>
                <w:spacing w:val="4"/>
                <w:sz w:val="26"/>
                <w:szCs w:val="26"/>
              </w:rPr>
            </w:pPr>
            <w:r w:rsidRPr="00B557AF">
              <w:rPr>
                <w:spacing w:val="4"/>
                <w:sz w:val="26"/>
                <w:szCs w:val="26"/>
              </w:rPr>
              <w:t>Lý do: Khen thưởng theo niên hạn chỉ áp dụng với cá nhân thuộc Quân đội nhân dân và Công an nhân dân.</w:t>
            </w:r>
          </w:p>
        </w:tc>
        <w:tc>
          <w:tcPr>
            <w:tcW w:w="1984" w:type="dxa"/>
          </w:tcPr>
          <w:p w14:paraId="3E719489" w14:textId="74BBF0D6" w:rsidR="00E92EA2" w:rsidRPr="00B557AF" w:rsidRDefault="003F4BA8" w:rsidP="00F13AD2">
            <w:pPr>
              <w:spacing w:before="120" w:after="120"/>
              <w:jc w:val="both"/>
              <w:rPr>
                <w:sz w:val="26"/>
                <w:szCs w:val="26"/>
              </w:rPr>
            </w:pPr>
            <w:r w:rsidRPr="00B557AF">
              <w:rPr>
                <w:sz w:val="26"/>
                <w:szCs w:val="26"/>
              </w:rPr>
              <w:t>Tiếp thu</w:t>
            </w:r>
          </w:p>
        </w:tc>
        <w:tc>
          <w:tcPr>
            <w:tcW w:w="4531" w:type="dxa"/>
          </w:tcPr>
          <w:p w14:paraId="265C229D" w14:textId="77777777" w:rsidR="00E92EA2" w:rsidRPr="00B557AF" w:rsidRDefault="00E92EA2" w:rsidP="00F53076">
            <w:pPr>
              <w:spacing w:before="100" w:after="100"/>
              <w:jc w:val="both"/>
              <w:rPr>
                <w:sz w:val="26"/>
                <w:szCs w:val="26"/>
                <w:lang w:val="es-ES"/>
              </w:rPr>
            </w:pPr>
          </w:p>
        </w:tc>
        <w:tc>
          <w:tcPr>
            <w:tcW w:w="1706" w:type="dxa"/>
          </w:tcPr>
          <w:p w14:paraId="37A8A885" w14:textId="77777777" w:rsidR="00E92EA2" w:rsidRPr="00B557AF" w:rsidRDefault="00E92EA2" w:rsidP="00A46C49">
            <w:pPr>
              <w:spacing w:before="120" w:after="120"/>
              <w:jc w:val="both"/>
              <w:rPr>
                <w:sz w:val="26"/>
                <w:szCs w:val="26"/>
              </w:rPr>
            </w:pPr>
            <w:r w:rsidRPr="00B557AF">
              <w:rPr>
                <w:sz w:val="26"/>
                <w:szCs w:val="26"/>
              </w:rPr>
              <w:t>Quảng Ninh</w:t>
            </w:r>
          </w:p>
        </w:tc>
      </w:tr>
      <w:tr w:rsidR="009C07DD" w:rsidRPr="009C07DD" w14:paraId="4A49C695" w14:textId="77777777" w:rsidTr="00377B5E">
        <w:tc>
          <w:tcPr>
            <w:tcW w:w="1158" w:type="dxa"/>
          </w:tcPr>
          <w:p w14:paraId="5F034F89" w14:textId="77777777" w:rsidR="00980559" w:rsidRPr="00B557AF" w:rsidRDefault="00980559" w:rsidP="00582E53">
            <w:pPr>
              <w:spacing w:before="100" w:after="100"/>
              <w:ind w:left="-51" w:right="-57" w:hanging="6"/>
              <w:jc w:val="both"/>
              <w:rPr>
                <w:b/>
                <w:sz w:val="26"/>
                <w:szCs w:val="26"/>
              </w:rPr>
            </w:pPr>
          </w:p>
        </w:tc>
        <w:tc>
          <w:tcPr>
            <w:tcW w:w="5931" w:type="dxa"/>
            <w:vAlign w:val="center"/>
          </w:tcPr>
          <w:p w14:paraId="1D0F204D" w14:textId="77777777" w:rsidR="00980559" w:rsidRPr="00B557AF" w:rsidRDefault="00980559" w:rsidP="00D36E18">
            <w:pPr>
              <w:spacing w:before="120" w:after="120" w:line="320" w:lineRule="exact"/>
              <w:jc w:val="both"/>
              <w:rPr>
                <w:spacing w:val="4"/>
                <w:sz w:val="26"/>
                <w:szCs w:val="26"/>
              </w:rPr>
            </w:pPr>
            <w:r w:rsidRPr="00B557AF">
              <w:rPr>
                <w:spacing w:val="4"/>
                <w:sz w:val="26"/>
                <w:szCs w:val="26"/>
              </w:rPr>
              <w:t xml:space="preserve">- Khoản 1 dự thảo Nghị định (sửa đổi, bổ sung khoản 2 Điều 4 Nghị định 98) nêu: </w:t>
            </w:r>
          </w:p>
          <w:p w14:paraId="6856E22B" w14:textId="77777777" w:rsidR="00980559" w:rsidRPr="00B557AF" w:rsidRDefault="00980559" w:rsidP="00D36E18">
            <w:pPr>
              <w:spacing w:before="120" w:after="120" w:line="320" w:lineRule="exact"/>
              <w:jc w:val="both"/>
              <w:rPr>
                <w:i/>
                <w:iCs/>
                <w:spacing w:val="4"/>
                <w:sz w:val="26"/>
                <w:szCs w:val="26"/>
              </w:rPr>
            </w:pPr>
            <w:r w:rsidRPr="00B557AF">
              <w:rPr>
                <w:i/>
                <w:iCs/>
                <w:spacing w:val="4"/>
                <w:sz w:val="26"/>
                <w:szCs w:val="26"/>
              </w:rPr>
              <w:lastRenderedPageBreak/>
              <w:t xml:space="preserve">“2. Cấp có thẩm quyền khen thưởng hoặc đề nghị cấp trên khen thưởng các danh hiệu thi đua, hình thức khen thưởng đối với các trường hợp đủ điều kiện, tiêu chuẩn, thủ tục, hồ sơ theo quy định. </w:t>
            </w:r>
          </w:p>
          <w:p w14:paraId="682F6E4D" w14:textId="77777777" w:rsidR="00980559" w:rsidRPr="00B557AF" w:rsidRDefault="00980559" w:rsidP="00D36E18">
            <w:pPr>
              <w:spacing w:before="120" w:after="120" w:line="320" w:lineRule="exact"/>
              <w:jc w:val="both"/>
              <w:rPr>
                <w:i/>
                <w:iCs/>
                <w:spacing w:val="4"/>
                <w:sz w:val="26"/>
                <w:szCs w:val="26"/>
              </w:rPr>
            </w:pPr>
            <w:r w:rsidRPr="00B557AF">
              <w:rPr>
                <w:i/>
                <w:iCs/>
                <w:spacing w:val="4"/>
                <w:sz w:val="26"/>
                <w:szCs w:val="26"/>
              </w:rPr>
              <w:t xml:space="preserve">Trong một năm không đề nghị xét tặng nhiều hình thức khen thưởng cấp Nhà nước cho một tập thể hoặc một cá nhân (trừ khen thưởng đột xuất, khen thưởng theo niên hạn)”. </w:t>
            </w:r>
          </w:p>
          <w:p w14:paraId="7EA76246" w14:textId="77777777" w:rsidR="00980559" w:rsidRPr="00B557AF" w:rsidRDefault="00980559" w:rsidP="00D36E18">
            <w:pPr>
              <w:spacing w:before="120" w:after="120" w:line="320" w:lineRule="exact"/>
              <w:jc w:val="both"/>
              <w:rPr>
                <w:spacing w:val="4"/>
                <w:sz w:val="26"/>
                <w:szCs w:val="26"/>
              </w:rPr>
            </w:pPr>
            <w:r w:rsidRPr="00B557AF">
              <w:rPr>
                <w:spacing w:val="4"/>
                <w:sz w:val="26"/>
                <w:szCs w:val="26"/>
              </w:rPr>
              <w:t xml:space="preserve">- Đề nghị cơ quan soạn thảo sửa thành: </w:t>
            </w:r>
          </w:p>
          <w:p w14:paraId="7672239E" w14:textId="77777777" w:rsidR="00980559" w:rsidRPr="00B557AF" w:rsidRDefault="00980559" w:rsidP="00D36E18">
            <w:pPr>
              <w:spacing w:before="120" w:after="120" w:line="320" w:lineRule="exact"/>
              <w:jc w:val="both"/>
              <w:rPr>
                <w:spacing w:val="4"/>
                <w:sz w:val="26"/>
                <w:szCs w:val="26"/>
              </w:rPr>
            </w:pPr>
            <w:r w:rsidRPr="00B557AF">
              <w:rPr>
                <w:spacing w:val="4"/>
                <w:sz w:val="26"/>
                <w:szCs w:val="26"/>
              </w:rPr>
              <w:t xml:space="preserve">“2. Cấp có thẩm quyền khen thưởng hoặc đề nghị cấp trên khen thưởng các danh hiệu thi đua, hình thức khen thưởng đối với các trường hợp đủ điều kiện, tiêu chuẩn, thủ tục, hồ sơ theo quy định. </w:t>
            </w:r>
          </w:p>
          <w:p w14:paraId="13CD5EE9" w14:textId="77777777" w:rsidR="00980559" w:rsidRPr="00B557AF" w:rsidRDefault="00980559" w:rsidP="00D36E18">
            <w:pPr>
              <w:spacing w:before="120" w:after="120" w:line="320" w:lineRule="exact"/>
              <w:jc w:val="both"/>
              <w:rPr>
                <w:spacing w:val="4"/>
                <w:sz w:val="26"/>
                <w:szCs w:val="26"/>
              </w:rPr>
            </w:pPr>
            <w:r w:rsidRPr="00B557AF">
              <w:rPr>
                <w:spacing w:val="4"/>
                <w:sz w:val="26"/>
                <w:szCs w:val="26"/>
              </w:rPr>
              <w:t xml:space="preserve">Trong một năm không đề nghị xét tặng nhiều hình thức khen thưởng cấp Nhà nước cho một tập thể hoặc một cá nhân (trừ khen thưởng đột xuất, khen thưởng theo niên hạn, </w:t>
            </w:r>
            <w:r w:rsidRPr="00B557AF">
              <w:rPr>
                <w:b/>
                <w:bCs/>
                <w:i/>
                <w:iCs/>
                <w:spacing w:val="4"/>
                <w:sz w:val="26"/>
                <w:szCs w:val="26"/>
              </w:rPr>
              <w:t>khen thưởng cống hiến)</w:t>
            </w:r>
            <w:r w:rsidRPr="00B557AF">
              <w:rPr>
                <w:spacing w:val="4"/>
                <w:sz w:val="26"/>
                <w:szCs w:val="26"/>
              </w:rPr>
              <w:t>”.</w:t>
            </w:r>
          </w:p>
        </w:tc>
        <w:tc>
          <w:tcPr>
            <w:tcW w:w="1984" w:type="dxa"/>
          </w:tcPr>
          <w:p w14:paraId="48BEC385" w14:textId="69132B50" w:rsidR="00980559" w:rsidRPr="00B557AF" w:rsidRDefault="003F4BA8" w:rsidP="00F13AD2">
            <w:pPr>
              <w:spacing w:before="120" w:after="120"/>
              <w:jc w:val="both"/>
              <w:rPr>
                <w:sz w:val="26"/>
                <w:szCs w:val="26"/>
              </w:rPr>
            </w:pPr>
            <w:r w:rsidRPr="00B557AF">
              <w:rPr>
                <w:sz w:val="26"/>
                <w:szCs w:val="26"/>
              </w:rPr>
              <w:lastRenderedPageBreak/>
              <w:t>Tiếp thu</w:t>
            </w:r>
          </w:p>
        </w:tc>
        <w:tc>
          <w:tcPr>
            <w:tcW w:w="4531" w:type="dxa"/>
          </w:tcPr>
          <w:p w14:paraId="595FABF8" w14:textId="77777777" w:rsidR="00980559" w:rsidRPr="00B557AF" w:rsidRDefault="00980559" w:rsidP="00F53076">
            <w:pPr>
              <w:spacing w:before="100" w:after="100"/>
              <w:jc w:val="both"/>
              <w:rPr>
                <w:sz w:val="26"/>
                <w:szCs w:val="26"/>
                <w:lang w:val="es-ES"/>
              </w:rPr>
            </w:pPr>
          </w:p>
        </w:tc>
        <w:tc>
          <w:tcPr>
            <w:tcW w:w="1706" w:type="dxa"/>
          </w:tcPr>
          <w:p w14:paraId="46551D17" w14:textId="77777777" w:rsidR="00980559" w:rsidRPr="00B557AF" w:rsidRDefault="00980559" w:rsidP="00A46C49">
            <w:pPr>
              <w:spacing w:before="120" w:after="120"/>
              <w:jc w:val="both"/>
              <w:rPr>
                <w:sz w:val="26"/>
                <w:szCs w:val="26"/>
              </w:rPr>
            </w:pPr>
            <w:r w:rsidRPr="00B557AF">
              <w:rPr>
                <w:sz w:val="26"/>
                <w:szCs w:val="26"/>
              </w:rPr>
              <w:t>Hà Nội</w:t>
            </w:r>
          </w:p>
        </w:tc>
      </w:tr>
      <w:tr w:rsidR="009C07DD" w:rsidRPr="009C07DD" w14:paraId="0FFAFE4C" w14:textId="77777777" w:rsidTr="00377B5E">
        <w:tc>
          <w:tcPr>
            <w:tcW w:w="1158" w:type="dxa"/>
          </w:tcPr>
          <w:p w14:paraId="0B542A0F" w14:textId="77777777" w:rsidR="008C527C" w:rsidRPr="00B557AF" w:rsidRDefault="008C527C" w:rsidP="00582E53">
            <w:pPr>
              <w:spacing w:before="100" w:after="100"/>
              <w:ind w:left="-51" w:right="-57" w:hanging="6"/>
              <w:jc w:val="both"/>
              <w:rPr>
                <w:b/>
                <w:sz w:val="26"/>
                <w:szCs w:val="26"/>
              </w:rPr>
            </w:pPr>
          </w:p>
        </w:tc>
        <w:tc>
          <w:tcPr>
            <w:tcW w:w="5931" w:type="dxa"/>
            <w:vAlign w:val="center"/>
          </w:tcPr>
          <w:p w14:paraId="36DE3274" w14:textId="77777777" w:rsidR="008C527C" w:rsidRPr="00B557AF" w:rsidRDefault="008C527C" w:rsidP="00D36E18">
            <w:pPr>
              <w:spacing w:before="120" w:after="120" w:line="320" w:lineRule="exact"/>
              <w:jc w:val="both"/>
              <w:rPr>
                <w:spacing w:val="4"/>
                <w:sz w:val="26"/>
                <w:szCs w:val="26"/>
              </w:rPr>
            </w:pPr>
            <w:r w:rsidRPr="00B557AF">
              <w:rPr>
                <w:spacing w:val="4"/>
                <w:sz w:val="26"/>
                <w:szCs w:val="26"/>
              </w:rPr>
              <w:t xml:space="preserve">Tại khoản 1 Điều 1: Đề nghị bổ sung khen thưởng quá trình cống hiến vào nhóm loại trừ cùng với khen thưởng đột xuất và khen thưởng theo niên hạn. </w:t>
            </w:r>
          </w:p>
          <w:p w14:paraId="05425E0B" w14:textId="77777777" w:rsidR="008C527C" w:rsidRPr="00B557AF" w:rsidRDefault="008C527C" w:rsidP="00D36E18">
            <w:pPr>
              <w:spacing w:before="120" w:after="120" w:line="320" w:lineRule="exact"/>
              <w:jc w:val="both"/>
              <w:rPr>
                <w:spacing w:val="4"/>
                <w:sz w:val="26"/>
                <w:szCs w:val="26"/>
              </w:rPr>
            </w:pPr>
            <w:r w:rsidRPr="00B557AF">
              <w:rPr>
                <w:spacing w:val="4"/>
                <w:sz w:val="26"/>
                <w:szCs w:val="26"/>
              </w:rPr>
              <w:t xml:space="preserve">Lý do: Khen thưởng theo niên hạn chỉ áp dụng với cá nhân thuộc Quân đội nhân dân và Công an nhân dân. </w:t>
            </w:r>
          </w:p>
          <w:p w14:paraId="5E1E6D90" w14:textId="77777777" w:rsidR="008C527C" w:rsidRPr="00B557AF" w:rsidRDefault="008C527C" w:rsidP="00D36E18">
            <w:pPr>
              <w:spacing w:before="120" w:after="120" w:line="320" w:lineRule="exact"/>
              <w:jc w:val="both"/>
              <w:rPr>
                <w:spacing w:val="4"/>
                <w:sz w:val="26"/>
                <w:szCs w:val="26"/>
              </w:rPr>
            </w:pPr>
            <w:r w:rsidRPr="00B557AF">
              <w:rPr>
                <w:spacing w:val="4"/>
                <w:sz w:val="26"/>
                <w:szCs w:val="26"/>
              </w:rPr>
              <w:t xml:space="preserve">Nội dung sau khi điều chỉnh: </w:t>
            </w:r>
            <w:r w:rsidRPr="00B557AF">
              <w:rPr>
                <w:i/>
                <w:iCs/>
                <w:spacing w:val="4"/>
                <w:sz w:val="26"/>
                <w:szCs w:val="26"/>
              </w:rPr>
              <w:t xml:space="preserve">“Trong một năm không đề nghị xét tặng nhiều hình thức khen thưởng cấp Nhà nước cho một tập thể hoặc một cá nhân (trừ khen thưởng đột xuất, khen thưởng theo niên </w:t>
            </w:r>
            <w:r w:rsidRPr="00B557AF">
              <w:rPr>
                <w:i/>
                <w:iCs/>
                <w:spacing w:val="4"/>
                <w:sz w:val="26"/>
                <w:szCs w:val="26"/>
              </w:rPr>
              <w:lastRenderedPageBreak/>
              <w:t xml:space="preserve">hạn, </w:t>
            </w:r>
            <w:r w:rsidRPr="00B557AF">
              <w:rPr>
                <w:b/>
                <w:bCs/>
                <w:i/>
                <w:iCs/>
                <w:spacing w:val="4"/>
                <w:sz w:val="26"/>
                <w:szCs w:val="26"/>
              </w:rPr>
              <w:t>khen thưởng quá trình cống hiến)</w:t>
            </w:r>
            <w:r w:rsidRPr="00B557AF">
              <w:rPr>
                <w:i/>
                <w:iCs/>
                <w:spacing w:val="4"/>
                <w:sz w:val="26"/>
                <w:szCs w:val="26"/>
              </w:rPr>
              <w:t>”.</w:t>
            </w:r>
          </w:p>
        </w:tc>
        <w:tc>
          <w:tcPr>
            <w:tcW w:w="1984" w:type="dxa"/>
          </w:tcPr>
          <w:p w14:paraId="505E1589" w14:textId="77777777" w:rsidR="008C527C" w:rsidRPr="00B557AF" w:rsidRDefault="008C527C" w:rsidP="00F13AD2">
            <w:pPr>
              <w:spacing w:before="120" w:after="120"/>
              <w:jc w:val="both"/>
              <w:rPr>
                <w:sz w:val="26"/>
                <w:szCs w:val="26"/>
              </w:rPr>
            </w:pPr>
          </w:p>
        </w:tc>
        <w:tc>
          <w:tcPr>
            <w:tcW w:w="4531" w:type="dxa"/>
          </w:tcPr>
          <w:p w14:paraId="446D1C02" w14:textId="77777777" w:rsidR="008C527C" w:rsidRPr="00B557AF" w:rsidRDefault="008C527C" w:rsidP="00F53076">
            <w:pPr>
              <w:spacing w:before="100" w:after="100"/>
              <w:jc w:val="both"/>
              <w:rPr>
                <w:sz w:val="26"/>
                <w:szCs w:val="26"/>
                <w:lang w:val="es-ES"/>
              </w:rPr>
            </w:pPr>
          </w:p>
        </w:tc>
        <w:tc>
          <w:tcPr>
            <w:tcW w:w="1706" w:type="dxa"/>
          </w:tcPr>
          <w:p w14:paraId="28D86081" w14:textId="77777777" w:rsidR="008C527C" w:rsidRPr="00B557AF" w:rsidRDefault="008C527C" w:rsidP="00A46C49">
            <w:pPr>
              <w:spacing w:before="120" w:after="120"/>
              <w:jc w:val="both"/>
              <w:rPr>
                <w:sz w:val="26"/>
                <w:szCs w:val="26"/>
              </w:rPr>
            </w:pPr>
            <w:r w:rsidRPr="00B557AF">
              <w:rPr>
                <w:sz w:val="26"/>
                <w:szCs w:val="26"/>
              </w:rPr>
              <w:t>Đắc Lắk</w:t>
            </w:r>
          </w:p>
        </w:tc>
      </w:tr>
      <w:tr w:rsidR="009C07DD" w:rsidRPr="009C07DD" w14:paraId="6D551209" w14:textId="77777777" w:rsidTr="00377B5E">
        <w:tc>
          <w:tcPr>
            <w:tcW w:w="1158" w:type="dxa"/>
          </w:tcPr>
          <w:p w14:paraId="0268B360" w14:textId="77777777" w:rsidR="00E67181" w:rsidRPr="00B557AF" w:rsidRDefault="00E67181" w:rsidP="00582E53">
            <w:pPr>
              <w:spacing w:before="100" w:after="100"/>
              <w:ind w:left="-51" w:right="-57" w:hanging="6"/>
              <w:jc w:val="both"/>
              <w:rPr>
                <w:b/>
                <w:sz w:val="26"/>
                <w:szCs w:val="26"/>
              </w:rPr>
            </w:pPr>
          </w:p>
        </w:tc>
        <w:tc>
          <w:tcPr>
            <w:tcW w:w="5931" w:type="dxa"/>
            <w:vAlign w:val="center"/>
          </w:tcPr>
          <w:p w14:paraId="14B02FB9" w14:textId="77777777" w:rsidR="00E67181" w:rsidRPr="00B557AF" w:rsidRDefault="00E67181" w:rsidP="00D02866">
            <w:pPr>
              <w:spacing w:before="120" w:after="120" w:line="320" w:lineRule="exact"/>
              <w:jc w:val="both"/>
              <w:rPr>
                <w:spacing w:val="4"/>
                <w:sz w:val="26"/>
                <w:szCs w:val="26"/>
              </w:rPr>
            </w:pPr>
            <w:r w:rsidRPr="00B557AF">
              <w:rPr>
                <w:spacing w:val="4"/>
                <w:sz w:val="26"/>
                <w:szCs w:val="26"/>
              </w:rPr>
              <w:t xml:space="preserve">Đối với khoản 1, Điều 1 (sửa đổi, bổ sung Điều 4): Đề nghị bổ sung từ “và cống hiến” sau cụm từ “theo niên hạn” và viết lại thành: </w:t>
            </w:r>
          </w:p>
          <w:p w14:paraId="05B6145D" w14:textId="783497CB" w:rsidR="00E67181" w:rsidRPr="00B557AF" w:rsidRDefault="00E67181" w:rsidP="00D02866">
            <w:pPr>
              <w:spacing w:before="120" w:after="120" w:line="320" w:lineRule="exact"/>
              <w:jc w:val="both"/>
              <w:rPr>
                <w:spacing w:val="4"/>
                <w:sz w:val="26"/>
                <w:szCs w:val="26"/>
              </w:rPr>
            </w:pPr>
            <w:r w:rsidRPr="00B557AF">
              <w:rPr>
                <w:spacing w:val="4"/>
                <w:sz w:val="26"/>
                <w:szCs w:val="26"/>
              </w:rPr>
              <w:t xml:space="preserve">“Trong một năm không đề nghị xét tặng nhiều hình thức khen thưởng cấp Nhà nước cho một tập thể hoặc một cá nhân (trừ khen thưởng đột xuất, khen thưởng theo niên hạn </w:t>
            </w:r>
            <w:r w:rsidRPr="00B557AF">
              <w:rPr>
                <w:b/>
                <w:bCs/>
                <w:i/>
                <w:iCs/>
                <w:spacing w:val="4"/>
                <w:sz w:val="26"/>
                <w:szCs w:val="26"/>
              </w:rPr>
              <w:t>và cống hiến)”.</w:t>
            </w:r>
            <w:r w:rsidRPr="00B557AF">
              <w:rPr>
                <w:spacing w:val="4"/>
                <w:sz w:val="26"/>
                <w:szCs w:val="26"/>
              </w:rPr>
              <w:t xml:space="preserve"> </w:t>
            </w:r>
            <w:r w:rsidRPr="00B557AF">
              <w:rPr>
                <w:b/>
                <w:bCs/>
                <w:i/>
                <w:iCs/>
                <w:spacing w:val="4"/>
                <w:sz w:val="26"/>
                <w:szCs w:val="26"/>
              </w:rPr>
              <w:t>Lý do:</w:t>
            </w:r>
            <w:r w:rsidRPr="00B557AF">
              <w:rPr>
                <w:spacing w:val="4"/>
                <w:sz w:val="26"/>
                <w:szCs w:val="26"/>
              </w:rPr>
              <w:t xml:space="preserve"> Do Nghị định chưa thể hiện</w:t>
            </w:r>
          </w:p>
        </w:tc>
        <w:tc>
          <w:tcPr>
            <w:tcW w:w="1984" w:type="dxa"/>
          </w:tcPr>
          <w:p w14:paraId="3537E6E4" w14:textId="1F7199B8" w:rsidR="00E67181" w:rsidRPr="00B557AF" w:rsidRDefault="003F4BA8" w:rsidP="00F13AD2">
            <w:pPr>
              <w:spacing w:before="120" w:after="120"/>
              <w:jc w:val="both"/>
              <w:rPr>
                <w:sz w:val="26"/>
                <w:szCs w:val="26"/>
              </w:rPr>
            </w:pPr>
            <w:r w:rsidRPr="00B557AF">
              <w:rPr>
                <w:sz w:val="26"/>
                <w:szCs w:val="26"/>
              </w:rPr>
              <w:t>Tiếp thu</w:t>
            </w:r>
          </w:p>
        </w:tc>
        <w:tc>
          <w:tcPr>
            <w:tcW w:w="4531" w:type="dxa"/>
          </w:tcPr>
          <w:p w14:paraId="3CA17EA7" w14:textId="77777777" w:rsidR="00E67181" w:rsidRPr="00B557AF" w:rsidRDefault="00E67181" w:rsidP="00F53076">
            <w:pPr>
              <w:spacing w:before="100" w:after="100"/>
              <w:jc w:val="both"/>
              <w:rPr>
                <w:sz w:val="26"/>
                <w:szCs w:val="26"/>
                <w:lang w:val="es-ES"/>
              </w:rPr>
            </w:pPr>
          </w:p>
        </w:tc>
        <w:tc>
          <w:tcPr>
            <w:tcW w:w="1706" w:type="dxa"/>
          </w:tcPr>
          <w:p w14:paraId="1A84A25A" w14:textId="386A3DB6" w:rsidR="00E67181" w:rsidRPr="00B557AF" w:rsidRDefault="00E30ED0" w:rsidP="00A46C49">
            <w:pPr>
              <w:spacing w:before="120" w:after="120"/>
              <w:jc w:val="both"/>
              <w:rPr>
                <w:sz w:val="26"/>
                <w:szCs w:val="26"/>
              </w:rPr>
            </w:pPr>
            <w:r w:rsidRPr="00B557AF">
              <w:rPr>
                <w:sz w:val="26"/>
                <w:szCs w:val="26"/>
              </w:rPr>
              <w:t>TP Hồ Chí Minh</w:t>
            </w:r>
          </w:p>
        </w:tc>
      </w:tr>
      <w:tr w:rsidR="009C07DD" w:rsidRPr="009C07DD" w14:paraId="31A16BAD" w14:textId="77777777" w:rsidTr="00377B5E">
        <w:tc>
          <w:tcPr>
            <w:tcW w:w="1158" w:type="dxa"/>
          </w:tcPr>
          <w:p w14:paraId="69731D3A" w14:textId="77777777" w:rsidR="00191845" w:rsidRPr="00B557AF" w:rsidRDefault="00191845" w:rsidP="00582E53">
            <w:pPr>
              <w:spacing w:before="100" w:after="100"/>
              <w:ind w:left="-51" w:right="-57" w:hanging="6"/>
              <w:jc w:val="both"/>
              <w:rPr>
                <w:b/>
                <w:sz w:val="26"/>
                <w:szCs w:val="26"/>
              </w:rPr>
            </w:pPr>
          </w:p>
        </w:tc>
        <w:tc>
          <w:tcPr>
            <w:tcW w:w="5931" w:type="dxa"/>
            <w:vAlign w:val="center"/>
          </w:tcPr>
          <w:p w14:paraId="0035375B" w14:textId="07392C49" w:rsidR="00191845" w:rsidRPr="00B557AF" w:rsidRDefault="00191845" w:rsidP="00D02866">
            <w:pPr>
              <w:spacing w:before="120" w:after="120" w:line="320" w:lineRule="exact"/>
              <w:jc w:val="both"/>
              <w:rPr>
                <w:spacing w:val="4"/>
                <w:sz w:val="26"/>
                <w:szCs w:val="26"/>
              </w:rPr>
            </w:pPr>
            <w:r w:rsidRPr="00B557AF">
              <w:rPr>
                <w:spacing w:val="4"/>
                <w:sz w:val="26"/>
                <w:szCs w:val="26"/>
              </w:rPr>
              <w:t>Đề nghị cơ quan chủ trì soạn thảo rà soát kỹ lưỡng và giải trình rõ ràng căn cứ, lý do quy định sửa đổi, bổ sung nhằm bảo đảm phù hợp với nguyên tắc khen thưởng theo Luật Thi đua, khen thưởng năm 2022, đồng thời bảo đảm quyền lợi chính đáng về khen thưởng đối với cá nhân, tập thể có thành tích</w:t>
            </w:r>
          </w:p>
        </w:tc>
        <w:tc>
          <w:tcPr>
            <w:tcW w:w="1984" w:type="dxa"/>
          </w:tcPr>
          <w:p w14:paraId="14994626" w14:textId="03953B02" w:rsidR="00191845" w:rsidRPr="00B557AF" w:rsidRDefault="00191845" w:rsidP="00F13AD2">
            <w:pPr>
              <w:spacing w:before="120" w:after="120"/>
              <w:jc w:val="both"/>
              <w:rPr>
                <w:sz w:val="26"/>
                <w:szCs w:val="26"/>
              </w:rPr>
            </w:pPr>
            <w:r w:rsidRPr="00B557AF">
              <w:rPr>
                <w:sz w:val="26"/>
                <w:szCs w:val="26"/>
              </w:rPr>
              <w:t>Tiếp thu</w:t>
            </w:r>
          </w:p>
        </w:tc>
        <w:tc>
          <w:tcPr>
            <w:tcW w:w="4531" w:type="dxa"/>
          </w:tcPr>
          <w:p w14:paraId="5724DA19" w14:textId="77777777" w:rsidR="00191845" w:rsidRPr="00B557AF" w:rsidRDefault="00191845" w:rsidP="00F53076">
            <w:pPr>
              <w:spacing w:before="100" w:after="100"/>
              <w:jc w:val="both"/>
              <w:rPr>
                <w:sz w:val="26"/>
                <w:szCs w:val="26"/>
                <w:lang w:val="es-ES"/>
              </w:rPr>
            </w:pPr>
          </w:p>
        </w:tc>
        <w:tc>
          <w:tcPr>
            <w:tcW w:w="1706" w:type="dxa"/>
          </w:tcPr>
          <w:p w14:paraId="3BCFE56D" w14:textId="1456A205" w:rsidR="00191845" w:rsidRPr="00B557AF" w:rsidRDefault="00191845" w:rsidP="00A46C49">
            <w:pPr>
              <w:spacing w:before="120" w:after="120"/>
              <w:jc w:val="both"/>
              <w:rPr>
                <w:sz w:val="26"/>
                <w:szCs w:val="26"/>
              </w:rPr>
            </w:pPr>
            <w:r w:rsidRPr="00B557AF">
              <w:rPr>
                <w:sz w:val="26"/>
                <w:szCs w:val="26"/>
              </w:rPr>
              <w:t>Bộ Công thương</w:t>
            </w:r>
          </w:p>
        </w:tc>
      </w:tr>
      <w:tr w:rsidR="009C07DD" w:rsidRPr="009C07DD" w14:paraId="0EFB0F43" w14:textId="77777777" w:rsidTr="00377B5E">
        <w:tc>
          <w:tcPr>
            <w:tcW w:w="1158" w:type="dxa"/>
          </w:tcPr>
          <w:p w14:paraId="7D0F3AED" w14:textId="77777777" w:rsidR="00D02866" w:rsidRPr="00B557AF" w:rsidRDefault="00D02866" w:rsidP="00582E53">
            <w:pPr>
              <w:spacing w:before="100" w:after="100"/>
              <w:ind w:left="-51" w:right="-57" w:hanging="6"/>
              <w:jc w:val="both"/>
              <w:rPr>
                <w:b/>
                <w:sz w:val="26"/>
                <w:szCs w:val="26"/>
              </w:rPr>
            </w:pPr>
          </w:p>
        </w:tc>
        <w:tc>
          <w:tcPr>
            <w:tcW w:w="5931" w:type="dxa"/>
            <w:vAlign w:val="center"/>
          </w:tcPr>
          <w:p w14:paraId="0C62511E" w14:textId="77777777" w:rsidR="00D02866" w:rsidRPr="00B557AF" w:rsidRDefault="00D02866" w:rsidP="00D02866">
            <w:pPr>
              <w:spacing w:before="120" w:after="120" w:line="320" w:lineRule="exact"/>
              <w:jc w:val="both"/>
              <w:rPr>
                <w:spacing w:val="4"/>
                <w:sz w:val="26"/>
                <w:szCs w:val="26"/>
              </w:rPr>
            </w:pPr>
            <w:r w:rsidRPr="00B557AF">
              <w:rPr>
                <w:spacing w:val="4"/>
                <w:sz w:val="26"/>
                <w:szCs w:val="26"/>
              </w:rPr>
              <w:t>1. Sửa, bổ sung Điều 1:</w:t>
            </w:r>
          </w:p>
          <w:p w14:paraId="32CE9855" w14:textId="77777777" w:rsidR="00D02866" w:rsidRPr="00B557AF" w:rsidRDefault="00D02866" w:rsidP="00D02866">
            <w:pPr>
              <w:spacing w:before="120" w:after="120" w:line="320" w:lineRule="exact"/>
              <w:jc w:val="both"/>
              <w:rPr>
                <w:spacing w:val="4"/>
                <w:sz w:val="26"/>
                <w:szCs w:val="26"/>
              </w:rPr>
            </w:pPr>
            <w:r w:rsidRPr="00B557AF">
              <w:rPr>
                <w:spacing w:val="4"/>
                <w:sz w:val="26"/>
                <w:szCs w:val="26"/>
              </w:rPr>
              <w:t>"2. Cấp có thẩm quyền khen thưởng hoặc đề nghị cấp trên khen thưởng các danh hiệu thi đua, hình thức khen thưởng đối với các trường hợp đủ điều kiện, tiêu chuẩn, thủ tục, hồ sơ theo quy định.</w:t>
            </w:r>
          </w:p>
          <w:p w14:paraId="4C549EC4" w14:textId="3AB6C3B4" w:rsidR="00D02866" w:rsidRPr="00B557AF" w:rsidRDefault="00D02866" w:rsidP="00D02866">
            <w:pPr>
              <w:spacing w:before="120" w:after="120" w:line="320" w:lineRule="exact"/>
              <w:jc w:val="both"/>
              <w:rPr>
                <w:b/>
                <w:bCs/>
                <w:i/>
                <w:iCs/>
                <w:spacing w:val="4"/>
                <w:sz w:val="26"/>
                <w:szCs w:val="26"/>
              </w:rPr>
            </w:pPr>
            <w:r w:rsidRPr="00B557AF">
              <w:rPr>
                <w:b/>
                <w:bCs/>
                <w:i/>
                <w:iCs/>
                <w:spacing w:val="4"/>
                <w:sz w:val="26"/>
                <w:szCs w:val="26"/>
              </w:rPr>
              <w:t>Trong một năm cấp có thẩm quyền khen thưởng hoặc đề nghị cấp trên khen thưởng đối với hình thức công trạng không đề nghị xét tặng nhiều hình thức khen thưởng cấp Nhà nước cho một tập thể hoặc một cá nhân (trừ khen thưởng đột xuất, khen thưởng theo niên hạn)".</w:t>
            </w:r>
          </w:p>
        </w:tc>
        <w:tc>
          <w:tcPr>
            <w:tcW w:w="1984" w:type="dxa"/>
          </w:tcPr>
          <w:p w14:paraId="655BAB07" w14:textId="77777777" w:rsidR="00D02866" w:rsidRPr="00B557AF" w:rsidRDefault="00D02866" w:rsidP="00F13AD2">
            <w:pPr>
              <w:spacing w:before="120" w:after="120"/>
              <w:jc w:val="both"/>
              <w:rPr>
                <w:sz w:val="26"/>
                <w:szCs w:val="26"/>
              </w:rPr>
            </w:pPr>
          </w:p>
        </w:tc>
        <w:tc>
          <w:tcPr>
            <w:tcW w:w="4531" w:type="dxa"/>
          </w:tcPr>
          <w:p w14:paraId="08BD25FB" w14:textId="3C1F875D" w:rsidR="00D02866" w:rsidRPr="00B557AF" w:rsidRDefault="003F4BA8" w:rsidP="00F53076">
            <w:pPr>
              <w:spacing w:before="100" w:after="100"/>
              <w:jc w:val="both"/>
              <w:rPr>
                <w:sz w:val="26"/>
                <w:szCs w:val="26"/>
                <w:lang w:val="es-ES"/>
              </w:rPr>
            </w:pPr>
            <w:r w:rsidRPr="00B557AF">
              <w:rPr>
                <w:sz w:val="26"/>
                <w:szCs w:val="26"/>
                <w:lang w:val="es-ES"/>
              </w:rPr>
              <w:t>Nội dung được trình bày tại khoản 1 Điều 1 dự thảo Nghị định đã rõ</w:t>
            </w:r>
          </w:p>
        </w:tc>
        <w:tc>
          <w:tcPr>
            <w:tcW w:w="1706" w:type="dxa"/>
          </w:tcPr>
          <w:p w14:paraId="5B66BA04" w14:textId="0DF7A2BF" w:rsidR="00D02866" w:rsidRPr="00B557AF" w:rsidRDefault="00D02866" w:rsidP="00A46C49">
            <w:pPr>
              <w:spacing w:before="120" w:after="120"/>
              <w:jc w:val="both"/>
              <w:rPr>
                <w:sz w:val="26"/>
                <w:szCs w:val="26"/>
              </w:rPr>
            </w:pPr>
            <w:r w:rsidRPr="00B557AF">
              <w:rPr>
                <w:sz w:val="26"/>
                <w:szCs w:val="26"/>
              </w:rPr>
              <w:t>Hưng Yên</w:t>
            </w:r>
          </w:p>
        </w:tc>
      </w:tr>
      <w:tr w:rsidR="009C07DD" w:rsidRPr="009C07DD" w14:paraId="000D5600" w14:textId="77777777" w:rsidTr="00377B5E">
        <w:tc>
          <w:tcPr>
            <w:tcW w:w="1158" w:type="dxa"/>
          </w:tcPr>
          <w:p w14:paraId="2AFA5D63" w14:textId="77777777" w:rsidR="00D36E18" w:rsidRPr="00B557AF" w:rsidRDefault="00D36E18" w:rsidP="00582E53">
            <w:pPr>
              <w:spacing w:before="100" w:after="100"/>
              <w:ind w:left="-51" w:right="-57" w:hanging="6"/>
              <w:jc w:val="both"/>
              <w:rPr>
                <w:b/>
                <w:sz w:val="26"/>
                <w:szCs w:val="26"/>
              </w:rPr>
            </w:pPr>
          </w:p>
        </w:tc>
        <w:tc>
          <w:tcPr>
            <w:tcW w:w="5931" w:type="dxa"/>
            <w:vAlign w:val="center"/>
          </w:tcPr>
          <w:p w14:paraId="61DD6625" w14:textId="77777777" w:rsidR="00D36E18" w:rsidRPr="00B557AF" w:rsidRDefault="00D36E18" w:rsidP="00D36E18">
            <w:pPr>
              <w:spacing w:before="120" w:after="120" w:line="320" w:lineRule="exact"/>
              <w:jc w:val="both"/>
              <w:rPr>
                <w:sz w:val="26"/>
                <w:szCs w:val="26"/>
              </w:rPr>
            </w:pPr>
            <w:r w:rsidRPr="00B557AF">
              <w:rPr>
                <w:sz w:val="26"/>
                <w:szCs w:val="26"/>
              </w:rPr>
              <w:t>Đề nghị sửa đổi, bổ sung khoản 1, Điều 1 như sau:</w:t>
            </w:r>
            <w:r w:rsidR="0049418D" w:rsidRPr="00B557AF">
              <w:rPr>
                <w:sz w:val="26"/>
                <w:szCs w:val="26"/>
              </w:rPr>
              <w:t xml:space="preserve"> “</w:t>
            </w:r>
            <w:r w:rsidRPr="00B557AF">
              <w:rPr>
                <w:sz w:val="26"/>
                <w:szCs w:val="26"/>
              </w:rPr>
              <w:t xml:space="preserve">Trong một năm không đề nghị xét tặng nhiều hình thức khen thưởng cấp Nhà nước </w:t>
            </w:r>
            <w:r w:rsidRPr="00B557AF">
              <w:rPr>
                <w:b/>
                <w:bCs/>
                <w:i/>
                <w:iCs/>
                <w:sz w:val="26"/>
                <w:szCs w:val="26"/>
              </w:rPr>
              <w:t>và cấp tỉnh</w:t>
            </w:r>
            <w:r w:rsidRPr="00B557AF">
              <w:rPr>
                <w:sz w:val="26"/>
                <w:szCs w:val="26"/>
              </w:rPr>
              <w:t xml:space="preserve"> cho một tập thể hoặc một cá nhân (trừ khen thưởng đột xuất, khen thưởng theo niên hạn)”.</w:t>
            </w:r>
          </w:p>
        </w:tc>
        <w:tc>
          <w:tcPr>
            <w:tcW w:w="1984" w:type="dxa"/>
          </w:tcPr>
          <w:p w14:paraId="05A488B7" w14:textId="77777777" w:rsidR="00D36E18" w:rsidRPr="00B557AF" w:rsidRDefault="00D36E18" w:rsidP="00F13AD2">
            <w:pPr>
              <w:spacing w:before="120" w:after="120"/>
              <w:jc w:val="both"/>
              <w:rPr>
                <w:sz w:val="26"/>
                <w:szCs w:val="26"/>
              </w:rPr>
            </w:pPr>
          </w:p>
        </w:tc>
        <w:tc>
          <w:tcPr>
            <w:tcW w:w="4531" w:type="dxa"/>
          </w:tcPr>
          <w:p w14:paraId="141D7DD8" w14:textId="0508F102" w:rsidR="00D36E18" w:rsidRPr="00B557AF" w:rsidRDefault="00BC4D70" w:rsidP="00F53076">
            <w:pPr>
              <w:spacing w:before="100" w:after="100"/>
              <w:jc w:val="both"/>
              <w:rPr>
                <w:sz w:val="26"/>
                <w:szCs w:val="26"/>
                <w:lang w:val="es-ES"/>
              </w:rPr>
            </w:pPr>
            <w:r w:rsidRPr="00B557AF">
              <w:rPr>
                <w:sz w:val="26"/>
                <w:szCs w:val="26"/>
                <w:lang w:val="es-ES"/>
              </w:rPr>
              <w:t xml:space="preserve">Việc khen thưởng cấp bộ, ngành, địa phương ngoài quy định </w:t>
            </w:r>
            <w:r w:rsidR="00BC704A" w:rsidRPr="00B557AF">
              <w:rPr>
                <w:sz w:val="26"/>
                <w:szCs w:val="26"/>
                <w:lang w:val="es-ES"/>
              </w:rPr>
              <w:t xml:space="preserve">của Luật Thi đua, khen thưởng còn căn cứ vào điều kiện thực tế. </w:t>
            </w:r>
            <w:r w:rsidR="00BC704A" w:rsidRPr="00B557AF">
              <w:rPr>
                <w:iCs/>
                <w:spacing w:val="4"/>
                <w:sz w:val="26"/>
                <w:szCs w:val="26"/>
              </w:rPr>
              <w:t>Do vậy, đề nghị giữ nguyên như dự thảo Nghị định để bộ, ngành, địa phương linh hoạt trong khen thưởng</w:t>
            </w:r>
          </w:p>
        </w:tc>
        <w:tc>
          <w:tcPr>
            <w:tcW w:w="1706" w:type="dxa"/>
          </w:tcPr>
          <w:p w14:paraId="4A718522" w14:textId="77777777" w:rsidR="00D36E18" w:rsidRPr="00B557AF" w:rsidRDefault="00D36E18" w:rsidP="00A46C49">
            <w:pPr>
              <w:spacing w:before="120" w:after="120"/>
              <w:jc w:val="both"/>
              <w:rPr>
                <w:sz w:val="26"/>
                <w:szCs w:val="26"/>
              </w:rPr>
            </w:pPr>
            <w:r w:rsidRPr="00B557AF">
              <w:rPr>
                <w:sz w:val="26"/>
                <w:szCs w:val="26"/>
              </w:rPr>
              <w:t>Đồng Tháp</w:t>
            </w:r>
          </w:p>
        </w:tc>
      </w:tr>
      <w:tr w:rsidR="009C07DD" w:rsidRPr="009C07DD" w14:paraId="73064D47" w14:textId="77777777" w:rsidTr="00377B5E">
        <w:tc>
          <w:tcPr>
            <w:tcW w:w="1158" w:type="dxa"/>
          </w:tcPr>
          <w:p w14:paraId="1AA90004" w14:textId="77777777" w:rsidR="005B5FE6" w:rsidRPr="00B557AF" w:rsidRDefault="005B5FE6" w:rsidP="00582E53">
            <w:pPr>
              <w:spacing w:before="100" w:after="100"/>
              <w:ind w:left="-51" w:right="-57" w:hanging="6"/>
              <w:jc w:val="both"/>
              <w:rPr>
                <w:b/>
                <w:sz w:val="26"/>
                <w:szCs w:val="26"/>
              </w:rPr>
            </w:pPr>
          </w:p>
        </w:tc>
        <w:tc>
          <w:tcPr>
            <w:tcW w:w="5931" w:type="dxa"/>
            <w:vAlign w:val="center"/>
          </w:tcPr>
          <w:p w14:paraId="60724DE7" w14:textId="77777777" w:rsidR="005B5FE6" w:rsidRPr="00B557AF" w:rsidRDefault="005B5FE6" w:rsidP="00F35FF4">
            <w:pPr>
              <w:shd w:val="clear" w:color="auto" w:fill="FFFFFF"/>
              <w:spacing w:before="120" w:after="120"/>
              <w:jc w:val="both"/>
              <w:rPr>
                <w:rFonts w:eastAsia="Calibri"/>
                <w:spacing w:val="-4"/>
                <w:sz w:val="26"/>
                <w:szCs w:val="26"/>
              </w:rPr>
            </w:pPr>
            <w:r w:rsidRPr="00B557AF">
              <w:rPr>
                <w:rFonts w:eastAsia="Calibri"/>
                <w:spacing w:val="-4"/>
                <w:sz w:val="26"/>
                <w:szCs w:val="26"/>
              </w:rPr>
              <w:t xml:space="preserve">Tại khoản 1 Điều 1 dự thảo Nghị định sửa đổi, bổ sung; đề nghị cơ quan soạn thảo bổ sung quy định rõ </w:t>
            </w:r>
            <w:r w:rsidRPr="00B557AF">
              <w:rPr>
                <w:rFonts w:eastAsia="Calibri"/>
                <w:i/>
                <w:iCs/>
                <w:spacing w:val="-4"/>
                <w:sz w:val="26"/>
                <w:szCs w:val="26"/>
              </w:rPr>
              <w:t>“nhiều hình thức khen thưởng cấp Nhà nước”</w:t>
            </w:r>
            <w:r w:rsidRPr="00B557AF">
              <w:rPr>
                <w:rFonts w:eastAsia="Calibri"/>
                <w:spacing w:val="-4"/>
                <w:sz w:val="26"/>
                <w:szCs w:val="26"/>
              </w:rPr>
              <w:t xml:space="preserve"> trong một năm bằng số lượng cụ thể, để thống nhất trong triển khai và tổ chức thực hiện.</w:t>
            </w:r>
          </w:p>
        </w:tc>
        <w:tc>
          <w:tcPr>
            <w:tcW w:w="1984" w:type="dxa"/>
          </w:tcPr>
          <w:p w14:paraId="1C23841C" w14:textId="77777777" w:rsidR="005B5FE6" w:rsidRPr="00B557AF" w:rsidRDefault="005B5FE6" w:rsidP="00F13AD2">
            <w:pPr>
              <w:spacing w:before="120" w:after="120"/>
              <w:jc w:val="both"/>
              <w:rPr>
                <w:sz w:val="26"/>
                <w:szCs w:val="26"/>
              </w:rPr>
            </w:pPr>
          </w:p>
        </w:tc>
        <w:tc>
          <w:tcPr>
            <w:tcW w:w="4531" w:type="dxa"/>
          </w:tcPr>
          <w:p w14:paraId="198FEABC" w14:textId="2879FB74" w:rsidR="005B5FE6" w:rsidRPr="00B557AF" w:rsidRDefault="00BC4D70" w:rsidP="00F53076">
            <w:pPr>
              <w:spacing w:before="100" w:after="100"/>
              <w:jc w:val="both"/>
              <w:rPr>
                <w:sz w:val="26"/>
                <w:szCs w:val="26"/>
                <w:lang w:val="es-ES"/>
              </w:rPr>
            </w:pPr>
            <w:r w:rsidRPr="00B557AF">
              <w:rPr>
                <w:sz w:val="26"/>
                <w:szCs w:val="26"/>
                <w:lang w:val="es-ES"/>
              </w:rPr>
              <w:t xml:space="preserve">Dự thảo Nghị định đã cụ thể “nhiều” tức là từ 02 trở lên. </w:t>
            </w:r>
            <w:r w:rsidRPr="00B557AF">
              <w:rPr>
                <w:iCs/>
                <w:spacing w:val="4"/>
                <w:sz w:val="26"/>
                <w:szCs w:val="26"/>
              </w:rPr>
              <w:t>Do vậy, đề nghị giữ nguyên như dự thảo Nghị định.</w:t>
            </w:r>
          </w:p>
        </w:tc>
        <w:tc>
          <w:tcPr>
            <w:tcW w:w="1706" w:type="dxa"/>
          </w:tcPr>
          <w:p w14:paraId="412CE97E" w14:textId="77777777" w:rsidR="005B5FE6" w:rsidRPr="00B557AF" w:rsidRDefault="005B5FE6" w:rsidP="00A46C49">
            <w:pPr>
              <w:spacing w:before="120" w:after="120"/>
              <w:jc w:val="both"/>
              <w:rPr>
                <w:sz w:val="26"/>
                <w:szCs w:val="26"/>
              </w:rPr>
            </w:pPr>
            <w:r w:rsidRPr="00B557AF">
              <w:rPr>
                <w:sz w:val="26"/>
                <w:szCs w:val="26"/>
              </w:rPr>
              <w:t>Gia Lai</w:t>
            </w:r>
          </w:p>
        </w:tc>
      </w:tr>
      <w:tr w:rsidR="009C07DD" w:rsidRPr="009C07DD" w14:paraId="0EFA4721" w14:textId="77777777" w:rsidTr="00377B5E">
        <w:tc>
          <w:tcPr>
            <w:tcW w:w="1158" w:type="dxa"/>
          </w:tcPr>
          <w:p w14:paraId="53CF9A12" w14:textId="77777777" w:rsidR="00113BF8" w:rsidRPr="00B557AF" w:rsidRDefault="00113BF8" w:rsidP="00582E53">
            <w:pPr>
              <w:spacing w:before="100" w:after="100"/>
              <w:ind w:left="-51" w:right="-57" w:hanging="6"/>
              <w:jc w:val="both"/>
              <w:rPr>
                <w:b/>
                <w:sz w:val="26"/>
                <w:szCs w:val="26"/>
              </w:rPr>
            </w:pPr>
          </w:p>
        </w:tc>
        <w:tc>
          <w:tcPr>
            <w:tcW w:w="5931" w:type="dxa"/>
            <w:vAlign w:val="center"/>
          </w:tcPr>
          <w:p w14:paraId="5E56995A" w14:textId="77777777" w:rsidR="00113BF8" w:rsidRPr="00B557AF" w:rsidRDefault="00113BF8" w:rsidP="00F35FF4">
            <w:pPr>
              <w:shd w:val="clear" w:color="auto" w:fill="FFFFFF"/>
              <w:spacing w:before="120" w:after="120"/>
              <w:jc w:val="both"/>
              <w:rPr>
                <w:rFonts w:eastAsia="Calibri"/>
                <w:i/>
                <w:iCs/>
                <w:sz w:val="26"/>
                <w:szCs w:val="26"/>
              </w:rPr>
            </w:pPr>
            <w:r w:rsidRPr="00B557AF">
              <w:rPr>
                <w:rFonts w:eastAsia="Calibri"/>
                <w:sz w:val="26"/>
                <w:szCs w:val="26"/>
              </w:rPr>
              <w:t xml:space="preserve">Nội dung khoản 1 Điều 1 dự thảo: “Trong một năm không đề nghị xét tặng nhiều hình thức khen thưởng cấp Nhà nước cho một tập thể hoặc một cá nhân (trừ khen thưởng đột xuất, khen thưởng theo niên hạn)”. Đề nghị sửa như sau: </w:t>
            </w:r>
            <w:r w:rsidRPr="00B557AF">
              <w:rPr>
                <w:rFonts w:eastAsia="Calibri"/>
                <w:i/>
                <w:iCs/>
                <w:sz w:val="26"/>
                <w:szCs w:val="26"/>
              </w:rPr>
              <w:t xml:space="preserve">“Trong một năm không khen thưởng nhiều hình thức cho một thành tích đạt được, không đề nghị xét tặng nhiều hình thức khen thưởng cấp Nhà nước cho một tập thể hoặc một cá nhân (trừ khen thưởng đột xuất, khen thưởng theo niên hạn)”. </w:t>
            </w:r>
          </w:p>
          <w:p w14:paraId="3B45F25A" w14:textId="77777777" w:rsidR="00113BF8" w:rsidRPr="00B557AF" w:rsidRDefault="00113BF8" w:rsidP="00F35FF4">
            <w:pPr>
              <w:shd w:val="clear" w:color="auto" w:fill="FFFFFF"/>
              <w:spacing w:before="120" w:after="120"/>
              <w:jc w:val="both"/>
              <w:rPr>
                <w:rFonts w:eastAsia="Calibri"/>
                <w:sz w:val="26"/>
                <w:szCs w:val="26"/>
              </w:rPr>
            </w:pPr>
            <w:r w:rsidRPr="00B557AF">
              <w:rPr>
                <w:rFonts w:eastAsia="Calibri"/>
                <w:sz w:val="26"/>
                <w:szCs w:val="26"/>
              </w:rPr>
              <w:t xml:space="preserve">Lý do: để quy định làm rõ trong một năm không khen thưởng 2 hai hình thức, kể cả Giấy khen của thủ trưởng cơ quan, đơn vị; Bằng khen của Chủ tịch UBND tỉnh và Bằng khen của Thủ tướng Chính phủ về thành tích theo công trạng; hiện nay điểm c khoản 2 điều 5 Luật Thi đua khen thưởng quy định “c) Một hình thức khen thưởng có thể tặng nhiều lần cho một đối tượng; không khen thưởng nhiều lần, nhiều hình thức cho một thành tích đạt được; thành tích đến đâu </w:t>
            </w:r>
            <w:r w:rsidRPr="00B557AF">
              <w:rPr>
                <w:rFonts w:eastAsia="Calibri"/>
                <w:sz w:val="26"/>
                <w:szCs w:val="26"/>
              </w:rPr>
              <w:lastRenderedPageBreak/>
              <w:t>khen thưởng đến đó”. Tuy nhiên Công văn số 1772/TĐKT-PII của Ban Thi đua khen thưởng Trung ương trao đổi (ví dụ 2: ông Nguyễn Văn C được tặng Bằng khen của Bộ, ban, ngành, tỉnh năm 2019, liên tục từ 05 năm trở lên được công nhận hoàn thành tốt nhiệm vụ được giao, trong thời gian đó, có 03 lần được Chiến sỹ thi đua cơ sở năm 2020, 2021, 2022, thời gian đó ông được tặng Bằng khen cấp Bộ, tỉnh năm 2022. Như vậy, ông Nguyễn Văn C đủ tiêu chuẩn tặng Bằng khen của Thủ tướng Chính phủ). Trường hợp này chưa nêu rõ đối với thành tích trong cùng một năm dẫn đến cách hiểu khác nhau; cá nhân vẫn có thể được tặng Bằng khen của Chủ tịch UBND tỉnh năm 2024 đồng thời đề nghị Bằng khen của Thủ tướng Chính phủ.</w:t>
            </w:r>
          </w:p>
        </w:tc>
        <w:tc>
          <w:tcPr>
            <w:tcW w:w="1984" w:type="dxa"/>
          </w:tcPr>
          <w:p w14:paraId="056F4CAD" w14:textId="459845AE" w:rsidR="00113BF8" w:rsidRPr="00B557AF" w:rsidRDefault="00BC704A" w:rsidP="00F13AD2">
            <w:pPr>
              <w:spacing w:before="120" w:after="120"/>
              <w:jc w:val="both"/>
              <w:rPr>
                <w:sz w:val="26"/>
                <w:szCs w:val="26"/>
              </w:rPr>
            </w:pPr>
            <w:r w:rsidRPr="00B557AF">
              <w:rPr>
                <w:sz w:val="26"/>
                <w:szCs w:val="26"/>
              </w:rPr>
              <w:lastRenderedPageBreak/>
              <w:t>Tiếp thu, nghiên cứu</w:t>
            </w:r>
          </w:p>
        </w:tc>
        <w:tc>
          <w:tcPr>
            <w:tcW w:w="4531" w:type="dxa"/>
          </w:tcPr>
          <w:p w14:paraId="19DD447E" w14:textId="77777777" w:rsidR="00113BF8" w:rsidRPr="00B557AF" w:rsidRDefault="00113BF8" w:rsidP="00F53076">
            <w:pPr>
              <w:spacing w:before="100" w:after="100"/>
              <w:jc w:val="both"/>
              <w:rPr>
                <w:sz w:val="26"/>
                <w:szCs w:val="26"/>
                <w:lang w:val="es-ES"/>
              </w:rPr>
            </w:pPr>
          </w:p>
        </w:tc>
        <w:tc>
          <w:tcPr>
            <w:tcW w:w="1706" w:type="dxa"/>
          </w:tcPr>
          <w:p w14:paraId="58995FBA" w14:textId="77777777" w:rsidR="00113BF8" w:rsidRPr="00B557AF" w:rsidRDefault="00113BF8" w:rsidP="00A46C49">
            <w:pPr>
              <w:spacing w:before="120" w:after="120"/>
              <w:jc w:val="both"/>
              <w:rPr>
                <w:sz w:val="26"/>
                <w:szCs w:val="26"/>
              </w:rPr>
            </w:pPr>
            <w:r w:rsidRPr="00B557AF">
              <w:rPr>
                <w:sz w:val="26"/>
                <w:szCs w:val="26"/>
              </w:rPr>
              <w:t>Sơn La</w:t>
            </w:r>
          </w:p>
        </w:tc>
      </w:tr>
      <w:tr w:rsidR="009C07DD" w:rsidRPr="009C07DD" w14:paraId="623663ED" w14:textId="77777777" w:rsidTr="00377B5E">
        <w:tc>
          <w:tcPr>
            <w:tcW w:w="1158" w:type="dxa"/>
          </w:tcPr>
          <w:p w14:paraId="32876753" w14:textId="77777777" w:rsidR="00F13AD2" w:rsidRPr="00B557AF" w:rsidRDefault="00F13AD2" w:rsidP="00582E53">
            <w:pPr>
              <w:spacing w:before="100" w:after="100"/>
              <w:ind w:left="-51" w:right="-57" w:hanging="6"/>
              <w:jc w:val="both"/>
              <w:rPr>
                <w:b/>
                <w:sz w:val="26"/>
                <w:szCs w:val="26"/>
              </w:rPr>
            </w:pPr>
          </w:p>
        </w:tc>
        <w:tc>
          <w:tcPr>
            <w:tcW w:w="5931" w:type="dxa"/>
            <w:vAlign w:val="center"/>
          </w:tcPr>
          <w:p w14:paraId="0F93A6AF" w14:textId="77777777" w:rsidR="00F35FF4" w:rsidRPr="00B557AF" w:rsidRDefault="00F35FF4" w:rsidP="00F35FF4">
            <w:pPr>
              <w:shd w:val="clear" w:color="auto" w:fill="FFFFFF"/>
              <w:spacing w:before="120" w:after="120"/>
              <w:jc w:val="both"/>
              <w:rPr>
                <w:b/>
                <w:sz w:val="26"/>
                <w:szCs w:val="26"/>
              </w:rPr>
            </w:pPr>
            <w:r w:rsidRPr="00B557AF">
              <w:rPr>
                <w:rFonts w:eastAsia="Calibri"/>
                <w:b/>
                <w:bCs/>
                <w:sz w:val="26"/>
                <w:szCs w:val="26"/>
              </w:rPr>
              <w:t xml:space="preserve">1. </w:t>
            </w:r>
            <w:r w:rsidRPr="00B557AF">
              <w:rPr>
                <w:b/>
                <w:sz w:val="26"/>
                <w:szCs w:val="26"/>
              </w:rPr>
              <w:t>Sửa đổi, bổ sung khoản 2 Điều 4 như sau:</w:t>
            </w:r>
          </w:p>
          <w:p w14:paraId="2E6E3EA6" w14:textId="77777777" w:rsidR="00F35FF4" w:rsidRPr="00B557AF" w:rsidRDefault="00F35FF4" w:rsidP="00F35FF4">
            <w:pPr>
              <w:shd w:val="clear" w:color="auto" w:fill="FFFFFF"/>
              <w:spacing w:before="120" w:after="120"/>
              <w:jc w:val="both"/>
              <w:rPr>
                <w:sz w:val="26"/>
                <w:szCs w:val="26"/>
              </w:rPr>
            </w:pPr>
            <w:r w:rsidRPr="00B557AF">
              <w:rPr>
                <w:b/>
                <w:bCs/>
                <w:sz w:val="26"/>
                <w:szCs w:val="26"/>
              </w:rPr>
              <w:t>“</w:t>
            </w:r>
            <w:r w:rsidRPr="00B557AF">
              <w:rPr>
                <w:sz w:val="26"/>
                <w:szCs w:val="26"/>
              </w:rPr>
              <w:t>2. Cấp có thẩm quyền khen thưởng hoặc đề nghị cấp trên khen thưởng các danh hiệu thi đua, hình thức khen thưởng đối với các trường hợp đủ điều kiện, tiêu chuẩn, thủ tục, hồ sơ theo quy định.</w:t>
            </w:r>
          </w:p>
          <w:p w14:paraId="56662D30" w14:textId="77777777" w:rsidR="00F35FF4" w:rsidRPr="00B557AF" w:rsidRDefault="00F35FF4" w:rsidP="00F35FF4">
            <w:pPr>
              <w:spacing w:before="120" w:after="120"/>
              <w:jc w:val="both"/>
              <w:rPr>
                <w:rFonts w:eastAsia="Calibri"/>
                <w:i/>
                <w:iCs/>
                <w:spacing w:val="4"/>
                <w:sz w:val="26"/>
                <w:szCs w:val="26"/>
              </w:rPr>
            </w:pPr>
            <w:r w:rsidRPr="00B557AF">
              <w:rPr>
                <w:rFonts w:eastAsia="Calibri"/>
                <w:i/>
                <w:iCs/>
                <w:spacing w:val="4"/>
                <w:sz w:val="26"/>
                <w:szCs w:val="26"/>
              </w:rPr>
              <w:t xml:space="preserve">Trong một năm, </w:t>
            </w:r>
            <w:r w:rsidRPr="00B557AF">
              <w:rPr>
                <w:rFonts w:eastAsia="Calibri"/>
                <w:b/>
                <w:bCs/>
                <w:i/>
                <w:iCs/>
                <w:spacing w:val="4"/>
                <w:sz w:val="26"/>
                <w:szCs w:val="26"/>
              </w:rPr>
              <w:t>cùng cấp thẩm quyền xét tặng</w:t>
            </w:r>
            <w:r w:rsidRPr="00B557AF">
              <w:rPr>
                <w:rFonts w:eastAsia="Calibri"/>
                <w:i/>
                <w:iCs/>
                <w:spacing w:val="4"/>
                <w:sz w:val="26"/>
                <w:szCs w:val="26"/>
              </w:rPr>
              <w:t>, không đề nghị xét tặng nhiều hình thức khen thưởng cho một tập thể hoặc một cá nhân (trừ khen thưởng đột xuất, khen thưởng theo niên hạn)”.</w:t>
            </w:r>
          </w:p>
          <w:p w14:paraId="28E05DD6" w14:textId="6095543C" w:rsidR="00F13AD2" w:rsidRPr="00B557AF" w:rsidRDefault="00F35FF4" w:rsidP="00F13AD2">
            <w:pPr>
              <w:spacing w:before="120" w:after="120"/>
              <w:jc w:val="both"/>
              <w:rPr>
                <w:rFonts w:eastAsia="Calibri"/>
                <w:iCs/>
                <w:spacing w:val="4"/>
                <w:sz w:val="26"/>
                <w:szCs w:val="26"/>
              </w:rPr>
            </w:pPr>
            <w:r w:rsidRPr="00B557AF">
              <w:rPr>
                <w:rFonts w:eastAsia="Calibri"/>
                <w:iCs/>
                <w:spacing w:val="4"/>
                <w:sz w:val="26"/>
                <w:szCs w:val="26"/>
              </w:rPr>
              <w:t>Đề nghị bổ sung cụm từ "</w:t>
            </w:r>
            <w:r w:rsidRPr="00B557AF">
              <w:rPr>
                <w:rFonts w:eastAsia="Calibri"/>
                <w:b/>
                <w:bCs/>
                <w:i/>
                <w:iCs/>
                <w:spacing w:val="4"/>
                <w:sz w:val="26"/>
                <w:szCs w:val="26"/>
              </w:rPr>
              <w:t>cùng cấp thẩm quyền xét tặng</w:t>
            </w:r>
            <w:r w:rsidRPr="00B557AF">
              <w:rPr>
                <w:rFonts w:eastAsia="Calibri"/>
                <w:b/>
                <w:bCs/>
                <w:iCs/>
                <w:spacing w:val="4"/>
                <w:sz w:val="26"/>
                <w:szCs w:val="26"/>
              </w:rPr>
              <w:t>"</w:t>
            </w:r>
            <w:r w:rsidRPr="00B557AF">
              <w:rPr>
                <w:rFonts w:eastAsia="Calibri"/>
                <w:iCs/>
                <w:spacing w:val="4"/>
                <w:sz w:val="26"/>
                <w:szCs w:val="26"/>
              </w:rPr>
              <w:t xml:space="preserve"> và bỏ cụm từ "</w:t>
            </w:r>
            <w:r w:rsidRPr="00B557AF">
              <w:rPr>
                <w:rFonts w:eastAsia="Calibri"/>
                <w:b/>
                <w:bCs/>
                <w:i/>
                <w:iCs/>
                <w:spacing w:val="4"/>
                <w:sz w:val="26"/>
                <w:szCs w:val="26"/>
              </w:rPr>
              <w:t>hình thức khen thưởng cấp Nhà nước</w:t>
            </w:r>
            <w:r w:rsidRPr="00B557AF">
              <w:rPr>
                <w:rFonts w:eastAsia="Calibri"/>
                <w:b/>
                <w:bCs/>
                <w:iCs/>
                <w:spacing w:val="4"/>
                <w:sz w:val="26"/>
                <w:szCs w:val="26"/>
              </w:rPr>
              <w:t>"</w:t>
            </w:r>
            <w:r w:rsidRPr="00B557AF">
              <w:rPr>
                <w:rFonts w:eastAsia="Calibri"/>
                <w:iCs/>
                <w:spacing w:val="4"/>
                <w:sz w:val="26"/>
                <w:szCs w:val="26"/>
              </w:rPr>
              <w:t xml:space="preserve"> và thay bằng cụm từ </w:t>
            </w:r>
            <w:r w:rsidRPr="00B557AF">
              <w:rPr>
                <w:rFonts w:eastAsia="Calibri"/>
                <w:b/>
                <w:bCs/>
                <w:iCs/>
                <w:spacing w:val="4"/>
                <w:sz w:val="26"/>
                <w:szCs w:val="26"/>
              </w:rPr>
              <w:t>"</w:t>
            </w:r>
            <w:r w:rsidRPr="00B557AF">
              <w:rPr>
                <w:rFonts w:eastAsia="Calibri"/>
                <w:b/>
                <w:bCs/>
                <w:i/>
                <w:iCs/>
                <w:spacing w:val="4"/>
                <w:sz w:val="26"/>
                <w:szCs w:val="26"/>
              </w:rPr>
              <w:t>hình thức khen thưởng</w:t>
            </w:r>
            <w:r w:rsidRPr="00B557AF">
              <w:rPr>
                <w:rFonts w:eastAsia="Calibri"/>
                <w:iCs/>
                <w:spacing w:val="4"/>
                <w:sz w:val="26"/>
                <w:szCs w:val="26"/>
              </w:rPr>
              <w:t>". Vì tránh khen thưởng tràn lan ở các cấp, đảm bảo ý nghĩ</w:t>
            </w:r>
            <w:r w:rsidR="00191845" w:rsidRPr="00B557AF">
              <w:rPr>
                <w:rFonts w:eastAsia="Calibri"/>
                <w:iCs/>
                <w:spacing w:val="4"/>
                <w:sz w:val="26"/>
                <w:szCs w:val="26"/>
              </w:rPr>
              <w:t>a</w:t>
            </w:r>
            <w:r w:rsidRPr="00B557AF">
              <w:rPr>
                <w:rFonts w:eastAsia="Calibri"/>
                <w:iCs/>
                <w:spacing w:val="4"/>
                <w:sz w:val="26"/>
                <w:szCs w:val="26"/>
              </w:rPr>
              <w:t xml:space="preserve"> của việc ban hành Luật TĐKT năm 2022.</w:t>
            </w:r>
          </w:p>
        </w:tc>
        <w:tc>
          <w:tcPr>
            <w:tcW w:w="1984" w:type="dxa"/>
          </w:tcPr>
          <w:p w14:paraId="427C9496" w14:textId="77777777" w:rsidR="00F13AD2" w:rsidRPr="00B557AF" w:rsidRDefault="00F13AD2" w:rsidP="00F13AD2">
            <w:pPr>
              <w:spacing w:before="120" w:after="120"/>
              <w:jc w:val="both"/>
              <w:rPr>
                <w:sz w:val="26"/>
                <w:szCs w:val="26"/>
              </w:rPr>
            </w:pPr>
          </w:p>
        </w:tc>
        <w:tc>
          <w:tcPr>
            <w:tcW w:w="4531" w:type="dxa"/>
          </w:tcPr>
          <w:p w14:paraId="405D2106" w14:textId="7CA4CBA1" w:rsidR="005E436E" w:rsidRPr="00B557AF" w:rsidRDefault="00BC704A" w:rsidP="00F53076">
            <w:pPr>
              <w:spacing w:before="100" w:after="100"/>
              <w:jc w:val="both"/>
              <w:rPr>
                <w:sz w:val="26"/>
                <w:szCs w:val="26"/>
                <w:lang w:val="es-ES"/>
              </w:rPr>
            </w:pPr>
            <w:r w:rsidRPr="00B557AF">
              <w:rPr>
                <w:sz w:val="26"/>
                <w:szCs w:val="26"/>
                <w:lang w:val="es-ES"/>
              </w:rPr>
              <w:t xml:space="preserve">Luật Thi đua, khen thưởng quy định thẩm quyền quyết định các hình thức khen thưởng cấp Nhà nước có Chủ tịch nước, Thủ tướng Chính phủ. Do đó việc bổ sung cụm từ </w:t>
            </w:r>
            <w:r w:rsidRPr="00B557AF">
              <w:rPr>
                <w:rFonts w:eastAsia="Calibri"/>
                <w:iCs/>
                <w:spacing w:val="4"/>
                <w:sz w:val="26"/>
                <w:szCs w:val="26"/>
              </w:rPr>
              <w:t>"</w:t>
            </w:r>
            <w:r w:rsidRPr="00B557AF">
              <w:rPr>
                <w:rFonts w:eastAsia="Calibri"/>
                <w:b/>
                <w:bCs/>
                <w:i/>
                <w:iCs/>
                <w:spacing w:val="4"/>
                <w:sz w:val="26"/>
                <w:szCs w:val="26"/>
              </w:rPr>
              <w:t>cùng cấp thẩm quyền xét tặng</w:t>
            </w:r>
            <w:r w:rsidRPr="00B557AF">
              <w:rPr>
                <w:rFonts w:eastAsia="Calibri"/>
                <w:b/>
                <w:bCs/>
                <w:iCs/>
                <w:spacing w:val="4"/>
                <w:sz w:val="26"/>
                <w:szCs w:val="26"/>
              </w:rPr>
              <w:t xml:space="preserve">" </w:t>
            </w:r>
            <w:r w:rsidRPr="00B557AF">
              <w:rPr>
                <w:rFonts w:eastAsia="Calibri"/>
                <w:iCs/>
                <w:spacing w:val="4"/>
                <w:sz w:val="26"/>
                <w:szCs w:val="26"/>
              </w:rPr>
              <w:t>không phù hợp với thẩm quyền khen thưởng cấp Nhà nước.</w:t>
            </w:r>
            <w:r w:rsidRPr="00B557AF">
              <w:rPr>
                <w:rFonts w:eastAsia="Calibri"/>
                <w:b/>
                <w:bCs/>
                <w:iCs/>
                <w:spacing w:val="4"/>
                <w:sz w:val="26"/>
                <w:szCs w:val="26"/>
              </w:rPr>
              <w:t xml:space="preserve"> </w:t>
            </w:r>
            <w:r w:rsidRPr="00B557AF">
              <w:rPr>
                <w:iCs/>
                <w:spacing w:val="4"/>
                <w:sz w:val="26"/>
                <w:szCs w:val="26"/>
              </w:rPr>
              <w:t>Do vậy, đề nghị giữ nguyên như dự thảo Nghị định.</w:t>
            </w:r>
          </w:p>
        </w:tc>
        <w:tc>
          <w:tcPr>
            <w:tcW w:w="1706" w:type="dxa"/>
          </w:tcPr>
          <w:p w14:paraId="4FC8B78C" w14:textId="77777777" w:rsidR="00F13AD2" w:rsidRPr="00B557AF" w:rsidRDefault="00F35FF4" w:rsidP="00A46C49">
            <w:pPr>
              <w:spacing w:before="120" w:after="120"/>
              <w:jc w:val="both"/>
              <w:rPr>
                <w:sz w:val="26"/>
                <w:szCs w:val="26"/>
              </w:rPr>
            </w:pPr>
            <w:r w:rsidRPr="00B557AF">
              <w:rPr>
                <w:sz w:val="26"/>
                <w:szCs w:val="26"/>
              </w:rPr>
              <w:t>Bắc Giang</w:t>
            </w:r>
          </w:p>
        </w:tc>
      </w:tr>
      <w:tr w:rsidR="009C07DD" w:rsidRPr="009C07DD" w14:paraId="5A055553" w14:textId="77777777" w:rsidTr="00377B5E">
        <w:tc>
          <w:tcPr>
            <w:tcW w:w="1158" w:type="dxa"/>
          </w:tcPr>
          <w:p w14:paraId="5BA474C8" w14:textId="77777777" w:rsidR="00263BC7" w:rsidRPr="00B557AF" w:rsidRDefault="00263BC7" w:rsidP="00582E53">
            <w:pPr>
              <w:spacing w:before="100" w:after="100"/>
              <w:ind w:left="-51" w:right="-57" w:hanging="6"/>
              <w:jc w:val="both"/>
              <w:rPr>
                <w:sz w:val="26"/>
                <w:szCs w:val="26"/>
              </w:rPr>
            </w:pPr>
            <w:r w:rsidRPr="00B557AF">
              <w:rPr>
                <w:sz w:val="26"/>
                <w:szCs w:val="26"/>
              </w:rPr>
              <w:lastRenderedPageBreak/>
              <w:t>Khoản 2</w:t>
            </w:r>
          </w:p>
        </w:tc>
        <w:tc>
          <w:tcPr>
            <w:tcW w:w="5931" w:type="dxa"/>
            <w:vAlign w:val="center"/>
          </w:tcPr>
          <w:p w14:paraId="4F20F5E5" w14:textId="77777777" w:rsidR="00263BC7" w:rsidRPr="00B557AF" w:rsidRDefault="00263BC7" w:rsidP="003C0C69">
            <w:pPr>
              <w:spacing w:before="100" w:after="100"/>
              <w:jc w:val="both"/>
              <w:rPr>
                <w:spacing w:val="2"/>
                <w:sz w:val="26"/>
                <w:szCs w:val="26"/>
              </w:rPr>
            </w:pPr>
            <w:r w:rsidRPr="00B557AF">
              <w:rPr>
                <w:spacing w:val="2"/>
                <w:sz w:val="26"/>
                <w:szCs w:val="26"/>
              </w:rPr>
              <w:t>Tại điểm b, khoản 2 Điều 1 dự thảo Nghị định, đề nghị sửa cụm từ “b) sửa đổi, bổ sung điểm b khoản 2 như sau:” thành “b) sửa đổi, bổ sung điểm c khoản 2 như sau:”</w:t>
            </w:r>
          </w:p>
          <w:p w14:paraId="3E8638D8" w14:textId="77777777" w:rsidR="00CD6F83" w:rsidRPr="00B557AF" w:rsidRDefault="00CD6F83" w:rsidP="003C0C69">
            <w:pPr>
              <w:spacing w:before="100" w:after="100"/>
              <w:jc w:val="both"/>
              <w:rPr>
                <w:spacing w:val="2"/>
                <w:sz w:val="26"/>
                <w:szCs w:val="26"/>
              </w:rPr>
            </w:pPr>
          </w:p>
        </w:tc>
        <w:tc>
          <w:tcPr>
            <w:tcW w:w="1984" w:type="dxa"/>
          </w:tcPr>
          <w:p w14:paraId="3E3F8A77" w14:textId="5C92FC8E" w:rsidR="00263BC7" w:rsidRPr="00B557AF" w:rsidRDefault="00BC704A" w:rsidP="00A10A3A">
            <w:pPr>
              <w:spacing w:before="120" w:after="120"/>
              <w:ind w:right="38"/>
              <w:jc w:val="both"/>
              <w:rPr>
                <w:sz w:val="26"/>
                <w:szCs w:val="26"/>
              </w:rPr>
            </w:pPr>
            <w:r w:rsidRPr="00B557AF">
              <w:rPr>
                <w:sz w:val="26"/>
                <w:szCs w:val="26"/>
              </w:rPr>
              <w:t>Tiếp thu, chỉnh sửa</w:t>
            </w:r>
          </w:p>
        </w:tc>
        <w:tc>
          <w:tcPr>
            <w:tcW w:w="4531" w:type="dxa"/>
          </w:tcPr>
          <w:p w14:paraId="26AFC276" w14:textId="77777777" w:rsidR="00263BC7" w:rsidRPr="00B557AF" w:rsidRDefault="00263BC7" w:rsidP="004C0818">
            <w:pPr>
              <w:pStyle w:val="Heading2"/>
              <w:spacing w:before="120" w:after="120"/>
              <w:jc w:val="both"/>
              <w:rPr>
                <w:rFonts w:ascii="Times New Roman" w:hAnsi="Times New Roman"/>
                <w:i w:val="0"/>
                <w:sz w:val="26"/>
                <w:szCs w:val="26"/>
              </w:rPr>
            </w:pPr>
          </w:p>
        </w:tc>
        <w:tc>
          <w:tcPr>
            <w:tcW w:w="1706" w:type="dxa"/>
          </w:tcPr>
          <w:p w14:paraId="3FC3EA6E" w14:textId="05F5C67A" w:rsidR="00263BC7" w:rsidRPr="00B557AF" w:rsidRDefault="003C0C69" w:rsidP="00A46C49">
            <w:pPr>
              <w:spacing w:before="120" w:after="120"/>
              <w:jc w:val="both"/>
              <w:rPr>
                <w:sz w:val="26"/>
                <w:szCs w:val="26"/>
              </w:rPr>
            </w:pPr>
            <w:r w:rsidRPr="00B557AF">
              <w:rPr>
                <w:sz w:val="26"/>
                <w:szCs w:val="26"/>
              </w:rPr>
              <w:t>Đắc Nông</w:t>
            </w:r>
            <w:r w:rsidR="00377B5E" w:rsidRPr="00B557AF">
              <w:rPr>
                <w:sz w:val="26"/>
                <w:szCs w:val="26"/>
              </w:rPr>
              <w:t>, Bộ Y tế</w:t>
            </w:r>
            <w:r w:rsidR="00315A3C" w:rsidRPr="00B557AF">
              <w:rPr>
                <w:sz w:val="26"/>
                <w:szCs w:val="26"/>
              </w:rPr>
              <w:t xml:space="preserve">, Tây Ninh, </w:t>
            </w:r>
            <w:r w:rsidR="000D0E59" w:rsidRPr="00B557AF">
              <w:rPr>
                <w:sz w:val="26"/>
                <w:szCs w:val="26"/>
              </w:rPr>
              <w:t>Điện Biên</w:t>
            </w:r>
            <w:r w:rsidR="003B0EFB" w:rsidRPr="00B557AF">
              <w:rPr>
                <w:sz w:val="26"/>
                <w:szCs w:val="26"/>
              </w:rPr>
              <w:t>, Thừa Thiên Huế</w:t>
            </w:r>
            <w:r w:rsidR="00980559" w:rsidRPr="00B557AF">
              <w:rPr>
                <w:sz w:val="26"/>
                <w:szCs w:val="26"/>
              </w:rPr>
              <w:t>, Hà Nội</w:t>
            </w:r>
            <w:r w:rsidR="008C527C" w:rsidRPr="00B557AF">
              <w:rPr>
                <w:sz w:val="26"/>
                <w:szCs w:val="26"/>
              </w:rPr>
              <w:t>. Đắc Lắk</w:t>
            </w:r>
            <w:r w:rsidR="00CD6F83" w:rsidRPr="00B557AF">
              <w:rPr>
                <w:sz w:val="26"/>
                <w:szCs w:val="26"/>
              </w:rPr>
              <w:t>, Bình Định, Bộ Giáo dục và Đào tạo</w:t>
            </w:r>
            <w:r w:rsidR="0000542F" w:rsidRPr="00B557AF">
              <w:rPr>
                <w:sz w:val="26"/>
                <w:szCs w:val="26"/>
              </w:rPr>
              <w:t>, Sơn La,</w:t>
            </w:r>
            <w:r w:rsidR="00C65DB8" w:rsidRPr="00B557AF">
              <w:rPr>
                <w:sz w:val="26"/>
                <w:szCs w:val="26"/>
              </w:rPr>
              <w:t xml:space="preserve"> Bộ Xây dựng, </w:t>
            </w:r>
            <w:r w:rsidR="0097442A" w:rsidRPr="00B557AF">
              <w:rPr>
                <w:sz w:val="26"/>
                <w:szCs w:val="26"/>
              </w:rPr>
              <w:t>Bình Dương</w:t>
            </w:r>
            <w:r w:rsidR="00956283" w:rsidRPr="00B557AF">
              <w:rPr>
                <w:sz w:val="26"/>
                <w:szCs w:val="26"/>
              </w:rPr>
              <w:t>, TP Đà Nẵng</w:t>
            </w:r>
          </w:p>
        </w:tc>
      </w:tr>
      <w:tr w:rsidR="009C07DD" w:rsidRPr="009C07DD" w14:paraId="6983662B" w14:textId="77777777" w:rsidTr="00377B5E">
        <w:tc>
          <w:tcPr>
            <w:tcW w:w="1158" w:type="dxa"/>
          </w:tcPr>
          <w:p w14:paraId="19A7496A" w14:textId="77777777" w:rsidR="00CD6F83" w:rsidRPr="00B557AF" w:rsidRDefault="00CD6F83" w:rsidP="00582E53">
            <w:pPr>
              <w:spacing w:before="100" w:after="100"/>
              <w:ind w:left="-51" w:right="-57" w:hanging="6"/>
              <w:jc w:val="both"/>
              <w:rPr>
                <w:sz w:val="26"/>
                <w:szCs w:val="26"/>
              </w:rPr>
            </w:pPr>
          </w:p>
        </w:tc>
        <w:tc>
          <w:tcPr>
            <w:tcW w:w="5931" w:type="dxa"/>
            <w:vAlign w:val="center"/>
          </w:tcPr>
          <w:p w14:paraId="41B82F70" w14:textId="77777777" w:rsidR="00CD6F83" w:rsidRPr="00B557AF" w:rsidRDefault="00CD6F83" w:rsidP="003C0C69">
            <w:pPr>
              <w:spacing w:before="100" w:after="100"/>
              <w:jc w:val="both"/>
              <w:rPr>
                <w:spacing w:val="2"/>
                <w:sz w:val="26"/>
                <w:szCs w:val="26"/>
              </w:rPr>
            </w:pPr>
            <w:r w:rsidRPr="00B557AF">
              <w:rPr>
                <w:bCs/>
                <w:sz w:val="26"/>
                <w:szCs w:val="26"/>
              </w:rPr>
              <w:t>Đ</w:t>
            </w:r>
            <w:r w:rsidRPr="00B557AF">
              <w:rPr>
                <w:sz w:val="26"/>
                <w:szCs w:val="26"/>
                <w:lang w:val="vi-VN"/>
              </w:rPr>
              <w:t xml:space="preserve">iểm c </w:t>
            </w:r>
            <w:r w:rsidRPr="00B557AF">
              <w:rPr>
                <w:sz w:val="26"/>
                <w:szCs w:val="26"/>
              </w:rPr>
              <w:t>khoản 2 Điều 5</w:t>
            </w:r>
            <w:r w:rsidRPr="00B557AF">
              <w:rPr>
                <w:i/>
                <w:sz w:val="26"/>
                <w:szCs w:val="26"/>
                <w:lang w:val="vi-VN"/>
              </w:rPr>
              <w:t xml:space="preserve"> </w:t>
            </w:r>
            <w:r w:rsidRPr="00B557AF">
              <w:rPr>
                <w:sz w:val="26"/>
                <w:szCs w:val="26"/>
              </w:rPr>
              <w:t>Nghị định số 98/2023/NĐ-CP</w:t>
            </w:r>
            <w:r w:rsidRPr="00B557AF">
              <w:rPr>
                <w:bCs/>
                <w:sz w:val="26"/>
                <w:szCs w:val="26"/>
                <w:lang w:val="vi-VN"/>
              </w:rPr>
              <w:t xml:space="preserve"> quy định “</w:t>
            </w:r>
            <w:r w:rsidRPr="00B557AF">
              <w:rPr>
                <w:i/>
                <w:sz w:val="26"/>
                <w:szCs w:val="26"/>
              </w:rPr>
              <w:t>Tập thể quy định tại khoản 2 Điều này được cụm, khối thi đua do Hội đồng Thi đua - Khen thưởng Trung ương tổ chức đánh giá, so sánh, bình xét, suy tôn là tập thể dẫn đầu cụm, khối thi đua”.</w:t>
            </w:r>
            <w:r w:rsidRPr="00B557AF">
              <w:rPr>
                <w:sz w:val="26"/>
                <w:szCs w:val="26"/>
                <w:lang w:val="vi-VN"/>
              </w:rPr>
              <w:t xml:space="preserve"> Tuy nhiên, nội dung quy định hiện đang ở khoản 2; do vậy, đề nghị </w:t>
            </w:r>
            <w:r w:rsidRPr="00B557AF">
              <w:rPr>
                <w:bCs/>
                <w:sz w:val="26"/>
                <w:szCs w:val="26"/>
              </w:rPr>
              <w:t>chỉnh sửa</w:t>
            </w:r>
            <w:r w:rsidRPr="00B557AF">
              <w:rPr>
                <w:bCs/>
                <w:sz w:val="26"/>
                <w:szCs w:val="26"/>
                <w:lang w:val="vi-VN"/>
              </w:rPr>
              <w:t xml:space="preserve"> lại quy định trên như sau: “</w:t>
            </w:r>
            <w:r w:rsidRPr="00B557AF">
              <w:rPr>
                <w:i/>
                <w:sz w:val="26"/>
                <w:szCs w:val="26"/>
              </w:rPr>
              <w:t xml:space="preserve">Tập thể quy định tại </w:t>
            </w:r>
            <w:r w:rsidRPr="00B557AF">
              <w:rPr>
                <w:b/>
                <w:i/>
                <w:sz w:val="26"/>
                <w:szCs w:val="26"/>
              </w:rPr>
              <w:t>khoản này</w:t>
            </w:r>
            <w:r w:rsidRPr="00B557AF">
              <w:rPr>
                <w:i/>
                <w:sz w:val="26"/>
                <w:szCs w:val="26"/>
              </w:rPr>
              <w:t xml:space="preserve"> được cụm, khối thi đua do Hội đồng Thi đua - Khen thưởng Trung ương tổ chức đánh giá, so sánh, bình xét, suy tôn là tập thể dẫn đầu cụm, khối thi đua”</w:t>
            </w:r>
          </w:p>
        </w:tc>
        <w:tc>
          <w:tcPr>
            <w:tcW w:w="1984" w:type="dxa"/>
          </w:tcPr>
          <w:p w14:paraId="5200C3E9" w14:textId="77777777" w:rsidR="00CD6F83" w:rsidRPr="00B557AF" w:rsidRDefault="00CD6F83" w:rsidP="00A10A3A">
            <w:pPr>
              <w:spacing w:before="120" w:after="120"/>
              <w:ind w:right="38"/>
              <w:jc w:val="both"/>
              <w:rPr>
                <w:sz w:val="26"/>
                <w:szCs w:val="26"/>
              </w:rPr>
            </w:pPr>
          </w:p>
        </w:tc>
        <w:tc>
          <w:tcPr>
            <w:tcW w:w="4531" w:type="dxa"/>
          </w:tcPr>
          <w:p w14:paraId="0268B4E3" w14:textId="59403454" w:rsidR="00CD6F83" w:rsidRPr="00B557AF" w:rsidRDefault="00BC704A" w:rsidP="004C0818">
            <w:pPr>
              <w:pStyle w:val="Heading2"/>
              <w:spacing w:before="120" w:after="120"/>
              <w:jc w:val="both"/>
              <w:rPr>
                <w:rFonts w:ascii="Calibri" w:hAnsi="Calibri" w:cs="Calibri"/>
                <w:i w:val="0"/>
                <w:sz w:val="26"/>
                <w:szCs w:val="26"/>
              </w:rPr>
            </w:pPr>
            <w:r w:rsidRPr="00B557AF">
              <w:rPr>
                <w:rFonts w:ascii="Times New Roman" w:hAnsi="Times New Roman"/>
                <w:i w:val="0"/>
                <w:sz w:val="26"/>
                <w:szCs w:val="26"/>
              </w:rPr>
              <w:t>Nội dung khoản 2 Điều 5 Nghị định số 98/2023/NĐ-CP quy định chi tiết tiêu chuẩn tặng Cờ thi đua của Chính phủ cho đối tượng tại khoản 2</w:t>
            </w:r>
            <w:r w:rsidR="002B25C2" w:rsidRPr="00B557AF">
              <w:rPr>
                <w:rFonts w:ascii="Times New Roman" w:hAnsi="Times New Roman"/>
                <w:i w:val="0"/>
                <w:sz w:val="26"/>
                <w:szCs w:val="26"/>
              </w:rPr>
              <w:t xml:space="preserve"> Điều 5</w:t>
            </w:r>
            <w:r w:rsidRPr="00B557AF">
              <w:rPr>
                <w:rFonts w:ascii="Times New Roman" w:hAnsi="Times New Roman"/>
                <w:i w:val="0"/>
                <w:sz w:val="26"/>
                <w:szCs w:val="26"/>
              </w:rPr>
              <w:t xml:space="preserve"> Luật Thi đua, khen thưởng</w:t>
            </w:r>
            <w:bookmarkStart w:id="6" w:name="khoan_2_25"/>
            <w:r w:rsidRPr="00B557AF">
              <w:rPr>
                <w:rFonts w:ascii="Times New Roman" w:hAnsi="Times New Roman"/>
                <w:i w:val="0"/>
                <w:sz w:val="26"/>
                <w:szCs w:val="26"/>
              </w:rPr>
              <w:t>:</w:t>
            </w:r>
            <w:r w:rsidRPr="00B557AF">
              <w:rPr>
                <w:rFonts w:ascii="Times New Roman" w:hAnsi="Times New Roman"/>
                <w:iCs/>
                <w:sz w:val="26"/>
                <w:szCs w:val="26"/>
              </w:rPr>
              <w:t>“Danh hiệu “Cờ thi đua của Chính phủ” để tặng hằng năm cho tập thể dẫn đầu cụm, khối thi đua do Hội đồng Thi đua - Khen thưởng Trung ương tổ chức</w:t>
            </w:r>
            <w:bookmarkEnd w:id="6"/>
            <w:r w:rsidRPr="00B557AF">
              <w:rPr>
                <w:rFonts w:ascii="Times New Roman" w:hAnsi="Times New Roman"/>
                <w:iCs/>
                <w:sz w:val="26"/>
                <w:szCs w:val="26"/>
              </w:rPr>
              <w:t>”.</w:t>
            </w:r>
            <w:r w:rsidRPr="00B557AF">
              <w:rPr>
                <w:rFonts w:ascii="Times New Roman" w:hAnsi="Times New Roman"/>
                <w:i w:val="0"/>
                <w:sz w:val="26"/>
                <w:szCs w:val="26"/>
              </w:rPr>
              <w:t xml:space="preserve"> </w:t>
            </w:r>
            <w:r w:rsidRPr="00B557AF">
              <w:rPr>
                <w:rFonts w:ascii="Times New Roman" w:hAnsi="Times New Roman"/>
                <w:i w:val="0"/>
                <w:spacing w:val="4"/>
                <w:sz w:val="26"/>
                <w:szCs w:val="26"/>
              </w:rPr>
              <w:t>Dự thảo Nghị định quy định là phù hợp, đề nghị giữ nguyên</w:t>
            </w:r>
            <w:r w:rsidR="002B25C2" w:rsidRPr="00B557AF">
              <w:rPr>
                <w:rFonts w:ascii="Calibri" w:hAnsi="Calibri" w:cs="Calibri"/>
                <w:iCs/>
                <w:spacing w:val="4"/>
                <w:sz w:val="26"/>
                <w:szCs w:val="26"/>
              </w:rPr>
              <w:t xml:space="preserve"> </w:t>
            </w:r>
            <w:r w:rsidR="002B25C2" w:rsidRPr="00B557AF">
              <w:rPr>
                <w:rFonts w:ascii="Times New Roman" w:hAnsi="Times New Roman"/>
                <w:i w:val="0"/>
                <w:spacing w:val="4"/>
                <w:sz w:val="26"/>
                <w:szCs w:val="26"/>
              </w:rPr>
              <w:t>như dự thảo</w:t>
            </w:r>
            <w:r w:rsidR="002B25C2" w:rsidRPr="00B557AF">
              <w:rPr>
                <w:rFonts w:ascii="Calibri" w:hAnsi="Calibri" w:cs="Calibri"/>
                <w:iCs/>
                <w:spacing w:val="4"/>
                <w:sz w:val="26"/>
                <w:szCs w:val="26"/>
              </w:rPr>
              <w:t>.</w:t>
            </w:r>
          </w:p>
        </w:tc>
        <w:tc>
          <w:tcPr>
            <w:tcW w:w="1706" w:type="dxa"/>
          </w:tcPr>
          <w:p w14:paraId="05F029E2" w14:textId="77777777" w:rsidR="00CD6F83" w:rsidRPr="00B557AF" w:rsidRDefault="00CD6F83" w:rsidP="00A46C49">
            <w:pPr>
              <w:spacing w:before="120" w:after="120"/>
              <w:jc w:val="both"/>
              <w:rPr>
                <w:sz w:val="26"/>
                <w:szCs w:val="26"/>
              </w:rPr>
            </w:pPr>
            <w:r w:rsidRPr="00B557AF">
              <w:rPr>
                <w:sz w:val="26"/>
                <w:szCs w:val="26"/>
              </w:rPr>
              <w:t>Bình Định</w:t>
            </w:r>
          </w:p>
        </w:tc>
      </w:tr>
      <w:tr w:rsidR="009C07DD" w:rsidRPr="009C07DD" w14:paraId="30E4DAF0" w14:textId="77777777" w:rsidTr="00377B5E">
        <w:tc>
          <w:tcPr>
            <w:tcW w:w="1158" w:type="dxa"/>
          </w:tcPr>
          <w:p w14:paraId="70F370C0" w14:textId="77777777" w:rsidR="00377B5E" w:rsidRPr="00B557AF" w:rsidRDefault="00377B5E" w:rsidP="00582E53">
            <w:pPr>
              <w:spacing w:before="100" w:after="100"/>
              <w:ind w:left="-51" w:right="-57" w:hanging="6"/>
              <w:jc w:val="both"/>
              <w:rPr>
                <w:sz w:val="26"/>
                <w:szCs w:val="26"/>
              </w:rPr>
            </w:pPr>
          </w:p>
        </w:tc>
        <w:tc>
          <w:tcPr>
            <w:tcW w:w="5931" w:type="dxa"/>
            <w:vAlign w:val="center"/>
          </w:tcPr>
          <w:p w14:paraId="4639714F" w14:textId="77777777" w:rsidR="0046176A" w:rsidRPr="00B557AF" w:rsidRDefault="0046176A" w:rsidP="003C0C69">
            <w:pPr>
              <w:spacing w:before="100" w:after="100"/>
              <w:jc w:val="both"/>
              <w:rPr>
                <w:spacing w:val="2"/>
                <w:sz w:val="26"/>
                <w:szCs w:val="26"/>
              </w:rPr>
            </w:pPr>
            <w:r w:rsidRPr="00B557AF">
              <w:rPr>
                <w:spacing w:val="2"/>
                <w:sz w:val="26"/>
                <w:szCs w:val="26"/>
              </w:rPr>
              <w:t xml:space="preserve">- Dự thảo sửa đổi, bổ sung điểm a khoản 2 Điều 5 Nghị định số 98/2023/NĐ-CP “a) Có thành tích xuất sắc trong </w:t>
            </w:r>
            <w:r w:rsidRPr="00B557AF">
              <w:rPr>
                <w:b/>
                <w:bCs/>
                <w:i/>
                <w:iCs/>
                <w:spacing w:val="2"/>
                <w:sz w:val="26"/>
                <w:szCs w:val="26"/>
              </w:rPr>
              <w:t>thực hiện chức năng, nhiệm vụ của tập thể</w:t>
            </w:r>
            <w:r w:rsidRPr="00B557AF">
              <w:rPr>
                <w:spacing w:val="2"/>
                <w:sz w:val="26"/>
                <w:szCs w:val="26"/>
              </w:rPr>
              <w:t xml:space="preserve"> về phát triển kinh tế - xã hội, đảm bảo quốc phòng an ninh, </w:t>
            </w:r>
            <w:r w:rsidRPr="00B557AF">
              <w:rPr>
                <w:b/>
                <w:bCs/>
                <w:i/>
                <w:iCs/>
                <w:spacing w:val="2"/>
                <w:sz w:val="26"/>
                <w:szCs w:val="26"/>
              </w:rPr>
              <w:t xml:space="preserve">xây dựng Đảng, xây dựng hệ thống </w:t>
            </w:r>
            <w:r w:rsidRPr="00B557AF">
              <w:rPr>
                <w:b/>
                <w:bCs/>
                <w:i/>
                <w:iCs/>
                <w:spacing w:val="2"/>
                <w:sz w:val="26"/>
                <w:szCs w:val="26"/>
              </w:rPr>
              <w:lastRenderedPageBreak/>
              <w:t>chính trị;”</w:t>
            </w:r>
            <w:r w:rsidRPr="00B557AF">
              <w:rPr>
                <w:spacing w:val="2"/>
                <w:sz w:val="26"/>
                <w:szCs w:val="26"/>
              </w:rPr>
              <w:t xml:space="preserve">. </w:t>
            </w:r>
          </w:p>
          <w:p w14:paraId="24BCAB68" w14:textId="77777777" w:rsidR="00377B5E" w:rsidRPr="00B557AF" w:rsidRDefault="0046176A" w:rsidP="003C0C69">
            <w:pPr>
              <w:spacing w:before="100" w:after="100"/>
              <w:jc w:val="both"/>
              <w:rPr>
                <w:spacing w:val="2"/>
                <w:sz w:val="26"/>
                <w:szCs w:val="26"/>
              </w:rPr>
            </w:pPr>
            <w:r w:rsidRPr="00B557AF">
              <w:rPr>
                <w:spacing w:val="2"/>
                <w:sz w:val="26"/>
                <w:szCs w:val="26"/>
              </w:rPr>
              <w:t xml:space="preserve">Để đảm bảo phù hợp với mọi đối tượng tham gia phong trào thi đua và công tác khen thưởng (kể cả các tổ chức kinh tế khác), đề nghị sửa thành “a) Có thành tích xuất sắc trong </w:t>
            </w:r>
            <w:r w:rsidRPr="00B557AF">
              <w:rPr>
                <w:b/>
                <w:bCs/>
                <w:i/>
                <w:iCs/>
                <w:spacing w:val="2"/>
                <w:sz w:val="26"/>
                <w:szCs w:val="26"/>
              </w:rPr>
              <w:t>thực hiện chức năng, nhiệm vụ của tập thể”</w:t>
            </w:r>
            <w:r w:rsidRPr="00B557AF">
              <w:rPr>
                <w:spacing w:val="2"/>
                <w:sz w:val="26"/>
                <w:szCs w:val="26"/>
              </w:rPr>
              <w:t>.</w:t>
            </w:r>
          </w:p>
        </w:tc>
        <w:tc>
          <w:tcPr>
            <w:tcW w:w="1984" w:type="dxa"/>
          </w:tcPr>
          <w:p w14:paraId="75088819" w14:textId="77777777" w:rsidR="00377B5E" w:rsidRPr="00B557AF" w:rsidRDefault="00377B5E" w:rsidP="00A10A3A">
            <w:pPr>
              <w:spacing w:before="120" w:after="120"/>
              <w:ind w:right="38"/>
              <w:jc w:val="both"/>
              <w:rPr>
                <w:sz w:val="26"/>
                <w:szCs w:val="26"/>
              </w:rPr>
            </w:pPr>
          </w:p>
        </w:tc>
        <w:tc>
          <w:tcPr>
            <w:tcW w:w="4531" w:type="dxa"/>
          </w:tcPr>
          <w:p w14:paraId="635A26AF" w14:textId="5F301CA8" w:rsidR="00377B5E" w:rsidRPr="00B557AF" w:rsidRDefault="002B25C2" w:rsidP="004C0818">
            <w:pPr>
              <w:pStyle w:val="Heading2"/>
              <w:spacing w:before="120" w:after="120"/>
              <w:jc w:val="both"/>
              <w:rPr>
                <w:rFonts w:ascii="Times New Roman" w:hAnsi="Times New Roman"/>
                <w:i w:val="0"/>
                <w:sz w:val="26"/>
                <w:szCs w:val="26"/>
              </w:rPr>
            </w:pPr>
            <w:r w:rsidRPr="00B557AF">
              <w:rPr>
                <w:rFonts w:ascii="Times New Roman" w:hAnsi="Times New Roman"/>
                <w:i w:val="0"/>
                <w:sz w:val="26"/>
                <w:szCs w:val="26"/>
              </w:rPr>
              <w:t>Khoản 2 Điều 5 Nghị định số 98/2023/NĐ-CP quy định chi tiết tiêu chuẩn tặng Cờ thi đua của Chính phủ cho đối tượng tại khoản 2 Điều 25 Luật Thi đua, khen thưởng:</w:t>
            </w:r>
            <w:r w:rsidRPr="00B557AF">
              <w:rPr>
                <w:rFonts w:ascii="Times New Roman" w:hAnsi="Times New Roman"/>
                <w:iCs/>
                <w:sz w:val="26"/>
                <w:szCs w:val="26"/>
              </w:rPr>
              <w:t xml:space="preserve">“Danh hiệu “Cờ thi </w:t>
            </w:r>
            <w:r w:rsidRPr="00B557AF">
              <w:rPr>
                <w:rFonts w:ascii="Times New Roman" w:hAnsi="Times New Roman"/>
                <w:iCs/>
                <w:sz w:val="26"/>
                <w:szCs w:val="26"/>
              </w:rPr>
              <w:lastRenderedPageBreak/>
              <w:t>đua của Chính phủ” để tặng hằng năm cho tập thể dẫn đầu cụm, khối thi đua do Hội đồng Thi đua - Khen thưởng Trung ương tổ chức”.</w:t>
            </w:r>
            <w:r w:rsidRPr="00B557AF">
              <w:rPr>
                <w:rFonts w:ascii="Times New Roman" w:hAnsi="Times New Roman"/>
                <w:i w:val="0"/>
                <w:sz w:val="26"/>
                <w:szCs w:val="26"/>
              </w:rPr>
              <w:t xml:space="preserve"> Hội đồng Thi đua - Khen thưởng Trung ương tổ chức</w:t>
            </w:r>
            <w:r w:rsidRPr="00B557AF">
              <w:rPr>
                <w:rFonts w:ascii="Times New Roman" w:hAnsi="Times New Roman"/>
                <w:i w:val="0"/>
                <w:spacing w:val="4"/>
                <w:sz w:val="26"/>
                <w:szCs w:val="26"/>
              </w:rPr>
              <w:t xml:space="preserve"> cụm, khối thi đua </w:t>
            </w:r>
            <w:r w:rsidR="00DA79DF" w:rsidRPr="00B557AF">
              <w:rPr>
                <w:rFonts w:ascii="Times New Roman" w:hAnsi="Times New Roman"/>
                <w:i w:val="0"/>
                <w:spacing w:val="4"/>
                <w:sz w:val="26"/>
                <w:szCs w:val="26"/>
              </w:rPr>
              <w:t xml:space="preserve">có thành viên </w:t>
            </w:r>
            <w:r w:rsidRPr="00B557AF">
              <w:rPr>
                <w:rFonts w:ascii="Times New Roman" w:hAnsi="Times New Roman"/>
                <w:i w:val="0"/>
                <w:spacing w:val="4"/>
                <w:sz w:val="26"/>
                <w:szCs w:val="26"/>
              </w:rPr>
              <w:t xml:space="preserve">là bộ, ban, ngành, tỉnh. Do vậy, </w:t>
            </w:r>
            <w:r w:rsidR="00DA79DF" w:rsidRPr="00B557AF">
              <w:rPr>
                <w:rFonts w:ascii="Times New Roman" w:hAnsi="Times New Roman"/>
                <w:i w:val="0"/>
                <w:spacing w:val="4"/>
                <w:sz w:val="26"/>
                <w:szCs w:val="26"/>
              </w:rPr>
              <w:t xml:space="preserve">việc quy định rõ mục tiêu, </w:t>
            </w:r>
            <w:r w:rsidRPr="00B557AF">
              <w:rPr>
                <w:rFonts w:ascii="Times New Roman" w:hAnsi="Times New Roman"/>
                <w:i w:val="0"/>
                <w:spacing w:val="4"/>
                <w:sz w:val="26"/>
                <w:szCs w:val="26"/>
              </w:rPr>
              <w:t>nhiệm vụ là phù hợp, đề nghị giữ nguyên</w:t>
            </w:r>
            <w:r w:rsidRPr="00B557AF">
              <w:rPr>
                <w:rFonts w:ascii="Times New Roman" w:hAnsi="Times New Roman"/>
                <w:iCs/>
                <w:spacing w:val="4"/>
                <w:sz w:val="26"/>
                <w:szCs w:val="26"/>
              </w:rPr>
              <w:t xml:space="preserve"> </w:t>
            </w:r>
            <w:r w:rsidRPr="00B557AF">
              <w:rPr>
                <w:rFonts w:ascii="Times New Roman" w:hAnsi="Times New Roman"/>
                <w:i w:val="0"/>
                <w:spacing w:val="4"/>
                <w:sz w:val="26"/>
                <w:szCs w:val="26"/>
              </w:rPr>
              <w:t>như dự thảo</w:t>
            </w:r>
            <w:r w:rsidRPr="00B557AF">
              <w:rPr>
                <w:rFonts w:ascii="Times New Roman" w:hAnsi="Times New Roman"/>
                <w:iCs/>
                <w:spacing w:val="4"/>
                <w:sz w:val="26"/>
                <w:szCs w:val="26"/>
              </w:rPr>
              <w:t>.</w:t>
            </w:r>
          </w:p>
        </w:tc>
        <w:tc>
          <w:tcPr>
            <w:tcW w:w="1706" w:type="dxa"/>
          </w:tcPr>
          <w:p w14:paraId="148AEE4E" w14:textId="77777777" w:rsidR="00377B5E" w:rsidRPr="00B557AF" w:rsidRDefault="0046176A" w:rsidP="00A46C49">
            <w:pPr>
              <w:spacing w:before="120" w:after="120"/>
              <w:jc w:val="both"/>
              <w:rPr>
                <w:sz w:val="26"/>
                <w:szCs w:val="26"/>
              </w:rPr>
            </w:pPr>
            <w:r w:rsidRPr="00B557AF">
              <w:rPr>
                <w:sz w:val="26"/>
                <w:szCs w:val="26"/>
              </w:rPr>
              <w:lastRenderedPageBreak/>
              <w:t>Thanh Hóa</w:t>
            </w:r>
          </w:p>
        </w:tc>
      </w:tr>
      <w:tr w:rsidR="009C07DD" w:rsidRPr="009C07DD" w14:paraId="1C80B736" w14:textId="77777777" w:rsidTr="00377B5E">
        <w:tc>
          <w:tcPr>
            <w:tcW w:w="1158" w:type="dxa"/>
          </w:tcPr>
          <w:p w14:paraId="56AFF04B" w14:textId="77777777" w:rsidR="0046176A" w:rsidRPr="00B557AF" w:rsidRDefault="0046176A" w:rsidP="00582E53">
            <w:pPr>
              <w:spacing w:before="100" w:after="100"/>
              <w:ind w:left="-51" w:right="-57" w:hanging="6"/>
              <w:jc w:val="both"/>
              <w:rPr>
                <w:sz w:val="26"/>
                <w:szCs w:val="26"/>
              </w:rPr>
            </w:pPr>
          </w:p>
        </w:tc>
        <w:tc>
          <w:tcPr>
            <w:tcW w:w="5931" w:type="dxa"/>
            <w:vAlign w:val="center"/>
          </w:tcPr>
          <w:p w14:paraId="36A2558C" w14:textId="319620DD" w:rsidR="0046176A" w:rsidRPr="00B557AF" w:rsidRDefault="0046176A" w:rsidP="003C0C69">
            <w:pPr>
              <w:spacing w:before="100" w:after="100"/>
              <w:jc w:val="both"/>
              <w:rPr>
                <w:spacing w:val="2"/>
                <w:sz w:val="26"/>
                <w:szCs w:val="26"/>
              </w:rPr>
            </w:pPr>
            <w:r w:rsidRPr="00B557AF">
              <w:rPr>
                <w:spacing w:val="2"/>
                <w:sz w:val="26"/>
                <w:szCs w:val="26"/>
              </w:rPr>
              <w:t xml:space="preserve">- Dự thảo Nghị định sửa đổi, bổ sung điểm b khoản 2 Điều 5 Nghị định số 98/2023/NĐ-CP </w:t>
            </w:r>
            <w:r w:rsidRPr="00B557AF">
              <w:rPr>
                <w:i/>
                <w:iCs/>
                <w:spacing w:val="2"/>
                <w:sz w:val="26"/>
                <w:szCs w:val="26"/>
              </w:rPr>
              <w:t>“....Tập thể quy định tại khoản 2 Điều này được cụm, khối thi đua do Hội đồng Thi đua - Khen thưởng Trung ương tổ chức đánh giá, so sánh, bình xét, suy tôn là tập thể dẫn đầu cụm, khối thi đua”</w:t>
            </w:r>
            <w:r w:rsidRPr="00B557AF">
              <w:rPr>
                <w:spacing w:val="2"/>
                <w:sz w:val="26"/>
                <w:szCs w:val="26"/>
              </w:rPr>
              <w:t xml:space="preserve">. </w:t>
            </w:r>
          </w:p>
          <w:p w14:paraId="0CB8AFB5" w14:textId="77777777" w:rsidR="0046176A" w:rsidRPr="00B557AF" w:rsidRDefault="0046176A" w:rsidP="003C0C69">
            <w:pPr>
              <w:spacing w:before="100" w:after="100"/>
              <w:jc w:val="both"/>
              <w:rPr>
                <w:spacing w:val="2"/>
                <w:sz w:val="26"/>
                <w:szCs w:val="26"/>
              </w:rPr>
            </w:pPr>
            <w:r w:rsidRPr="00B557AF">
              <w:rPr>
                <w:spacing w:val="2"/>
                <w:sz w:val="26"/>
                <w:szCs w:val="26"/>
              </w:rPr>
              <w:t xml:space="preserve">Tuy nhiên, vẫn giữ nguyên quy định khoản 1 Điều 5 Nghị định số 98/2023/NĐ-CP </w:t>
            </w:r>
            <w:r w:rsidRPr="00B557AF">
              <w:rPr>
                <w:i/>
                <w:iCs/>
                <w:spacing w:val="2"/>
                <w:sz w:val="26"/>
                <w:szCs w:val="26"/>
              </w:rPr>
              <w:t>“1. Danh hiệu “Cờ thi đua của Chính phủ” được xét tặng cho tập thể đạt tiêu chuẩn quy định tại khoản 1 Điều 25 của Luật Thi đua, khen thưởng, được cụm, khối thi đua do bộ, ban, ngành, tỉnh tổ chức bình xét, đánh giá, so sánh, lấy phiếu tín nhiệm của các thành viên trong cụm, khối thi đua đạt mức tiêu biểu xuất sắc trong số các thành viên của cụm, khối thi đua”</w:t>
            </w:r>
            <w:r w:rsidRPr="00B557AF">
              <w:rPr>
                <w:spacing w:val="2"/>
                <w:sz w:val="26"/>
                <w:szCs w:val="26"/>
              </w:rPr>
              <w:t xml:space="preserve">. </w:t>
            </w:r>
          </w:p>
          <w:p w14:paraId="2439700C" w14:textId="77777777" w:rsidR="0046176A" w:rsidRPr="00B557AF" w:rsidRDefault="0046176A" w:rsidP="003C0C69">
            <w:pPr>
              <w:spacing w:before="100" w:after="100"/>
              <w:jc w:val="both"/>
              <w:rPr>
                <w:spacing w:val="2"/>
                <w:sz w:val="26"/>
                <w:szCs w:val="26"/>
              </w:rPr>
            </w:pPr>
            <w:r w:rsidRPr="00B557AF">
              <w:rPr>
                <w:spacing w:val="2"/>
                <w:sz w:val="26"/>
                <w:szCs w:val="26"/>
              </w:rPr>
              <w:t xml:space="preserve">Để thực hiện thống nhất, đề nghị sửa đổi, bổ sung khoản </w:t>
            </w:r>
            <w:bookmarkStart w:id="7" w:name="_Hlk194911088"/>
            <w:r w:rsidRPr="00B557AF">
              <w:rPr>
                <w:spacing w:val="2"/>
                <w:sz w:val="26"/>
                <w:szCs w:val="26"/>
              </w:rPr>
              <w:t xml:space="preserve">1 Điều 5 Nghị định số 98/2023/NĐ-CP thành </w:t>
            </w:r>
            <w:r w:rsidRPr="00B557AF">
              <w:rPr>
                <w:i/>
                <w:iCs/>
                <w:spacing w:val="2"/>
                <w:sz w:val="26"/>
                <w:szCs w:val="26"/>
              </w:rPr>
              <w:t>“Danh hiệu “Cờ thi đua của Chính phủ” được xét tặng cho tập thể đạt tiêu chuẩn quy định tại khoản 1 Điều 25 của Luật Thi đua, khen thưởng, được cụm, khối thi đua do bộ, ban, ngành, tỉnh tổ chức bình xét, đánh giá, so sánh,</w:t>
            </w:r>
            <w:r w:rsidRPr="00B557AF">
              <w:rPr>
                <w:b/>
                <w:bCs/>
                <w:i/>
                <w:iCs/>
                <w:spacing w:val="2"/>
                <w:sz w:val="26"/>
                <w:szCs w:val="26"/>
              </w:rPr>
              <w:t xml:space="preserve"> suy tôn là tập thể dẫn đầu </w:t>
            </w:r>
            <w:r w:rsidRPr="00B557AF">
              <w:rPr>
                <w:i/>
                <w:iCs/>
                <w:spacing w:val="2"/>
                <w:sz w:val="26"/>
                <w:szCs w:val="26"/>
              </w:rPr>
              <w:t xml:space="preserve">cụm, </w:t>
            </w:r>
            <w:r w:rsidRPr="00B557AF">
              <w:rPr>
                <w:i/>
                <w:iCs/>
                <w:spacing w:val="2"/>
                <w:sz w:val="26"/>
                <w:szCs w:val="26"/>
              </w:rPr>
              <w:lastRenderedPageBreak/>
              <w:t>khối thi đua</w:t>
            </w:r>
            <w:r w:rsidRPr="00B557AF">
              <w:rPr>
                <w:b/>
                <w:bCs/>
                <w:i/>
                <w:iCs/>
                <w:spacing w:val="2"/>
                <w:sz w:val="26"/>
                <w:szCs w:val="26"/>
              </w:rPr>
              <w:t xml:space="preserve"> và </w:t>
            </w:r>
            <w:r w:rsidRPr="00B557AF">
              <w:rPr>
                <w:i/>
                <w:iCs/>
                <w:spacing w:val="2"/>
                <w:sz w:val="26"/>
                <w:szCs w:val="26"/>
              </w:rPr>
              <w:t>đạt mức tiêu biểu xuất sắc trong số</w:t>
            </w:r>
            <w:r w:rsidRPr="00B557AF">
              <w:rPr>
                <w:b/>
                <w:bCs/>
                <w:i/>
                <w:iCs/>
                <w:spacing w:val="2"/>
                <w:sz w:val="26"/>
                <w:szCs w:val="26"/>
              </w:rPr>
              <w:t xml:space="preserve"> các tập thể dẫn đầu cụm, khối thi đua trong bộ, ban, ngành, tỉnh”</w:t>
            </w:r>
            <w:r w:rsidRPr="00B557AF">
              <w:rPr>
                <w:spacing w:val="2"/>
                <w:sz w:val="26"/>
                <w:szCs w:val="26"/>
              </w:rPr>
              <w:t>.</w:t>
            </w:r>
            <w:bookmarkEnd w:id="7"/>
          </w:p>
        </w:tc>
        <w:tc>
          <w:tcPr>
            <w:tcW w:w="1984" w:type="dxa"/>
          </w:tcPr>
          <w:p w14:paraId="4A8C462A" w14:textId="4136EAD0" w:rsidR="0046176A" w:rsidRPr="00B557AF" w:rsidRDefault="002B25C2" w:rsidP="00A10A3A">
            <w:pPr>
              <w:spacing w:before="120" w:after="120"/>
              <w:ind w:right="38"/>
              <w:jc w:val="both"/>
              <w:rPr>
                <w:sz w:val="26"/>
                <w:szCs w:val="26"/>
              </w:rPr>
            </w:pPr>
            <w:r w:rsidRPr="00B557AF">
              <w:rPr>
                <w:sz w:val="26"/>
                <w:szCs w:val="26"/>
              </w:rPr>
              <w:lastRenderedPageBreak/>
              <w:t>Tiếp thu, bổ sung</w:t>
            </w:r>
          </w:p>
        </w:tc>
        <w:tc>
          <w:tcPr>
            <w:tcW w:w="4531" w:type="dxa"/>
          </w:tcPr>
          <w:p w14:paraId="026C8FE1" w14:textId="77777777" w:rsidR="0046176A" w:rsidRPr="00B557AF" w:rsidRDefault="0046176A" w:rsidP="004C0818">
            <w:pPr>
              <w:pStyle w:val="Heading2"/>
              <w:spacing w:before="120" w:after="120"/>
              <w:jc w:val="both"/>
              <w:rPr>
                <w:rFonts w:ascii="Times New Roman" w:hAnsi="Times New Roman"/>
                <w:i w:val="0"/>
                <w:sz w:val="26"/>
                <w:szCs w:val="26"/>
              </w:rPr>
            </w:pPr>
          </w:p>
        </w:tc>
        <w:tc>
          <w:tcPr>
            <w:tcW w:w="1706" w:type="dxa"/>
          </w:tcPr>
          <w:p w14:paraId="19D85D51" w14:textId="77777777" w:rsidR="0046176A" w:rsidRPr="00B557AF" w:rsidRDefault="0046176A" w:rsidP="00A46C49">
            <w:pPr>
              <w:spacing w:before="120" w:after="120"/>
              <w:jc w:val="both"/>
              <w:rPr>
                <w:sz w:val="26"/>
                <w:szCs w:val="26"/>
              </w:rPr>
            </w:pPr>
            <w:r w:rsidRPr="00B557AF">
              <w:rPr>
                <w:sz w:val="26"/>
                <w:szCs w:val="26"/>
              </w:rPr>
              <w:t>Thanh Hóa</w:t>
            </w:r>
          </w:p>
        </w:tc>
      </w:tr>
      <w:tr w:rsidR="009C07DD" w:rsidRPr="009C07DD" w14:paraId="349D9042" w14:textId="77777777" w:rsidTr="00377B5E">
        <w:tc>
          <w:tcPr>
            <w:tcW w:w="1158" w:type="dxa"/>
          </w:tcPr>
          <w:p w14:paraId="4F947DA7" w14:textId="77777777" w:rsidR="00655DB5" w:rsidRPr="00B557AF" w:rsidRDefault="00655DB5" w:rsidP="00582E53">
            <w:pPr>
              <w:spacing w:before="100" w:after="100"/>
              <w:ind w:left="-51" w:right="-57" w:hanging="6"/>
              <w:jc w:val="both"/>
              <w:rPr>
                <w:sz w:val="26"/>
                <w:szCs w:val="26"/>
              </w:rPr>
            </w:pPr>
          </w:p>
        </w:tc>
        <w:tc>
          <w:tcPr>
            <w:tcW w:w="5931" w:type="dxa"/>
            <w:vAlign w:val="center"/>
          </w:tcPr>
          <w:p w14:paraId="0342DD33" w14:textId="11FAE9CB" w:rsidR="00655DB5" w:rsidRPr="00B557AF" w:rsidRDefault="00655DB5" w:rsidP="00655DB5">
            <w:pPr>
              <w:spacing w:before="100" w:after="100"/>
              <w:jc w:val="both"/>
              <w:rPr>
                <w:spacing w:val="2"/>
                <w:sz w:val="26"/>
                <w:szCs w:val="26"/>
              </w:rPr>
            </w:pPr>
            <w:r w:rsidRPr="00B557AF">
              <w:rPr>
                <w:spacing w:val="2"/>
                <w:sz w:val="26"/>
                <w:szCs w:val="26"/>
              </w:rPr>
              <w:t xml:space="preserve">Sửa đối, bố sung </w:t>
            </w:r>
            <w:r w:rsidR="003B5A83" w:rsidRPr="00B557AF">
              <w:rPr>
                <w:spacing w:val="2"/>
                <w:sz w:val="26"/>
                <w:szCs w:val="26"/>
              </w:rPr>
              <w:t xml:space="preserve">điểm </w:t>
            </w:r>
            <w:r w:rsidRPr="00B557AF">
              <w:rPr>
                <w:spacing w:val="2"/>
                <w:sz w:val="26"/>
                <w:szCs w:val="26"/>
              </w:rPr>
              <w:t>a điểm c khoản 2 Điều 5</w:t>
            </w:r>
          </w:p>
          <w:p w14:paraId="372CA4D3" w14:textId="77777777" w:rsidR="00655DB5" w:rsidRPr="00B557AF" w:rsidRDefault="00655DB5" w:rsidP="00655DB5">
            <w:pPr>
              <w:spacing w:before="100" w:after="100"/>
              <w:jc w:val="both"/>
              <w:rPr>
                <w:spacing w:val="2"/>
                <w:sz w:val="26"/>
                <w:szCs w:val="26"/>
              </w:rPr>
            </w:pPr>
            <w:r w:rsidRPr="00B557AF">
              <w:rPr>
                <w:spacing w:val="2"/>
                <w:sz w:val="26"/>
                <w:szCs w:val="26"/>
              </w:rPr>
              <w:t xml:space="preserve">"a) Có thành tích xuất sắc trong thực hiện chức năng, nhiệm vụ của tập thể </w:t>
            </w:r>
            <w:r w:rsidRPr="00B557AF">
              <w:rPr>
                <w:b/>
                <w:bCs/>
                <w:i/>
                <w:iCs/>
                <w:spacing w:val="2"/>
                <w:sz w:val="26"/>
                <w:szCs w:val="26"/>
              </w:rPr>
              <w:t>đóng góp vào</w:t>
            </w:r>
            <w:r w:rsidRPr="00B557AF">
              <w:rPr>
                <w:spacing w:val="2"/>
                <w:sz w:val="26"/>
                <w:szCs w:val="26"/>
              </w:rPr>
              <w:t xml:space="preserve"> sự phát triển kinh tế - xã hội, đảm bảo quốc phòng an ninh, xây dựng Đảng, xây dựng hệ thống chính trị"</w:t>
            </w:r>
          </w:p>
          <w:p w14:paraId="5A4DB7A5" w14:textId="3533A052" w:rsidR="00655DB5" w:rsidRPr="00B557AF" w:rsidRDefault="00655DB5" w:rsidP="00655DB5">
            <w:pPr>
              <w:spacing w:before="100" w:after="100"/>
              <w:jc w:val="both"/>
              <w:rPr>
                <w:sz w:val="26"/>
                <w:szCs w:val="26"/>
              </w:rPr>
            </w:pPr>
            <w:r w:rsidRPr="00B557AF">
              <w:rPr>
                <w:sz w:val="26"/>
                <w:szCs w:val="26"/>
              </w:rPr>
              <w:t>"c) Tập thể quy định tại khoản 2 Điều này được cụm, khối thi đua do Hội đồng Thi đua - Khen thưởng Trung ương t</w:t>
            </w:r>
            <w:r w:rsidR="00E56AC7" w:rsidRPr="00B557AF">
              <w:rPr>
                <w:sz w:val="26"/>
                <w:szCs w:val="26"/>
              </w:rPr>
              <w:t>ổ</w:t>
            </w:r>
            <w:r w:rsidRPr="00B557AF">
              <w:rPr>
                <w:sz w:val="26"/>
                <w:szCs w:val="26"/>
              </w:rPr>
              <w:t xml:space="preserve"> chức đánh giá, so sánh, bình xét, suy tôn là tập th</w:t>
            </w:r>
            <w:r w:rsidR="00E56AC7" w:rsidRPr="00B557AF">
              <w:rPr>
                <w:sz w:val="26"/>
                <w:szCs w:val="26"/>
              </w:rPr>
              <w:t>ể</w:t>
            </w:r>
            <w:r w:rsidRPr="00B557AF">
              <w:rPr>
                <w:sz w:val="26"/>
                <w:szCs w:val="26"/>
              </w:rPr>
              <w:t xml:space="preserve"> dẫn đầu cụm, kh</w:t>
            </w:r>
            <w:r w:rsidR="00E56AC7" w:rsidRPr="00B557AF">
              <w:rPr>
                <w:sz w:val="26"/>
                <w:szCs w:val="26"/>
              </w:rPr>
              <w:t>ối</w:t>
            </w:r>
            <w:r w:rsidRPr="00B557AF">
              <w:rPr>
                <w:sz w:val="26"/>
                <w:szCs w:val="26"/>
              </w:rPr>
              <w:t xml:space="preserve"> thi đua. </w:t>
            </w:r>
            <w:r w:rsidRPr="00B557AF">
              <w:rPr>
                <w:b/>
                <w:bCs/>
                <w:sz w:val="26"/>
                <w:szCs w:val="26"/>
              </w:rPr>
              <w:t>Bộ Nội vụ hướng d</w:t>
            </w:r>
            <w:r w:rsidR="002B25C2" w:rsidRPr="00B557AF">
              <w:rPr>
                <w:b/>
                <w:bCs/>
                <w:sz w:val="26"/>
                <w:szCs w:val="26"/>
              </w:rPr>
              <w:t>ẫn</w:t>
            </w:r>
            <w:r w:rsidRPr="00B557AF">
              <w:rPr>
                <w:b/>
                <w:bCs/>
                <w:sz w:val="26"/>
                <w:szCs w:val="26"/>
              </w:rPr>
              <w:t xml:space="preserve"> thực hiện"</w:t>
            </w:r>
            <w:r w:rsidRPr="00B557AF">
              <w:rPr>
                <w:sz w:val="26"/>
                <w:szCs w:val="26"/>
              </w:rPr>
              <w:t>.</w:t>
            </w:r>
          </w:p>
          <w:p w14:paraId="0EA54697" w14:textId="22A7D001" w:rsidR="00655DB5" w:rsidRPr="00B557AF" w:rsidRDefault="00655DB5" w:rsidP="00655DB5">
            <w:pPr>
              <w:spacing w:before="100" w:after="100"/>
              <w:jc w:val="both"/>
              <w:rPr>
                <w:spacing w:val="2"/>
                <w:sz w:val="26"/>
                <w:szCs w:val="26"/>
              </w:rPr>
            </w:pPr>
            <w:r w:rsidRPr="00B557AF">
              <w:rPr>
                <w:b/>
                <w:bCs/>
                <w:i/>
                <w:iCs/>
                <w:spacing w:val="2"/>
                <w:sz w:val="26"/>
                <w:szCs w:val="26"/>
              </w:rPr>
              <w:t>Lý do:</w:t>
            </w:r>
            <w:r w:rsidRPr="00B557AF">
              <w:rPr>
                <w:spacing w:val="2"/>
                <w:sz w:val="26"/>
                <w:szCs w:val="26"/>
              </w:rPr>
              <w:t xml:space="preserve"> "Tập thể dẫn đầu cụm, khối thi đua" chỉ có một đơn vị, trong khi đó hiện nay văn bản hướng dẫn thì có những cụm, khối được 2 đơn vị tặng Cờ, do vậy phải bổ sung thêm nội dung Bộ Nội vụ hướng dẫn thực hiện.</w:t>
            </w:r>
          </w:p>
        </w:tc>
        <w:tc>
          <w:tcPr>
            <w:tcW w:w="1984" w:type="dxa"/>
          </w:tcPr>
          <w:p w14:paraId="7591B6F0" w14:textId="77777777" w:rsidR="00655DB5" w:rsidRPr="00B557AF" w:rsidRDefault="00655DB5" w:rsidP="00A10A3A">
            <w:pPr>
              <w:spacing w:before="120" w:after="120"/>
              <w:ind w:right="38"/>
              <w:jc w:val="both"/>
              <w:rPr>
                <w:sz w:val="26"/>
                <w:szCs w:val="26"/>
              </w:rPr>
            </w:pPr>
          </w:p>
        </w:tc>
        <w:tc>
          <w:tcPr>
            <w:tcW w:w="4531" w:type="dxa"/>
          </w:tcPr>
          <w:p w14:paraId="24B09CA4" w14:textId="77777777" w:rsidR="00E56AC7" w:rsidRPr="00B557AF" w:rsidRDefault="00E56AC7" w:rsidP="004C0818">
            <w:pPr>
              <w:pStyle w:val="Heading2"/>
              <w:spacing w:before="120" w:after="120"/>
              <w:jc w:val="both"/>
              <w:rPr>
                <w:rFonts w:ascii="Times New Roman" w:hAnsi="Times New Roman"/>
                <w:i w:val="0"/>
                <w:iCs/>
                <w:spacing w:val="2"/>
                <w:sz w:val="26"/>
                <w:szCs w:val="26"/>
              </w:rPr>
            </w:pPr>
          </w:p>
          <w:p w14:paraId="3A0152EA" w14:textId="06F94AA0" w:rsidR="00655DB5" w:rsidRPr="00B557AF" w:rsidRDefault="00E56AC7" w:rsidP="004C0818">
            <w:pPr>
              <w:pStyle w:val="Heading2"/>
              <w:spacing w:before="120" w:after="120"/>
              <w:jc w:val="both"/>
              <w:rPr>
                <w:rFonts w:ascii="Times New Roman" w:hAnsi="Times New Roman"/>
                <w:i w:val="0"/>
                <w:iCs/>
                <w:spacing w:val="2"/>
                <w:sz w:val="26"/>
                <w:szCs w:val="26"/>
              </w:rPr>
            </w:pPr>
            <w:r w:rsidRPr="00B557AF">
              <w:rPr>
                <w:rFonts w:ascii="Times New Roman" w:hAnsi="Times New Roman"/>
                <w:i w:val="0"/>
                <w:iCs/>
                <w:spacing w:val="2"/>
                <w:sz w:val="26"/>
                <w:szCs w:val="26"/>
              </w:rPr>
              <w:t>- Cụm từ “Có thành tích xuất sắc” đã bao gồm thành tích đóng góp.</w:t>
            </w:r>
          </w:p>
          <w:p w14:paraId="7DCD2E3E" w14:textId="77777777" w:rsidR="00E56AC7" w:rsidRPr="00B557AF" w:rsidRDefault="00E56AC7" w:rsidP="00E56AC7">
            <w:pPr>
              <w:rPr>
                <w:sz w:val="26"/>
                <w:szCs w:val="26"/>
              </w:rPr>
            </w:pPr>
          </w:p>
          <w:p w14:paraId="72241C35" w14:textId="0909B0A2" w:rsidR="00E56AC7" w:rsidRPr="00B557AF" w:rsidRDefault="00E56AC7" w:rsidP="0000542F">
            <w:pPr>
              <w:spacing w:before="120" w:after="120"/>
              <w:jc w:val="both"/>
              <w:rPr>
                <w:sz w:val="26"/>
                <w:szCs w:val="26"/>
              </w:rPr>
            </w:pPr>
            <w:r w:rsidRPr="00B557AF">
              <w:rPr>
                <w:sz w:val="26"/>
                <w:szCs w:val="26"/>
              </w:rPr>
              <w:t>- Thực hiện chức năng quản lý nhà nước về thi đua, khen thưởng, Bộ Nội vụ đã có hướng dẫn việc bình xét trong cụm, khối thi đua do Hội đồng Thi đua - Khen thưởng Trung ương tổ chức. Trong quá trình thực hiện Bộ Nội vụ sẽ tiếp tục tham mưu Hội đồng TĐKT Trung ương tổ chức phân chia cụm, khối thi đua và tặng Cờ thi đua phù hợp với quy mô, tổ chức của Bộ, ngành, địa phương sau sắp xếp</w:t>
            </w:r>
            <w:r w:rsidR="0000542F" w:rsidRPr="00B557AF">
              <w:rPr>
                <w:sz w:val="26"/>
                <w:szCs w:val="26"/>
              </w:rPr>
              <w:t>, đảm bảo cân đối thành tích đạt được của bộ, ngành, địa phương.</w:t>
            </w:r>
            <w:r w:rsidRPr="00B557AF">
              <w:rPr>
                <w:sz w:val="26"/>
                <w:szCs w:val="26"/>
              </w:rPr>
              <w:t xml:space="preserve"> </w:t>
            </w:r>
          </w:p>
        </w:tc>
        <w:tc>
          <w:tcPr>
            <w:tcW w:w="1706" w:type="dxa"/>
          </w:tcPr>
          <w:p w14:paraId="6E5B0361" w14:textId="6C371609" w:rsidR="00655DB5" w:rsidRPr="00B557AF" w:rsidRDefault="00655DB5" w:rsidP="00A46C49">
            <w:pPr>
              <w:spacing w:before="120" w:after="120"/>
              <w:jc w:val="both"/>
              <w:rPr>
                <w:sz w:val="26"/>
                <w:szCs w:val="26"/>
              </w:rPr>
            </w:pPr>
            <w:r w:rsidRPr="00B557AF">
              <w:rPr>
                <w:sz w:val="26"/>
                <w:szCs w:val="26"/>
              </w:rPr>
              <w:t>Hưng Yên</w:t>
            </w:r>
          </w:p>
        </w:tc>
      </w:tr>
      <w:tr w:rsidR="009C07DD" w:rsidRPr="009C07DD" w14:paraId="20B8A504" w14:textId="77777777" w:rsidTr="00377B5E">
        <w:tc>
          <w:tcPr>
            <w:tcW w:w="1158" w:type="dxa"/>
          </w:tcPr>
          <w:p w14:paraId="616507E6" w14:textId="77777777" w:rsidR="004C7448" w:rsidRPr="00B557AF" w:rsidRDefault="004C7448" w:rsidP="00582E53">
            <w:pPr>
              <w:spacing w:before="100" w:after="100"/>
              <w:ind w:left="-51" w:right="-57" w:hanging="6"/>
              <w:jc w:val="both"/>
              <w:rPr>
                <w:sz w:val="26"/>
                <w:szCs w:val="26"/>
              </w:rPr>
            </w:pPr>
          </w:p>
        </w:tc>
        <w:tc>
          <w:tcPr>
            <w:tcW w:w="5931" w:type="dxa"/>
            <w:vAlign w:val="center"/>
          </w:tcPr>
          <w:p w14:paraId="7BECFA70" w14:textId="1EA23294" w:rsidR="004C7448" w:rsidRPr="00B557AF" w:rsidRDefault="004C7448" w:rsidP="003B5A83">
            <w:pPr>
              <w:spacing w:before="120" w:after="120" w:line="340" w:lineRule="exact"/>
              <w:jc w:val="both"/>
              <w:rPr>
                <w:spacing w:val="-2"/>
                <w:sz w:val="26"/>
                <w:szCs w:val="26"/>
              </w:rPr>
            </w:pPr>
            <w:r w:rsidRPr="00B557AF">
              <w:rPr>
                <w:spacing w:val="-2"/>
                <w:sz w:val="26"/>
                <w:szCs w:val="26"/>
              </w:rPr>
              <w:t xml:space="preserve">Cân nhắc bổ sung tại điểm a khoản 2 Điều 1 việc “có thành tích xuất sắc trong thực hiện chức năng, nhiệm vụ của tập thể và phát triển kinh tế, xã hội, đảm bảo quốc phòng, an ninh, xây dựng Đảng, xây dựng hệ thống chính trị, </w:t>
            </w:r>
            <w:r w:rsidRPr="00B557AF">
              <w:rPr>
                <w:b/>
                <w:bCs/>
                <w:i/>
                <w:iCs/>
                <w:spacing w:val="-2"/>
                <w:sz w:val="26"/>
                <w:szCs w:val="26"/>
              </w:rPr>
              <w:t>phát triển, sáng tạo trong triển khai, ứng dụng công nghiệ chuyển đổi số”.</w:t>
            </w:r>
          </w:p>
        </w:tc>
        <w:tc>
          <w:tcPr>
            <w:tcW w:w="1984" w:type="dxa"/>
          </w:tcPr>
          <w:p w14:paraId="4D508C81" w14:textId="7DB4B3CF" w:rsidR="004C7448" w:rsidRPr="00B557AF" w:rsidRDefault="004C7448" w:rsidP="00265A7F">
            <w:pPr>
              <w:spacing w:before="120" w:after="120"/>
              <w:ind w:right="397"/>
              <w:jc w:val="both"/>
              <w:rPr>
                <w:sz w:val="26"/>
                <w:szCs w:val="26"/>
              </w:rPr>
            </w:pPr>
            <w:r w:rsidRPr="00B557AF">
              <w:rPr>
                <w:sz w:val="26"/>
                <w:szCs w:val="26"/>
              </w:rPr>
              <w:t>Tiếp thu</w:t>
            </w:r>
          </w:p>
        </w:tc>
        <w:tc>
          <w:tcPr>
            <w:tcW w:w="4531" w:type="dxa"/>
          </w:tcPr>
          <w:p w14:paraId="262B0768" w14:textId="77777777" w:rsidR="004C7448" w:rsidRPr="00B557AF" w:rsidRDefault="004C7448" w:rsidP="007A2382">
            <w:pPr>
              <w:tabs>
                <w:tab w:val="left" w:pos="4320"/>
              </w:tabs>
              <w:spacing w:before="120" w:after="120"/>
              <w:ind w:right="34"/>
              <w:jc w:val="both"/>
              <w:rPr>
                <w:sz w:val="26"/>
                <w:szCs w:val="26"/>
              </w:rPr>
            </w:pPr>
          </w:p>
        </w:tc>
        <w:tc>
          <w:tcPr>
            <w:tcW w:w="1706" w:type="dxa"/>
          </w:tcPr>
          <w:p w14:paraId="5BC7F2C0" w14:textId="15A66E41" w:rsidR="004C7448" w:rsidRPr="00B557AF" w:rsidRDefault="004C7448" w:rsidP="00A46C49">
            <w:pPr>
              <w:spacing w:before="120" w:after="120"/>
              <w:jc w:val="both"/>
              <w:rPr>
                <w:sz w:val="26"/>
                <w:szCs w:val="26"/>
              </w:rPr>
            </w:pPr>
            <w:r w:rsidRPr="00B557AF">
              <w:rPr>
                <w:sz w:val="26"/>
                <w:szCs w:val="26"/>
              </w:rPr>
              <w:t>Ban Tuyên giáo Trung ương</w:t>
            </w:r>
          </w:p>
        </w:tc>
      </w:tr>
      <w:tr w:rsidR="009C07DD" w:rsidRPr="009C07DD" w14:paraId="38620F2B" w14:textId="77777777" w:rsidTr="00377B5E">
        <w:tc>
          <w:tcPr>
            <w:tcW w:w="1158" w:type="dxa"/>
          </w:tcPr>
          <w:p w14:paraId="59A305C0" w14:textId="77777777" w:rsidR="003B5A83" w:rsidRPr="00B557AF" w:rsidRDefault="003B5A83" w:rsidP="00582E53">
            <w:pPr>
              <w:spacing w:before="100" w:after="100"/>
              <w:ind w:left="-51" w:right="-57" w:hanging="6"/>
              <w:jc w:val="both"/>
              <w:rPr>
                <w:sz w:val="26"/>
                <w:szCs w:val="26"/>
              </w:rPr>
            </w:pPr>
          </w:p>
        </w:tc>
        <w:tc>
          <w:tcPr>
            <w:tcW w:w="5931" w:type="dxa"/>
            <w:vAlign w:val="center"/>
          </w:tcPr>
          <w:p w14:paraId="5E206E31" w14:textId="4DDD742D" w:rsidR="003B5A83" w:rsidRPr="00B557AF" w:rsidRDefault="003B5A83" w:rsidP="003B5A83">
            <w:pPr>
              <w:spacing w:before="120" w:after="120" w:line="340" w:lineRule="exact"/>
              <w:jc w:val="both"/>
              <w:rPr>
                <w:spacing w:val="-2"/>
                <w:sz w:val="26"/>
                <w:szCs w:val="26"/>
              </w:rPr>
            </w:pPr>
            <w:r w:rsidRPr="00B557AF">
              <w:rPr>
                <w:spacing w:val="-2"/>
                <w:sz w:val="26"/>
                <w:szCs w:val="26"/>
              </w:rPr>
              <w:t xml:space="preserve">Tại điểm a khoản 2 Điều 1 Đề nghị sửa đổi: "a) Có thành tích xuất sắc trong thực hiện chức năng, nhiệm vụ của cơ quan, đơn vị về phát triển kinh tế - xã hội, </w:t>
            </w:r>
            <w:r w:rsidRPr="00B557AF">
              <w:rPr>
                <w:spacing w:val="-2"/>
                <w:sz w:val="26"/>
                <w:szCs w:val="26"/>
              </w:rPr>
              <w:lastRenderedPageBreak/>
              <w:t>đảm bảo quốc phòng an ninh...."</w:t>
            </w:r>
          </w:p>
        </w:tc>
        <w:tc>
          <w:tcPr>
            <w:tcW w:w="1984" w:type="dxa"/>
          </w:tcPr>
          <w:p w14:paraId="1D3026AB" w14:textId="2D710B5E" w:rsidR="003B5A83" w:rsidRPr="00B557AF" w:rsidRDefault="00DA79DF" w:rsidP="00265A7F">
            <w:pPr>
              <w:spacing w:before="120" w:after="120"/>
              <w:ind w:right="397"/>
              <w:jc w:val="both"/>
              <w:rPr>
                <w:sz w:val="26"/>
                <w:szCs w:val="26"/>
              </w:rPr>
            </w:pPr>
            <w:r w:rsidRPr="00B557AF">
              <w:rPr>
                <w:sz w:val="26"/>
                <w:szCs w:val="26"/>
              </w:rPr>
              <w:lastRenderedPageBreak/>
              <w:t>Tiếp thu</w:t>
            </w:r>
          </w:p>
        </w:tc>
        <w:tc>
          <w:tcPr>
            <w:tcW w:w="4531" w:type="dxa"/>
          </w:tcPr>
          <w:p w14:paraId="5B4831EE" w14:textId="77777777" w:rsidR="003B5A83" w:rsidRPr="00B557AF" w:rsidRDefault="003B5A83" w:rsidP="007A2382">
            <w:pPr>
              <w:tabs>
                <w:tab w:val="left" w:pos="4320"/>
              </w:tabs>
              <w:spacing w:before="120" w:after="120"/>
              <w:ind w:right="34"/>
              <w:jc w:val="both"/>
              <w:rPr>
                <w:sz w:val="26"/>
                <w:szCs w:val="26"/>
              </w:rPr>
            </w:pPr>
          </w:p>
        </w:tc>
        <w:tc>
          <w:tcPr>
            <w:tcW w:w="1706" w:type="dxa"/>
          </w:tcPr>
          <w:p w14:paraId="7BB0600F" w14:textId="01395951" w:rsidR="003B5A83" w:rsidRPr="00B557AF" w:rsidRDefault="003B5A83" w:rsidP="00A46C49">
            <w:pPr>
              <w:spacing w:before="120" w:after="120"/>
              <w:jc w:val="both"/>
              <w:rPr>
                <w:sz w:val="26"/>
                <w:szCs w:val="26"/>
              </w:rPr>
            </w:pPr>
            <w:r w:rsidRPr="00B557AF">
              <w:rPr>
                <w:sz w:val="26"/>
                <w:szCs w:val="26"/>
              </w:rPr>
              <w:t>Học viện CTQGHCM</w:t>
            </w:r>
          </w:p>
        </w:tc>
      </w:tr>
      <w:tr w:rsidR="009C07DD" w:rsidRPr="009C07DD" w14:paraId="100D1B57" w14:textId="77777777" w:rsidTr="00377B5E">
        <w:tc>
          <w:tcPr>
            <w:tcW w:w="1158" w:type="dxa"/>
          </w:tcPr>
          <w:p w14:paraId="50C24CF4" w14:textId="77777777" w:rsidR="00454A26" w:rsidRPr="00B557AF" w:rsidRDefault="00454A26" w:rsidP="00582E53">
            <w:pPr>
              <w:spacing w:before="100" w:after="100"/>
              <w:ind w:left="-51" w:right="-57" w:hanging="6"/>
              <w:jc w:val="both"/>
              <w:rPr>
                <w:sz w:val="26"/>
                <w:szCs w:val="26"/>
              </w:rPr>
            </w:pPr>
          </w:p>
        </w:tc>
        <w:tc>
          <w:tcPr>
            <w:tcW w:w="5931" w:type="dxa"/>
            <w:vAlign w:val="center"/>
          </w:tcPr>
          <w:p w14:paraId="53B7765A" w14:textId="45C06D41" w:rsidR="00655DB5" w:rsidRPr="00B557AF" w:rsidRDefault="00655DB5" w:rsidP="00655DB5">
            <w:pPr>
              <w:spacing w:before="120" w:line="340" w:lineRule="exact"/>
              <w:jc w:val="both"/>
              <w:rPr>
                <w:spacing w:val="-2"/>
                <w:sz w:val="26"/>
                <w:szCs w:val="26"/>
              </w:rPr>
            </w:pPr>
            <w:r w:rsidRPr="00B557AF">
              <w:rPr>
                <w:spacing w:val="-2"/>
                <w:sz w:val="26"/>
                <w:szCs w:val="26"/>
              </w:rPr>
              <w:t>2. Sửa đối, b</w:t>
            </w:r>
            <w:r w:rsidR="0000542F" w:rsidRPr="00B557AF">
              <w:rPr>
                <w:spacing w:val="-2"/>
                <w:sz w:val="26"/>
                <w:szCs w:val="26"/>
              </w:rPr>
              <w:t>ổ</w:t>
            </w:r>
            <w:r w:rsidRPr="00B557AF">
              <w:rPr>
                <w:spacing w:val="-2"/>
                <w:sz w:val="26"/>
                <w:szCs w:val="26"/>
              </w:rPr>
              <w:t xml:space="preserve"> sung khoản 4 Điều 4</w:t>
            </w:r>
          </w:p>
          <w:p w14:paraId="490F1CA8" w14:textId="478037EC" w:rsidR="00454A26" w:rsidRPr="00B557AF" w:rsidRDefault="00655DB5" w:rsidP="00655DB5">
            <w:pPr>
              <w:spacing w:before="120" w:line="340" w:lineRule="exact"/>
              <w:jc w:val="both"/>
              <w:rPr>
                <w:spacing w:val="-2"/>
                <w:sz w:val="26"/>
                <w:szCs w:val="26"/>
              </w:rPr>
            </w:pPr>
            <w:r w:rsidRPr="00B557AF">
              <w:rPr>
                <w:spacing w:val="-2"/>
                <w:sz w:val="26"/>
                <w:szCs w:val="26"/>
              </w:rPr>
              <w:t>"4. Chưa khen thưởng hoặc đề nghị cấp trên khen thưởng cho cá nhân, tập thể trong thời gian cơ quan có thẩm quyền đang xem xét kỷ luật, thi hành kỷ luật hoặc điều tra, thanh tra, kiểm tra khi có dấu hiệu vi phạm hoặc có đơn thư khiếu nại, tố cáo, có vấn đề tham nhũng, tiêu cực được báo chí nêu đang được xác minh làm rõ"</w:t>
            </w:r>
            <w:r w:rsidR="0000542F" w:rsidRPr="00B557AF">
              <w:rPr>
                <w:spacing w:val="-2"/>
                <w:sz w:val="26"/>
                <w:szCs w:val="26"/>
              </w:rPr>
              <w:t>.</w:t>
            </w:r>
          </w:p>
        </w:tc>
        <w:tc>
          <w:tcPr>
            <w:tcW w:w="1984" w:type="dxa"/>
          </w:tcPr>
          <w:p w14:paraId="63CB4813" w14:textId="77777777" w:rsidR="00454A26" w:rsidRPr="00B557AF" w:rsidRDefault="00454A26" w:rsidP="00265A7F">
            <w:pPr>
              <w:spacing w:before="120" w:after="120"/>
              <w:ind w:right="397"/>
              <w:jc w:val="both"/>
              <w:rPr>
                <w:sz w:val="26"/>
                <w:szCs w:val="26"/>
              </w:rPr>
            </w:pPr>
          </w:p>
        </w:tc>
        <w:tc>
          <w:tcPr>
            <w:tcW w:w="4531" w:type="dxa"/>
          </w:tcPr>
          <w:p w14:paraId="0898E217" w14:textId="63D0008A" w:rsidR="00454A26" w:rsidRPr="00B557AF" w:rsidRDefault="0000542F" w:rsidP="007A2382">
            <w:pPr>
              <w:tabs>
                <w:tab w:val="left" w:pos="4320"/>
              </w:tabs>
              <w:spacing w:before="120" w:after="120"/>
              <w:ind w:right="34"/>
              <w:jc w:val="both"/>
              <w:rPr>
                <w:sz w:val="26"/>
                <w:szCs w:val="26"/>
              </w:rPr>
            </w:pPr>
            <w:r w:rsidRPr="00B557AF">
              <w:rPr>
                <w:sz w:val="26"/>
                <w:szCs w:val="26"/>
              </w:rPr>
              <w:t>Nội dung góp ý chưa cụ thể.</w:t>
            </w:r>
          </w:p>
        </w:tc>
        <w:tc>
          <w:tcPr>
            <w:tcW w:w="1706" w:type="dxa"/>
          </w:tcPr>
          <w:p w14:paraId="6C263005" w14:textId="145552DB" w:rsidR="00454A26" w:rsidRPr="00B557AF" w:rsidRDefault="00655DB5" w:rsidP="00A46C49">
            <w:pPr>
              <w:spacing w:before="120" w:after="120"/>
              <w:jc w:val="both"/>
              <w:rPr>
                <w:sz w:val="26"/>
                <w:szCs w:val="26"/>
              </w:rPr>
            </w:pPr>
            <w:r w:rsidRPr="00B557AF">
              <w:rPr>
                <w:sz w:val="26"/>
                <w:szCs w:val="26"/>
              </w:rPr>
              <w:t>Hưng Yên</w:t>
            </w:r>
          </w:p>
        </w:tc>
      </w:tr>
      <w:tr w:rsidR="009C07DD" w:rsidRPr="009C07DD" w14:paraId="27E64007" w14:textId="77777777" w:rsidTr="00377B5E">
        <w:tc>
          <w:tcPr>
            <w:tcW w:w="1158" w:type="dxa"/>
          </w:tcPr>
          <w:p w14:paraId="749BA9FE" w14:textId="0108FD5C" w:rsidR="003B5A83" w:rsidRPr="00B557AF" w:rsidRDefault="00E1693D" w:rsidP="00582E53">
            <w:pPr>
              <w:spacing w:before="100" w:after="100"/>
              <w:ind w:left="-51" w:right="-57" w:hanging="6"/>
              <w:jc w:val="both"/>
              <w:rPr>
                <w:sz w:val="26"/>
                <w:szCs w:val="26"/>
              </w:rPr>
            </w:pPr>
            <w:r w:rsidRPr="00B557AF">
              <w:rPr>
                <w:sz w:val="26"/>
                <w:szCs w:val="26"/>
              </w:rPr>
              <w:t>Khoản 3</w:t>
            </w:r>
          </w:p>
        </w:tc>
        <w:tc>
          <w:tcPr>
            <w:tcW w:w="5931" w:type="dxa"/>
            <w:vAlign w:val="center"/>
          </w:tcPr>
          <w:p w14:paraId="37464FDF" w14:textId="0D6E3F28" w:rsidR="003B5A83" w:rsidRPr="00B557AF" w:rsidRDefault="003B5A83" w:rsidP="003B5A83">
            <w:pPr>
              <w:tabs>
                <w:tab w:val="left" w:pos="1080"/>
              </w:tabs>
              <w:spacing w:before="120" w:after="120" w:line="360" w:lineRule="atLeast"/>
              <w:jc w:val="both"/>
              <w:rPr>
                <w:rFonts w:eastAsia="Arial"/>
                <w:sz w:val="26"/>
                <w:szCs w:val="26"/>
              </w:rPr>
            </w:pPr>
            <w:r w:rsidRPr="00B557AF">
              <w:rPr>
                <w:rFonts w:eastAsia="Arial"/>
                <w:sz w:val="26"/>
                <w:szCs w:val="26"/>
              </w:rPr>
              <w:t>- Tại điểm a khoản 3 Điều 1: Đề nghị bỏ cụm "Đối với cá nhân khi hết tuổi làm lãnh đạo, quản lý được kéo dài thời gian công tác để làm chuyên môn thì được xét khen thường quá trình cống hiến nếu đủ điều kiện, tiêu chuẩn quy định" và sửa đổi:</w:t>
            </w:r>
          </w:p>
          <w:p w14:paraId="1F72F12F" w14:textId="77777777" w:rsidR="003B5A83" w:rsidRPr="00B557AF" w:rsidRDefault="003B5A83" w:rsidP="003B5A83">
            <w:pPr>
              <w:tabs>
                <w:tab w:val="left" w:pos="1080"/>
              </w:tabs>
              <w:spacing w:before="120" w:after="120" w:line="360" w:lineRule="atLeast"/>
              <w:jc w:val="both"/>
              <w:rPr>
                <w:rFonts w:eastAsia="Arial"/>
                <w:i/>
                <w:sz w:val="26"/>
                <w:szCs w:val="26"/>
              </w:rPr>
            </w:pPr>
            <w:r w:rsidRPr="00B557AF">
              <w:rPr>
                <w:rFonts w:eastAsia="Arial"/>
                <w:i/>
                <w:sz w:val="26"/>
                <w:szCs w:val="26"/>
              </w:rPr>
              <w:t xml:space="preserve">"... cá nhân có đủ điều kiện, tiêu chuẩn khi có thông báo nghỉ chế độ hưu trí hoặc </w:t>
            </w:r>
            <w:r w:rsidRPr="00B557AF">
              <w:rPr>
                <w:rFonts w:eastAsia="Arial"/>
                <w:b/>
                <w:i/>
                <w:sz w:val="26"/>
                <w:szCs w:val="26"/>
              </w:rPr>
              <w:t>có quyết định kéo dài thời gian công tác</w:t>
            </w:r>
            <w:r w:rsidRPr="00B557AF">
              <w:rPr>
                <w:rFonts w:eastAsia="Arial"/>
                <w:i/>
                <w:sz w:val="26"/>
                <w:szCs w:val="26"/>
              </w:rPr>
              <w:t>, quyết định nghỉ hưu mà chưa được khen thưởng quá trình cống hiến (kể cả các trường hợp đã hy sinh, từ trần)...</w:t>
            </w:r>
          </w:p>
          <w:p w14:paraId="12D5752E" w14:textId="179B6361" w:rsidR="003B5A83" w:rsidRPr="00B557AF" w:rsidRDefault="003B5A83" w:rsidP="003B5A83">
            <w:pPr>
              <w:tabs>
                <w:tab w:val="left" w:pos="1080"/>
              </w:tabs>
              <w:spacing w:before="120" w:after="120" w:line="360" w:lineRule="atLeast"/>
              <w:jc w:val="both"/>
              <w:rPr>
                <w:rFonts w:eastAsia="Arial"/>
                <w:sz w:val="26"/>
                <w:szCs w:val="26"/>
              </w:rPr>
            </w:pPr>
            <w:r w:rsidRPr="00B557AF">
              <w:rPr>
                <w:rFonts w:eastAsia="Arial"/>
                <w:sz w:val="26"/>
                <w:szCs w:val="26"/>
              </w:rPr>
              <w:t xml:space="preserve">Đề nghị bổ sung nội dung: </w:t>
            </w:r>
            <w:r w:rsidRPr="00B557AF">
              <w:rPr>
                <w:rFonts w:eastAsia="Arial"/>
                <w:i/>
                <w:sz w:val="26"/>
                <w:szCs w:val="26"/>
              </w:rPr>
              <w:t>"Khi cá nhân được kéo dài thời gian công tác ở một đơn vị mới thì đơn vị công tác cũ có trách nhiệm trình khen quá trình cống hiến nếu cá nhân đủ điều kiện, tiêu chuẩn theo quy định."</w:t>
            </w:r>
          </w:p>
        </w:tc>
        <w:tc>
          <w:tcPr>
            <w:tcW w:w="1984" w:type="dxa"/>
          </w:tcPr>
          <w:p w14:paraId="21FD1B96" w14:textId="77777777" w:rsidR="003B5A83" w:rsidRPr="00B557AF" w:rsidRDefault="003B5A83" w:rsidP="00975C24">
            <w:pPr>
              <w:spacing w:before="120" w:after="120"/>
              <w:ind w:right="38"/>
              <w:jc w:val="both"/>
              <w:rPr>
                <w:sz w:val="26"/>
                <w:szCs w:val="26"/>
              </w:rPr>
            </w:pPr>
          </w:p>
        </w:tc>
        <w:tc>
          <w:tcPr>
            <w:tcW w:w="4531" w:type="dxa"/>
          </w:tcPr>
          <w:p w14:paraId="6E566592" w14:textId="77777777" w:rsidR="003B5A83" w:rsidRPr="00B557AF" w:rsidRDefault="003B5A83" w:rsidP="007A2382">
            <w:pPr>
              <w:tabs>
                <w:tab w:val="left" w:pos="4320"/>
              </w:tabs>
              <w:spacing w:before="120" w:after="120"/>
              <w:ind w:right="34"/>
              <w:jc w:val="both"/>
              <w:rPr>
                <w:sz w:val="26"/>
                <w:szCs w:val="26"/>
              </w:rPr>
            </w:pPr>
          </w:p>
          <w:p w14:paraId="03838F9F" w14:textId="77777777" w:rsidR="003B5A83" w:rsidRPr="00B557AF" w:rsidRDefault="003B5A83" w:rsidP="007A2382">
            <w:pPr>
              <w:tabs>
                <w:tab w:val="left" w:pos="4320"/>
              </w:tabs>
              <w:spacing w:before="120" w:after="120"/>
              <w:ind w:right="34"/>
              <w:jc w:val="both"/>
              <w:rPr>
                <w:sz w:val="26"/>
                <w:szCs w:val="26"/>
              </w:rPr>
            </w:pPr>
          </w:p>
          <w:p w14:paraId="69298AB8" w14:textId="77777777" w:rsidR="003B5A83" w:rsidRPr="00B557AF" w:rsidRDefault="003B5A83" w:rsidP="007A2382">
            <w:pPr>
              <w:tabs>
                <w:tab w:val="left" w:pos="4320"/>
              </w:tabs>
              <w:spacing w:before="120" w:after="120"/>
              <w:ind w:right="34"/>
              <w:jc w:val="both"/>
              <w:rPr>
                <w:sz w:val="26"/>
                <w:szCs w:val="26"/>
              </w:rPr>
            </w:pPr>
          </w:p>
          <w:p w14:paraId="2FAA8FB7" w14:textId="77777777" w:rsidR="003B5A83" w:rsidRPr="00B557AF" w:rsidRDefault="003B5A83" w:rsidP="007A2382">
            <w:pPr>
              <w:tabs>
                <w:tab w:val="left" w:pos="4320"/>
              </w:tabs>
              <w:spacing w:before="120" w:after="120"/>
              <w:ind w:right="34"/>
              <w:jc w:val="both"/>
              <w:rPr>
                <w:sz w:val="26"/>
                <w:szCs w:val="26"/>
              </w:rPr>
            </w:pPr>
          </w:p>
          <w:p w14:paraId="64B255B0" w14:textId="08715FF1" w:rsidR="003B5A83" w:rsidRPr="00B557AF" w:rsidRDefault="003B5A83" w:rsidP="007A2382">
            <w:pPr>
              <w:tabs>
                <w:tab w:val="left" w:pos="4320"/>
              </w:tabs>
              <w:spacing w:before="120" w:after="120"/>
              <w:ind w:right="34"/>
              <w:jc w:val="both"/>
              <w:rPr>
                <w:sz w:val="26"/>
                <w:szCs w:val="26"/>
              </w:rPr>
            </w:pPr>
            <w:r w:rsidRPr="00B557AF">
              <w:rPr>
                <w:sz w:val="26"/>
                <w:szCs w:val="26"/>
              </w:rPr>
              <w:t>- Việc quy định như dự thảo Nghị định là để xét quá trình cống hiến cho các trường hợp hết tuổi làm lãnh đạo, quản lý được kéo dài thời gian công tác để làm chuyên môn, kịp thời động viên cá nhân sau khi kết thúc quá trình công tác theo quy định, không phải đợi sau khi kết thúc thời gian kéo dài công tác mới được xét.</w:t>
            </w:r>
          </w:p>
          <w:p w14:paraId="061813FA" w14:textId="4888385E" w:rsidR="003B5A83" w:rsidRPr="00B557AF" w:rsidRDefault="003B5A83" w:rsidP="007A2382">
            <w:pPr>
              <w:tabs>
                <w:tab w:val="left" w:pos="4320"/>
              </w:tabs>
              <w:spacing w:before="120" w:after="120"/>
              <w:ind w:right="34"/>
              <w:jc w:val="both"/>
              <w:rPr>
                <w:sz w:val="26"/>
                <w:szCs w:val="26"/>
              </w:rPr>
            </w:pPr>
            <w:r w:rsidRPr="00B557AF">
              <w:rPr>
                <w:sz w:val="26"/>
                <w:szCs w:val="26"/>
              </w:rPr>
              <w:t>- Khoản 1 Điều 83 Luật Thi đua, khen thưởng đã quy định thẩm quyền đề nghị khen thưởng do cấp quản lý về tổ chức, cán bộ, quỹ lương thực hiện</w:t>
            </w:r>
            <w:r w:rsidR="007A6F3D" w:rsidRPr="00B557AF">
              <w:rPr>
                <w:sz w:val="26"/>
                <w:szCs w:val="26"/>
              </w:rPr>
              <w:t>.</w:t>
            </w:r>
          </w:p>
        </w:tc>
        <w:tc>
          <w:tcPr>
            <w:tcW w:w="1706" w:type="dxa"/>
          </w:tcPr>
          <w:p w14:paraId="64C30010" w14:textId="5EFCC007" w:rsidR="003B5A83" w:rsidRPr="00B557AF" w:rsidRDefault="003B5A83" w:rsidP="00A46C49">
            <w:pPr>
              <w:spacing w:before="120" w:after="120"/>
              <w:jc w:val="both"/>
              <w:rPr>
                <w:sz w:val="26"/>
                <w:szCs w:val="26"/>
              </w:rPr>
            </w:pPr>
            <w:r w:rsidRPr="00B557AF">
              <w:rPr>
                <w:sz w:val="26"/>
                <w:szCs w:val="26"/>
              </w:rPr>
              <w:t>Học viện CTQGHCM</w:t>
            </w:r>
          </w:p>
        </w:tc>
      </w:tr>
      <w:tr w:rsidR="009C07DD" w:rsidRPr="009C07DD" w14:paraId="2DC01471" w14:textId="77777777" w:rsidTr="00377B5E">
        <w:tc>
          <w:tcPr>
            <w:tcW w:w="1158" w:type="dxa"/>
          </w:tcPr>
          <w:p w14:paraId="72B69546" w14:textId="77777777" w:rsidR="00D02866" w:rsidRPr="00B557AF" w:rsidRDefault="00D02866" w:rsidP="00582E53">
            <w:pPr>
              <w:spacing w:before="100" w:after="100"/>
              <w:ind w:left="-51" w:right="-57" w:hanging="6"/>
              <w:jc w:val="both"/>
              <w:rPr>
                <w:sz w:val="26"/>
                <w:szCs w:val="26"/>
              </w:rPr>
            </w:pPr>
          </w:p>
        </w:tc>
        <w:tc>
          <w:tcPr>
            <w:tcW w:w="5931" w:type="dxa"/>
            <w:vAlign w:val="center"/>
          </w:tcPr>
          <w:p w14:paraId="68C1D3BC" w14:textId="77777777" w:rsidR="00D02866" w:rsidRPr="00B557AF" w:rsidRDefault="00D02866" w:rsidP="000D0E59">
            <w:pPr>
              <w:tabs>
                <w:tab w:val="left" w:pos="1080"/>
              </w:tabs>
              <w:spacing w:before="120" w:line="360" w:lineRule="atLeast"/>
              <w:jc w:val="both"/>
              <w:rPr>
                <w:rFonts w:eastAsia="Arial"/>
                <w:sz w:val="26"/>
                <w:szCs w:val="26"/>
              </w:rPr>
            </w:pPr>
            <w:r w:rsidRPr="00B557AF">
              <w:rPr>
                <w:rFonts w:eastAsia="Arial"/>
                <w:sz w:val="26"/>
                <w:szCs w:val="26"/>
              </w:rPr>
              <w:t xml:space="preserve">- Tại điểm a Khoản 3 Điều 1: Đề nghị không bổ sung phần chữ in đậm, nghiêng </w:t>
            </w:r>
            <w:r w:rsidRPr="00B557AF">
              <w:rPr>
                <w:rFonts w:eastAsia="Arial"/>
                <w:b/>
                <w:bCs/>
                <w:i/>
                <w:iCs/>
                <w:sz w:val="26"/>
                <w:szCs w:val="26"/>
              </w:rPr>
              <w:t>"Đối với cá nhân khi hết tuổi làm lãnh đạo, quản lý được kéo dài thời gian công tác để làm chuyên môn thì được xét khen thưởng quá trình cống hiến nếu đủ điều kiện, tiêu chuẩn quy định".</w:t>
            </w:r>
          </w:p>
          <w:p w14:paraId="0E8F6B94" w14:textId="77777777" w:rsidR="00655DB5" w:rsidRPr="00B557AF" w:rsidRDefault="00655DB5" w:rsidP="00655DB5">
            <w:pPr>
              <w:tabs>
                <w:tab w:val="left" w:pos="1080"/>
              </w:tabs>
              <w:spacing w:before="120" w:line="360" w:lineRule="atLeast"/>
              <w:jc w:val="both"/>
              <w:rPr>
                <w:rFonts w:eastAsia="Arial"/>
                <w:sz w:val="26"/>
                <w:szCs w:val="26"/>
              </w:rPr>
            </w:pPr>
            <w:r w:rsidRPr="00B557AF">
              <w:rPr>
                <w:rFonts w:eastAsia="Arial"/>
                <w:sz w:val="26"/>
                <w:szCs w:val="26"/>
              </w:rPr>
              <w:t>Lý do: Khen thưởng quá trình cống hiến là khen thưởng theo chức danh, chức vụ lãnh đạo, quản lý theo quy định tại Điều 7 Nghị định 98/2023/NĐ-CP; do đó nếu cá nhân đó không còn giữ các chức vụ, chức danh lãnh đạo, quản lý thì sẽ không phù hợp nếu thời gian kéo dài để cộng với thời gian giữ các chức vụ, chức danh lãnh đạo, quản lý để làm tiêu chuẩn khen thưởng quá trình cống hiến.</w:t>
            </w:r>
          </w:p>
          <w:p w14:paraId="6189A67F" w14:textId="11AEFEEA" w:rsidR="00D02866" w:rsidRPr="00B557AF" w:rsidRDefault="00655DB5" w:rsidP="00E1693D">
            <w:pPr>
              <w:tabs>
                <w:tab w:val="left" w:pos="1080"/>
              </w:tabs>
              <w:spacing w:before="120" w:after="120" w:line="360" w:lineRule="atLeast"/>
              <w:jc w:val="both"/>
              <w:rPr>
                <w:rFonts w:eastAsia="Arial"/>
                <w:spacing w:val="-2"/>
                <w:sz w:val="26"/>
                <w:szCs w:val="26"/>
              </w:rPr>
            </w:pPr>
            <w:r w:rsidRPr="00B557AF">
              <w:rPr>
                <w:rFonts w:eastAsia="Arial"/>
                <w:sz w:val="26"/>
                <w:szCs w:val="26"/>
              </w:rPr>
              <w:t xml:space="preserve">    </w:t>
            </w:r>
            <w:r w:rsidRPr="00B557AF">
              <w:rPr>
                <w:rFonts w:eastAsia="Arial"/>
                <w:spacing w:val="-2"/>
                <w:sz w:val="26"/>
                <w:szCs w:val="26"/>
              </w:rPr>
              <w:t xml:space="preserve">Hoặc nếu có bổ sung thì đề nghị giải thích rõ ràng hơn về nội dung </w:t>
            </w:r>
            <w:r w:rsidRPr="00B557AF">
              <w:rPr>
                <w:rFonts w:eastAsia="Arial"/>
                <w:b/>
                <w:bCs/>
                <w:i/>
                <w:iCs/>
                <w:spacing w:val="-2"/>
                <w:sz w:val="26"/>
                <w:szCs w:val="26"/>
              </w:rPr>
              <w:t>"kéo dài thời gian làm công tác chuyên môn".</w:t>
            </w:r>
          </w:p>
        </w:tc>
        <w:tc>
          <w:tcPr>
            <w:tcW w:w="1984" w:type="dxa"/>
          </w:tcPr>
          <w:p w14:paraId="78C550F1" w14:textId="77777777" w:rsidR="00D02866" w:rsidRPr="00B557AF" w:rsidRDefault="00D02866" w:rsidP="00975C24">
            <w:pPr>
              <w:spacing w:before="120" w:after="120"/>
              <w:ind w:right="38"/>
              <w:jc w:val="both"/>
              <w:rPr>
                <w:sz w:val="26"/>
                <w:szCs w:val="26"/>
              </w:rPr>
            </w:pPr>
          </w:p>
        </w:tc>
        <w:tc>
          <w:tcPr>
            <w:tcW w:w="4531" w:type="dxa"/>
          </w:tcPr>
          <w:p w14:paraId="44BF2297" w14:textId="25494B4C" w:rsidR="00D02866" w:rsidRPr="00B557AF" w:rsidRDefault="0000542F" w:rsidP="007A2382">
            <w:pPr>
              <w:tabs>
                <w:tab w:val="left" w:pos="4320"/>
              </w:tabs>
              <w:spacing w:before="120" w:after="120"/>
              <w:ind w:right="34"/>
              <w:jc w:val="both"/>
              <w:rPr>
                <w:spacing w:val="2"/>
                <w:sz w:val="26"/>
                <w:szCs w:val="26"/>
              </w:rPr>
            </w:pPr>
            <w:r w:rsidRPr="00B557AF">
              <w:rPr>
                <w:spacing w:val="2"/>
                <w:sz w:val="26"/>
                <w:szCs w:val="26"/>
              </w:rPr>
              <w:t>Nội dung dự thảo Nghị định đã cụ thể</w:t>
            </w:r>
            <w:r w:rsidR="009768E6" w:rsidRPr="00B557AF">
              <w:rPr>
                <w:rFonts w:eastAsia="Arial"/>
                <w:b/>
                <w:bCs/>
                <w:i/>
                <w:iCs/>
                <w:spacing w:val="2"/>
                <w:sz w:val="26"/>
                <w:szCs w:val="26"/>
              </w:rPr>
              <w:t xml:space="preserve"> “thời gian công tác để làm chuyên môn” </w:t>
            </w:r>
            <w:r w:rsidR="009768E6" w:rsidRPr="00B557AF">
              <w:rPr>
                <w:rFonts w:eastAsia="Arial"/>
                <w:spacing w:val="2"/>
                <w:sz w:val="26"/>
                <w:szCs w:val="26"/>
              </w:rPr>
              <w:t>thì không phải giữ chức vụ lãnh đạo, quản lý và không giữ chức vụ lãnh đạo, quản lý thì không được tính thời gian giữ chức vụ để khen thưởng (vì</w:t>
            </w:r>
            <w:r w:rsidR="00BC0A96" w:rsidRPr="00B557AF">
              <w:rPr>
                <w:rFonts w:eastAsia="Arial"/>
                <w:spacing w:val="2"/>
                <w:sz w:val="26"/>
                <w:szCs w:val="26"/>
              </w:rPr>
              <w:t xml:space="preserve"> </w:t>
            </w:r>
            <w:r w:rsidR="009768E6" w:rsidRPr="00B557AF">
              <w:rPr>
                <w:rFonts w:eastAsia="Arial"/>
                <w:spacing w:val="2"/>
                <w:sz w:val="26"/>
                <w:szCs w:val="26"/>
              </w:rPr>
              <w:t xml:space="preserve">không thuộc đối tượng). Do vậy, đề nghị giữ nguyên như dự thảo Nghị định. </w:t>
            </w:r>
          </w:p>
        </w:tc>
        <w:tc>
          <w:tcPr>
            <w:tcW w:w="1706" w:type="dxa"/>
          </w:tcPr>
          <w:p w14:paraId="739ECA34" w14:textId="37DE78F2" w:rsidR="00D02866" w:rsidRPr="00B557AF" w:rsidRDefault="00D02866" w:rsidP="00A46C49">
            <w:pPr>
              <w:spacing w:before="120" w:after="120"/>
              <w:jc w:val="both"/>
              <w:rPr>
                <w:sz w:val="26"/>
                <w:szCs w:val="26"/>
              </w:rPr>
            </w:pPr>
            <w:r w:rsidRPr="00B557AF">
              <w:rPr>
                <w:sz w:val="26"/>
                <w:szCs w:val="26"/>
              </w:rPr>
              <w:t>Hưng Yên</w:t>
            </w:r>
          </w:p>
        </w:tc>
      </w:tr>
      <w:tr w:rsidR="009C07DD" w:rsidRPr="009C07DD" w14:paraId="6B2F6CD9" w14:textId="77777777" w:rsidTr="00377B5E">
        <w:tc>
          <w:tcPr>
            <w:tcW w:w="1158" w:type="dxa"/>
          </w:tcPr>
          <w:p w14:paraId="1A84FA32" w14:textId="77777777" w:rsidR="000D0E59" w:rsidRPr="00B557AF" w:rsidRDefault="000D0E59" w:rsidP="00582E53">
            <w:pPr>
              <w:spacing w:before="100" w:after="100"/>
              <w:ind w:left="-51" w:right="-57" w:hanging="6"/>
              <w:jc w:val="both"/>
              <w:rPr>
                <w:sz w:val="26"/>
                <w:szCs w:val="26"/>
              </w:rPr>
            </w:pPr>
          </w:p>
        </w:tc>
        <w:tc>
          <w:tcPr>
            <w:tcW w:w="5931" w:type="dxa"/>
            <w:vAlign w:val="center"/>
          </w:tcPr>
          <w:p w14:paraId="7A7F1C5D" w14:textId="27D079D9" w:rsidR="000D0E59" w:rsidRPr="00B557AF" w:rsidRDefault="000D0E59" w:rsidP="000D0E59">
            <w:pPr>
              <w:tabs>
                <w:tab w:val="left" w:pos="1080"/>
              </w:tabs>
              <w:spacing w:before="120" w:line="360" w:lineRule="atLeast"/>
              <w:jc w:val="both"/>
              <w:rPr>
                <w:rFonts w:eastAsia="Arial"/>
                <w:spacing w:val="-4"/>
                <w:sz w:val="26"/>
                <w:szCs w:val="26"/>
              </w:rPr>
            </w:pPr>
            <w:r w:rsidRPr="00B557AF">
              <w:rPr>
                <w:rFonts w:eastAsia="Arial"/>
                <w:spacing w:val="-4"/>
                <w:sz w:val="26"/>
                <w:szCs w:val="26"/>
              </w:rPr>
              <w:t>Tại điểm a khoản 3 Điều 1: đề nghị bổ sung "</w:t>
            </w:r>
            <w:r w:rsidRPr="00B557AF">
              <w:rPr>
                <w:rFonts w:eastAsia="Arial"/>
                <w:i/>
                <w:iCs/>
                <w:spacing w:val="-4"/>
                <w:sz w:val="26"/>
                <w:szCs w:val="26"/>
              </w:rPr>
              <w:t xml:space="preserve">Trường hợp cá nhân đã nghỉ chế độ huu trí hoặc có quyết định nghỉ hưu thuộc đối tượng khen thưởng cống hiến nhưng không đủ điều kiện sau đó được cấp có thẩm quyền bố trí tiếp tục công tác trong các tố chức Hội giữ chức vụ thuộc đối tượng khen thưởng cống hiến thì thời gian công tác giữ các chức vụ trong các tố chức này được cộng vào thời gian xét khen thưởng cống hiến nếu đủ </w:t>
            </w:r>
            <w:r w:rsidRPr="00B557AF">
              <w:rPr>
                <w:rFonts w:eastAsia="Arial"/>
                <w:i/>
                <w:iCs/>
                <w:spacing w:val="-4"/>
                <w:sz w:val="26"/>
                <w:szCs w:val="26"/>
              </w:rPr>
              <w:lastRenderedPageBreak/>
              <w:t>điều kiện"</w:t>
            </w:r>
            <w:r w:rsidRPr="00B557AF">
              <w:rPr>
                <w:rFonts w:eastAsia="Arial"/>
                <w:spacing w:val="-4"/>
                <w:sz w:val="26"/>
                <w:szCs w:val="26"/>
              </w:rPr>
              <w:t xml:space="preserve">. </w:t>
            </w:r>
          </w:p>
          <w:p w14:paraId="79701192" w14:textId="77777777" w:rsidR="000D0E59" w:rsidRPr="00B557AF" w:rsidRDefault="000D0E59" w:rsidP="000D0E59">
            <w:pPr>
              <w:tabs>
                <w:tab w:val="left" w:pos="1080"/>
              </w:tabs>
              <w:spacing w:before="120" w:line="360" w:lineRule="atLeast"/>
              <w:jc w:val="both"/>
              <w:rPr>
                <w:rFonts w:eastAsia="Arial"/>
                <w:sz w:val="26"/>
                <w:szCs w:val="26"/>
              </w:rPr>
            </w:pPr>
            <w:r w:rsidRPr="00B557AF">
              <w:rPr>
                <w:rFonts w:eastAsia="Arial"/>
                <w:sz w:val="26"/>
                <w:szCs w:val="26"/>
              </w:rPr>
              <w:t>Lý do, trong thực tế hiện nay ở địa phương, nhiều cá nhân lãnh đạo quản lý đã có quyết định nghỉ hưu nhưng được Đảng, Nhà nước bố trí tiếp tục tham gia công tác đảm nhiệm chức danh Chủ tịch Hội Cựu chiến binh, Hội Người cao tuổi, Luật gia,... và các Hội đặc thù khác (Trưởng các Hội cấp tỉnh được giao biên chế). Tuy nhiên Nghị định hiện hành chưa điều chỉnh và có quy định cụ thể về trường hợp này, cần được bổ sung.</w:t>
            </w:r>
          </w:p>
        </w:tc>
        <w:tc>
          <w:tcPr>
            <w:tcW w:w="1984" w:type="dxa"/>
          </w:tcPr>
          <w:p w14:paraId="5B5EFC8F" w14:textId="77777777" w:rsidR="000D0E59" w:rsidRPr="00B557AF" w:rsidRDefault="000D0E59" w:rsidP="00975C24">
            <w:pPr>
              <w:spacing w:before="120" w:after="120"/>
              <w:ind w:right="38"/>
              <w:jc w:val="both"/>
              <w:rPr>
                <w:sz w:val="26"/>
                <w:szCs w:val="26"/>
              </w:rPr>
            </w:pPr>
          </w:p>
        </w:tc>
        <w:tc>
          <w:tcPr>
            <w:tcW w:w="4531" w:type="dxa"/>
          </w:tcPr>
          <w:p w14:paraId="660BD0CA" w14:textId="387C92C8" w:rsidR="000D0E59" w:rsidRPr="00B557AF" w:rsidRDefault="009768E6" w:rsidP="007A2382">
            <w:pPr>
              <w:tabs>
                <w:tab w:val="left" w:pos="4320"/>
              </w:tabs>
              <w:spacing w:before="120" w:after="120"/>
              <w:ind w:right="34"/>
              <w:jc w:val="both"/>
              <w:rPr>
                <w:sz w:val="26"/>
                <w:szCs w:val="26"/>
              </w:rPr>
            </w:pPr>
            <w:r w:rsidRPr="00B557AF">
              <w:rPr>
                <w:sz w:val="26"/>
                <w:szCs w:val="26"/>
              </w:rPr>
              <w:t xml:space="preserve">Tại điểm a khoản 2 Điều 6 Nghị định số 98/2023/NĐ-CP  đã quy định nội dung này. Dự thảo Nghị định sửa đổi, bổ sung vẫn giữ nguyên nội dung này. </w:t>
            </w:r>
          </w:p>
        </w:tc>
        <w:tc>
          <w:tcPr>
            <w:tcW w:w="1706" w:type="dxa"/>
          </w:tcPr>
          <w:p w14:paraId="6E55C33A" w14:textId="77777777" w:rsidR="000D0E59" w:rsidRPr="00B557AF" w:rsidRDefault="000D0E59" w:rsidP="00A46C49">
            <w:pPr>
              <w:spacing w:before="120" w:after="120"/>
              <w:jc w:val="both"/>
              <w:rPr>
                <w:sz w:val="26"/>
                <w:szCs w:val="26"/>
              </w:rPr>
            </w:pPr>
            <w:r w:rsidRPr="00B557AF">
              <w:rPr>
                <w:sz w:val="26"/>
                <w:szCs w:val="26"/>
              </w:rPr>
              <w:t>Điện Biên</w:t>
            </w:r>
          </w:p>
        </w:tc>
      </w:tr>
      <w:tr w:rsidR="009C07DD" w:rsidRPr="009C07DD" w14:paraId="1BFB7E2C" w14:textId="77777777" w:rsidTr="00377B5E">
        <w:tc>
          <w:tcPr>
            <w:tcW w:w="1158" w:type="dxa"/>
          </w:tcPr>
          <w:p w14:paraId="156FA683" w14:textId="77777777" w:rsidR="009B38F9" w:rsidRPr="00B557AF" w:rsidRDefault="009B38F9" w:rsidP="00582E53">
            <w:pPr>
              <w:spacing w:before="100" w:after="100"/>
              <w:ind w:left="-51" w:right="-57" w:hanging="6"/>
              <w:jc w:val="both"/>
              <w:rPr>
                <w:sz w:val="26"/>
                <w:szCs w:val="26"/>
              </w:rPr>
            </w:pPr>
          </w:p>
        </w:tc>
        <w:tc>
          <w:tcPr>
            <w:tcW w:w="5931" w:type="dxa"/>
            <w:vAlign w:val="center"/>
          </w:tcPr>
          <w:p w14:paraId="7753B5CB" w14:textId="77777777" w:rsidR="009B38F9" w:rsidRPr="00B557AF" w:rsidRDefault="009B38F9" w:rsidP="009B38F9">
            <w:pPr>
              <w:shd w:val="clear" w:color="auto" w:fill="FFFFFF"/>
              <w:spacing w:before="120" w:after="120" w:line="320" w:lineRule="exact"/>
              <w:jc w:val="both"/>
              <w:rPr>
                <w:iCs/>
                <w:spacing w:val="2"/>
                <w:sz w:val="26"/>
                <w:szCs w:val="26"/>
              </w:rPr>
            </w:pPr>
            <w:r w:rsidRPr="00B557AF">
              <w:rPr>
                <w:iCs/>
                <w:spacing w:val="2"/>
                <w:sz w:val="26"/>
                <w:szCs w:val="26"/>
              </w:rPr>
              <w:t xml:space="preserve">a) </w:t>
            </w:r>
            <w:r w:rsidRPr="00B557AF">
              <w:rPr>
                <w:sz w:val="26"/>
                <w:szCs w:val="26"/>
              </w:rPr>
              <w:t xml:space="preserve">Sửa đổi, bổ sung </w:t>
            </w:r>
            <w:r w:rsidRPr="00B557AF">
              <w:rPr>
                <w:iCs/>
                <w:spacing w:val="2"/>
                <w:sz w:val="26"/>
                <w:szCs w:val="26"/>
              </w:rPr>
              <w:t>điểm a khoản 2 như sau:</w:t>
            </w:r>
          </w:p>
          <w:p w14:paraId="61723484" w14:textId="77777777" w:rsidR="009B38F9" w:rsidRPr="00B557AF" w:rsidRDefault="009B38F9" w:rsidP="009B38F9">
            <w:pPr>
              <w:shd w:val="clear" w:color="auto" w:fill="FFFFFF"/>
              <w:spacing w:before="120" w:after="120" w:line="320" w:lineRule="exact"/>
              <w:jc w:val="both"/>
              <w:rPr>
                <w:iCs/>
                <w:spacing w:val="2"/>
                <w:sz w:val="26"/>
                <w:szCs w:val="26"/>
              </w:rPr>
            </w:pPr>
            <w:r w:rsidRPr="00B557AF">
              <w:rPr>
                <w:i/>
                <w:spacing w:val="2"/>
                <w:sz w:val="26"/>
                <w:szCs w:val="26"/>
              </w:rPr>
              <w:t xml:space="preserve">“a) Bộ, ban, ngành, tỉnh trình Thủ tướng Chính phủ xét, trình Chủ tịch nước khen thưởng quá trình cống hiến cho cá nhân có đủ điều kiện, tiêu chuẩn khi có thông báo nghỉ chế độ hưu trí hoặc có quyết định nghỉ hưu mà chưa được khen thưởng quá trình cống hiến (kể cả các trường hợp đã hy sinh, từ trần). </w:t>
            </w:r>
            <w:r w:rsidRPr="00B557AF">
              <w:rPr>
                <w:b/>
                <w:bCs/>
                <w:i/>
                <w:sz w:val="26"/>
                <w:szCs w:val="26"/>
              </w:rPr>
              <w:t>Đối với cá nhân khi hết tuổi làm lãnh đạo, quản lý được kéo dài thời gian công tác để làm chuyên môn hoặc giữ vị trí lãnh đạo, quản lý thấp hơn mà không thuộc đối tượng xét khen thưởng cống hiến thì được xét</w:t>
            </w:r>
            <w:r w:rsidRPr="00B557AF">
              <w:rPr>
                <w:b/>
                <w:bCs/>
                <w:i/>
                <w:spacing w:val="2"/>
                <w:sz w:val="26"/>
                <w:szCs w:val="26"/>
              </w:rPr>
              <w:t xml:space="preserve"> khen thưởng quá trình cống hiến </w:t>
            </w:r>
            <w:r w:rsidRPr="00B557AF">
              <w:rPr>
                <w:b/>
                <w:bCs/>
                <w:i/>
                <w:sz w:val="26"/>
                <w:szCs w:val="26"/>
              </w:rPr>
              <w:t>nếu đủ điều kiện, tiêu chuẩn</w:t>
            </w:r>
            <w:r w:rsidRPr="00B557AF">
              <w:rPr>
                <w:b/>
                <w:bCs/>
                <w:i/>
                <w:spacing w:val="2"/>
                <w:sz w:val="26"/>
                <w:szCs w:val="26"/>
              </w:rPr>
              <w:t xml:space="preserve"> quy định”.</w:t>
            </w:r>
          </w:p>
        </w:tc>
        <w:tc>
          <w:tcPr>
            <w:tcW w:w="1984" w:type="dxa"/>
          </w:tcPr>
          <w:p w14:paraId="75558AE2" w14:textId="77777777" w:rsidR="009B38F9" w:rsidRPr="00B557AF" w:rsidRDefault="009B38F9" w:rsidP="00975C24">
            <w:pPr>
              <w:spacing w:before="120" w:after="120"/>
              <w:ind w:right="38"/>
              <w:jc w:val="both"/>
              <w:rPr>
                <w:sz w:val="26"/>
                <w:szCs w:val="26"/>
              </w:rPr>
            </w:pPr>
          </w:p>
        </w:tc>
        <w:tc>
          <w:tcPr>
            <w:tcW w:w="4531" w:type="dxa"/>
          </w:tcPr>
          <w:p w14:paraId="6DBE059F" w14:textId="7DF8EBBF" w:rsidR="009B38F9" w:rsidRPr="00B557AF" w:rsidRDefault="009768E6" w:rsidP="007A2382">
            <w:pPr>
              <w:tabs>
                <w:tab w:val="left" w:pos="4320"/>
              </w:tabs>
              <w:spacing w:before="120" w:after="120"/>
              <w:ind w:right="34"/>
              <w:jc w:val="both"/>
              <w:rPr>
                <w:sz w:val="26"/>
                <w:szCs w:val="26"/>
              </w:rPr>
            </w:pPr>
            <w:r w:rsidRPr="00B557AF">
              <w:rPr>
                <w:sz w:val="26"/>
                <w:szCs w:val="26"/>
              </w:rPr>
              <w:t xml:space="preserve">Nội dung chưa cụ thể. </w:t>
            </w:r>
            <w:r w:rsidR="00772FAA" w:rsidRPr="00B557AF">
              <w:rPr>
                <w:sz w:val="26"/>
                <w:szCs w:val="26"/>
              </w:rPr>
              <w:t xml:space="preserve">Đối với trường hợp </w:t>
            </w:r>
            <w:r w:rsidR="00772FAA" w:rsidRPr="00B557AF">
              <w:rPr>
                <w:b/>
                <w:bCs/>
                <w:i/>
                <w:iCs/>
                <w:sz w:val="26"/>
                <w:szCs w:val="26"/>
              </w:rPr>
              <w:t>giữ vị trí lãnh đạo, quản lý thấp hơn mà không thuộc đối tượng xét khen thưởng cống</w:t>
            </w:r>
            <w:r w:rsidR="00772FAA" w:rsidRPr="00B557AF">
              <w:rPr>
                <w:sz w:val="26"/>
                <w:szCs w:val="26"/>
              </w:rPr>
              <w:t xml:space="preserve"> thì tại điểm a khoản 2 đã khoản này đã quy định:</w:t>
            </w:r>
            <w:r w:rsidR="00772FAA" w:rsidRPr="00B557AF">
              <w:rPr>
                <w:b/>
                <w:bCs/>
                <w:i/>
                <w:sz w:val="26"/>
                <w:szCs w:val="26"/>
              </w:rPr>
              <w:t xml:space="preserve"> </w:t>
            </w:r>
            <w:r w:rsidR="00772FAA" w:rsidRPr="00B557AF">
              <w:rPr>
                <w:i/>
                <w:sz w:val="26"/>
                <w:szCs w:val="26"/>
              </w:rPr>
              <w:t>“</w:t>
            </w:r>
            <w:r w:rsidR="00772FAA" w:rsidRPr="00B557AF">
              <w:rPr>
                <w:i/>
                <w:spacing w:val="2"/>
                <w:sz w:val="26"/>
                <w:szCs w:val="26"/>
              </w:rPr>
              <w:t>Bộ, ban, ngành, tỉnh trình Thủ tướng Chính phủ xét, trình Chủ tịch nước khen thưởng quá trình cống hiến cho cá nhân có đủ điều kiện, tiêu chuẩn khi có thông báo nghỉ chế độ hưu trí hoặc có quyết định nghỉ hưu mà chưa được khen thưởng quá trình cống hiến (kể cả các trường hợp đã hy sinh, từ trần)</w:t>
            </w:r>
            <w:r w:rsidRPr="00B557AF">
              <w:rPr>
                <w:rFonts w:eastAsia="Arial"/>
                <w:sz w:val="26"/>
                <w:szCs w:val="26"/>
              </w:rPr>
              <w:t>.</w:t>
            </w:r>
          </w:p>
        </w:tc>
        <w:tc>
          <w:tcPr>
            <w:tcW w:w="1706" w:type="dxa"/>
          </w:tcPr>
          <w:p w14:paraId="2DEA98FA" w14:textId="77777777" w:rsidR="009B38F9" w:rsidRPr="00B557AF" w:rsidRDefault="009B38F9" w:rsidP="00A46C49">
            <w:pPr>
              <w:spacing w:before="120" w:after="120"/>
              <w:jc w:val="both"/>
              <w:rPr>
                <w:sz w:val="26"/>
                <w:szCs w:val="26"/>
              </w:rPr>
            </w:pPr>
            <w:r w:rsidRPr="00B557AF">
              <w:rPr>
                <w:sz w:val="26"/>
                <w:szCs w:val="26"/>
              </w:rPr>
              <w:t>Bộ Giáo dục và Đào tạo</w:t>
            </w:r>
          </w:p>
        </w:tc>
      </w:tr>
      <w:tr w:rsidR="009C07DD" w:rsidRPr="009C07DD" w14:paraId="1CCA164C" w14:textId="77777777" w:rsidTr="00377B5E">
        <w:tc>
          <w:tcPr>
            <w:tcW w:w="1158" w:type="dxa"/>
          </w:tcPr>
          <w:p w14:paraId="1A241F2D" w14:textId="77777777" w:rsidR="00377B5E" w:rsidRPr="00B557AF" w:rsidRDefault="00377B5E" w:rsidP="00582E53">
            <w:pPr>
              <w:spacing w:before="100" w:after="100"/>
              <w:ind w:left="-51" w:right="-57" w:hanging="6"/>
              <w:jc w:val="both"/>
              <w:rPr>
                <w:sz w:val="26"/>
                <w:szCs w:val="26"/>
              </w:rPr>
            </w:pPr>
          </w:p>
        </w:tc>
        <w:tc>
          <w:tcPr>
            <w:tcW w:w="5931" w:type="dxa"/>
            <w:vAlign w:val="center"/>
          </w:tcPr>
          <w:p w14:paraId="76CCB5DF" w14:textId="77777777" w:rsidR="00377B5E" w:rsidRPr="00B557AF" w:rsidRDefault="00377B5E" w:rsidP="00772FAA">
            <w:pPr>
              <w:tabs>
                <w:tab w:val="left" w:pos="1080"/>
              </w:tabs>
              <w:spacing w:before="120" w:after="120" w:line="320" w:lineRule="exact"/>
              <w:jc w:val="both"/>
              <w:rPr>
                <w:spacing w:val="2"/>
                <w:sz w:val="26"/>
                <w:szCs w:val="26"/>
              </w:rPr>
            </w:pPr>
            <w:r w:rsidRPr="00B557AF">
              <w:rPr>
                <w:rFonts w:eastAsia="Arial"/>
                <w:sz w:val="26"/>
                <w:szCs w:val="26"/>
              </w:rPr>
              <w:t xml:space="preserve">Điểm a khoản 3 </w:t>
            </w:r>
            <w:r w:rsidRPr="00B557AF">
              <w:rPr>
                <w:sz w:val="26"/>
                <w:szCs w:val="26"/>
              </w:rPr>
              <w:t>Điều 1 dự thảo Nghị định</w:t>
            </w:r>
            <w:r w:rsidRPr="00B557AF">
              <w:rPr>
                <w:b/>
                <w:sz w:val="26"/>
                <w:szCs w:val="26"/>
              </w:rPr>
              <w:t xml:space="preserve">: </w:t>
            </w:r>
            <w:r w:rsidRPr="00B557AF">
              <w:rPr>
                <w:spacing w:val="2"/>
                <w:sz w:val="26"/>
                <w:szCs w:val="26"/>
              </w:rPr>
              <w:t xml:space="preserve">Đề nghị sửa đổi bổ sung điểm này như sau: </w:t>
            </w:r>
          </w:p>
          <w:p w14:paraId="266A1284" w14:textId="77777777" w:rsidR="00377B5E" w:rsidRPr="00B557AF" w:rsidRDefault="00377B5E" w:rsidP="00772FAA">
            <w:pPr>
              <w:tabs>
                <w:tab w:val="left" w:pos="1080"/>
              </w:tabs>
              <w:spacing w:before="120" w:after="120" w:line="320" w:lineRule="exact"/>
              <w:jc w:val="both"/>
              <w:rPr>
                <w:sz w:val="26"/>
                <w:szCs w:val="26"/>
              </w:rPr>
            </w:pPr>
            <w:r w:rsidRPr="00B557AF">
              <w:rPr>
                <w:sz w:val="26"/>
                <w:szCs w:val="26"/>
              </w:rPr>
              <w:t>“</w:t>
            </w:r>
            <w:r w:rsidRPr="00B557AF">
              <w:rPr>
                <w:i/>
                <w:sz w:val="26"/>
                <w:szCs w:val="26"/>
              </w:rPr>
              <w:t xml:space="preserve">a) Bộ, ban, ngành, tỉnh trình Thủ tướng Chính phủ xét, trình Chủ tịch nước khen thưởng quá trình cống </w:t>
            </w:r>
            <w:r w:rsidRPr="00B557AF">
              <w:rPr>
                <w:i/>
                <w:sz w:val="26"/>
                <w:szCs w:val="26"/>
              </w:rPr>
              <w:lastRenderedPageBreak/>
              <w:t xml:space="preserve">hiến cho cá nhân có đủ điều kiện, tiêu chuẩn khi có thông báo nghỉ chế độ hưu trí hoặc có quyết định nghỉ hưu </w:t>
            </w:r>
            <w:r w:rsidRPr="00B557AF">
              <w:rPr>
                <w:b/>
                <w:bCs/>
                <w:i/>
                <w:sz w:val="26"/>
                <w:szCs w:val="26"/>
              </w:rPr>
              <w:t>hoặc quyết định thôi giữ chức vụ đối với cá nhân khi hết tuổi làm lãnh đạo, quản lý được kéo dài thời gian công tác để làm chuyên môn mà chưa được khen thưởng quá trình cống hiến</w:t>
            </w:r>
            <w:r w:rsidRPr="00B557AF">
              <w:rPr>
                <w:i/>
                <w:sz w:val="26"/>
                <w:szCs w:val="26"/>
              </w:rPr>
              <w:t>. Trường hợp cá nhân đã được khen thưởng quá trình cống hiến, sau đó tiếp tục công tác và có thời gian giữ chức vụ lãnh đạo, quản lý thuộc đối tượng được khen thưởng quá trình cống hiến thì được tiếp tục xét, khen thưởng quá trình cống hiến đối với thời gian công tác, giữ chức vụ của giai đoạn công tác sau này và được đề nghị tặng các danh hiệu thi đua, hình thức khen thưởng khác theo quy định nếu đủ điều kiện, tiêu chuẩn. Trường hợp cá nhân đã hy sinh, từ trần thì vẫn được truy tặng nếu đủ điều kiện, tiêu chuẩn”.</w:t>
            </w:r>
            <w:r w:rsidRPr="00B557AF">
              <w:rPr>
                <w:sz w:val="26"/>
                <w:szCs w:val="26"/>
              </w:rPr>
              <w:t xml:space="preserve"> </w:t>
            </w:r>
          </w:p>
          <w:p w14:paraId="22E09B21" w14:textId="1E0AD1ED" w:rsidR="00377B5E" w:rsidRPr="00B557AF" w:rsidRDefault="00377B5E" w:rsidP="00772FAA">
            <w:pPr>
              <w:tabs>
                <w:tab w:val="left" w:pos="1080"/>
              </w:tabs>
              <w:spacing w:before="120" w:after="120" w:line="320" w:lineRule="exact"/>
              <w:jc w:val="both"/>
              <w:rPr>
                <w:b/>
                <w:sz w:val="26"/>
                <w:szCs w:val="26"/>
              </w:rPr>
            </w:pPr>
            <w:r w:rsidRPr="00B557AF">
              <w:rPr>
                <w:sz w:val="26"/>
                <w:szCs w:val="26"/>
              </w:rPr>
              <w:t xml:space="preserve">Bên cạnh đó, đề nghị làm rõ nội dung </w:t>
            </w:r>
            <w:r w:rsidRPr="00B557AF">
              <w:rPr>
                <w:b/>
                <w:i/>
                <w:sz w:val="26"/>
                <w:szCs w:val="26"/>
              </w:rPr>
              <w:t>“</w:t>
            </w:r>
            <w:r w:rsidRPr="00B557AF">
              <w:rPr>
                <w:b/>
                <w:i/>
                <w:spacing w:val="2"/>
                <w:sz w:val="26"/>
                <w:szCs w:val="26"/>
              </w:rPr>
              <w:t>Trường hợp cá nhân đã được khen thưởng quá trình cống hiến, sau đó tiếp tục công tác và có thời gian giữ chức vụ lãnh đạo, quản lý thuộc đối tượng được khen thưởng quá trình cống hiến thì được tiếp tục xét, khen thưởng quá trình cống hiến đối với thời gian công tác, giữ chức vụ của giai đoạn công tác sau này”</w:t>
            </w:r>
            <w:r w:rsidRPr="00B557AF">
              <w:rPr>
                <w:spacing w:val="2"/>
                <w:sz w:val="26"/>
                <w:szCs w:val="26"/>
              </w:rPr>
              <w:t xml:space="preserve">. Nếu sau khi cá nhân được khen thưởng quả trình cống hiến, sau đó tiếp tục công tác và có thời gian giữ chức vụ lãnh đạo, quản lý thuộc đối tượng khen thưởng quá trình cống hiến thì có được nâng hạng so với quyết định khen thưởng quá trình cống hiến trước đây không hay chỉ xét cho quá trình giữ chức vụ sau này? Nếu được cộng dồn thành tích thì </w:t>
            </w:r>
            <w:r w:rsidRPr="00B557AF">
              <w:rPr>
                <w:spacing w:val="2"/>
                <w:sz w:val="26"/>
                <w:szCs w:val="26"/>
              </w:rPr>
              <w:lastRenderedPageBreak/>
              <w:t xml:space="preserve">có làm quyết định thu hồi quyết định khen thưởng quá trình cống hiến trước đây không? </w:t>
            </w:r>
          </w:p>
        </w:tc>
        <w:tc>
          <w:tcPr>
            <w:tcW w:w="1984" w:type="dxa"/>
          </w:tcPr>
          <w:p w14:paraId="1DABF909" w14:textId="19FD2E24" w:rsidR="00377B5E" w:rsidRPr="00B557AF" w:rsidRDefault="00772FAA" w:rsidP="00975C24">
            <w:pPr>
              <w:spacing w:before="120" w:after="120"/>
              <w:ind w:right="38"/>
              <w:jc w:val="both"/>
              <w:rPr>
                <w:sz w:val="26"/>
                <w:szCs w:val="26"/>
              </w:rPr>
            </w:pPr>
            <w:r w:rsidRPr="00B557AF">
              <w:rPr>
                <w:sz w:val="26"/>
                <w:szCs w:val="26"/>
              </w:rPr>
              <w:lastRenderedPageBreak/>
              <w:t>Tiếp thu, nghiên cứu</w:t>
            </w:r>
          </w:p>
        </w:tc>
        <w:tc>
          <w:tcPr>
            <w:tcW w:w="4531" w:type="dxa"/>
          </w:tcPr>
          <w:p w14:paraId="697DA303" w14:textId="77777777" w:rsidR="00377B5E" w:rsidRPr="00B557AF" w:rsidRDefault="00377B5E" w:rsidP="007A2382">
            <w:pPr>
              <w:tabs>
                <w:tab w:val="left" w:pos="4320"/>
              </w:tabs>
              <w:spacing w:before="120" w:after="120"/>
              <w:ind w:right="34"/>
              <w:jc w:val="both"/>
              <w:rPr>
                <w:sz w:val="26"/>
                <w:szCs w:val="26"/>
              </w:rPr>
            </w:pPr>
          </w:p>
        </w:tc>
        <w:tc>
          <w:tcPr>
            <w:tcW w:w="1706" w:type="dxa"/>
          </w:tcPr>
          <w:p w14:paraId="13E394A4" w14:textId="77777777" w:rsidR="00377B5E" w:rsidRPr="00B557AF" w:rsidRDefault="00377B5E" w:rsidP="00A46C49">
            <w:pPr>
              <w:spacing w:before="120" w:after="120"/>
              <w:jc w:val="both"/>
              <w:rPr>
                <w:sz w:val="26"/>
                <w:szCs w:val="26"/>
              </w:rPr>
            </w:pPr>
            <w:r w:rsidRPr="00B557AF">
              <w:rPr>
                <w:sz w:val="26"/>
                <w:szCs w:val="26"/>
              </w:rPr>
              <w:t>Bộ Y tế</w:t>
            </w:r>
          </w:p>
        </w:tc>
      </w:tr>
      <w:tr w:rsidR="009C07DD" w:rsidRPr="009C07DD" w14:paraId="3E6223E9" w14:textId="77777777" w:rsidTr="00377B5E">
        <w:tc>
          <w:tcPr>
            <w:tcW w:w="1158" w:type="dxa"/>
          </w:tcPr>
          <w:p w14:paraId="0FC6165D" w14:textId="77777777" w:rsidR="0049418D" w:rsidRPr="00B557AF" w:rsidRDefault="0049418D" w:rsidP="00582E53">
            <w:pPr>
              <w:spacing w:before="100" w:after="100"/>
              <w:ind w:left="-51" w:right="-57" w:hanging="6"/>
              <w:jc w:val="both"/>
              <w:rPr>
                <w:sz w:val="26"/>
                <w:szCs w:val="26"/>
              </w:rPr>
            </w:pPr>
          </w:p>
        </w:tc>
        <w:tc>
          <w:tcPr>
            <w:tcW w:w="5931" w:type="dxa"/>
            <w:vAlign w:val="center"/>
          </w:tcPr>
          <w:p w14:paraId="3D549C77" w14:textId="77777777" w:rsidR="0049418D" w:rsidRPr="00B557AF" w:rsidRDefault="0049418D" w:rsidP="00772FAA">
            <w:pPr>
              <w:spacing w:before="120" w:after="120" w:line="320" w:lineRule="exact"/>
              <w:jc w:val="both"/>
              <w:rPr>
                <w:sz w:val="26"/>
                <w:szCs w:val="26"/>
              </w:rPr>
            </w:pPr>
            <w:r w:rsidRPr="00B557AF">
              <w:rPr>
                <w:sz w:val="26"/>
                <w:szCs w:val="26"/>
              </w:rPr>
              <w:t>Tại điểm b khoản 3 Điều 1 dự thảo, đề nghị bổ sung nội dung “</w:t>
            </w:r>
            <w:r w:rsidRPr="00B557AF">
              <w:rPr>
                <w:b/>
                <w:bCs/>
                <w:i/>
                <w:iCs/>
                <w:sz w:val="26"/>
                <w:szCs w:val="26"/>
              </w:rPr>
              <w:t>bao gồm chức vụ không thuộc chức danh tương đương để xét khen thưởng quá trình cống hiến</w:t>
            </w:r>
            <w:r w:rsidRPr="00B557AF">
              <w:rPr>
                <w:sz w:val="26"/>
                <w:szCs w:val="26"/>
              </w:rPr>
              <w:t xml:space="preserve">” và biên tập lại như sau: </w:t>
            </w:r>
          </w:p>
          <w:p w14:paraId="72036149" w14:textId="77777777" w:rsidR="0049418D" w:rsidRPr="00B557AF" w:rsidRDefault="0049418D" w:rsidP="00772FAA">
            <w:pPr>
              <w:spacing w:before="120" w:after="120" w:line="320" w:lineRule="exact"/>
              <w:jc w:val="both"/>
              <w:rPr>
                <w:sz w:val="26"/>
                <w:szCs w:val="26"/>
              </w:rPr>
            </w:pPr>
            <w:r w:rsidRPr="00B557AF">
              <w:rPr>
                <w:i/>
                <w:iCs/>
                <w:sz w:val="26"/>
                <w:szCs w:val="26"/>
              </w:rPr>
              <w:t>“Cá nhân thực hiện yêu cầu luân chuyển, điều động hoặc do sắp xếp tổ chức được cấp có thẩm quyền quyết định, giữ chức vụ thấp hơn (</w:t>
            </w:r>
            <w:r w:rsidRPr="00B557AF">
              <w:rPr>
                <w:b/>
                <w:bCs/>
                <w:i/>
                <w:iCs/>
                <w:sz w:val="26"/>
                <w:szCs w:val="26"/>
              </w:rPr>
              <w:t>bao gồm chức vụ không thuộc chức danh tương đương để xét khen thưởng quá trình cống hiến)</w:t>
            </w:r>
            <w:r w:rsidRPr="00B557AF">
              <w:rPr>
                <w:i/>
                <w:iCs/>
                <w:sz w:val="26"/>
                <w:szCs w:val="26"/>
              </w:rPr>
              <w:t xml:space="preserve"> trước khi luân chuyển, điều động, sắp xếp tổ chức khi xem xét khen thưởng được tính đến thời điểm hết nhiệm kỳ bầu cử hoặc hết thời gian bổ nhiệm của chức vụ trước khi luân chuyển, điều động, sắp xếp tổ chức và được tính thời gian liên tục theo chức vụ đó để làm căn cứ xét khen thưởng</w:t>
            </w:r>
            <w:r w:rsidRPr="00B557AF">
              <w:rPr>
                <w:sz w:val="26"/>
                <w:szCs w:val="26"/>
              </w:rPr>
              <w:t>”.</w:t>
            </w:r>
          </w:p>
        </w:tc>
        <w:tc>
          <w:tcPr>
            <w:tcW w:w="1984" w:type="dxa"/>
          </w:tcPr>
          <w:p w14:paraId="06B8287B" w14:textId="77777777" w:rsidR="0049418D" w:rsidRPr="00B557AF" w:rsidRDefault="0049418D" w:rsidP="00975C24">
            <w:pPr>
              <w:spacing w:before="120" w:after="120"/>
              <w:ind w:right="38"/>
              <w:jc w:val="both"/>
              <w:rPr>
                <w:sz w:val="26"/>
                <w:szCs w:val="26"/>
              </w:rPr>
            </w:pPr>
          </w:p>
        </w:tc>
        <w:tc>
          <w:tcPr>
            <w:tcW w:w="4531" w:type="dxa"/>
          </w:tcPr>
          <w:p w14:paraId="61F5AD01" w14:textId="58EE68DF" w:rsidR="0049418D" w:rsidRPr="00B557AF" w:rsidRDefault="00772FAA" w:rsidP="007A2382">
            <w:pPr>
              <w:tabs>
                <w:tab w:val="left" w:pos="4320"/>
              </w:tabs>
              <w:spacing w:before="120" w:after="120"/>
              <w:ind w:right="34"/>
              <w:jc w:val="both"/>
              <w:rPr>
                <w:sz w:val="26"/>
                <w:szCs w:val="26"/>
              </w:rPr>
            </w:pPr>
            <w:r w:rsidRPr="00B557AF">
              <w:rPr>
                <w:i/>
                <w:iCs/>
                <w:sz w:val="26"/>
                <w:szCs w:val="26"/>
              </w:rPr>
              <w:t xml:space="preserve">“Cá nhân thực hiện yêu cầu luân chuyển, điều động hoặc do sắp xếp tổ chức được cấp có thẩm quyền quyết định, giữ chức vụ thấp hơn” </w:t>
            </w:r>
            <w:r w:rsidRPr="00B557AF">
              <w:rPr>
                <w:sz w:val="26"/>
                <w:szCs w:val="26"/>
              </w:rPr>
              <w:t>bao gồm chức vụ thuộc và không thuộc đối tượng khen thưởng quá trình cống hiến rồi. Do vậy, đề nghị giữ nguyên như dự thảo Nghị định.</w:t>
            </w:r>
          </w:p>
        </w:tc>
        <w:tc>
          <w:tcPr>
            <w:tcW w:w="1706" w:type="dxa"/>
          </w:tcPr>
          <w:p w14:paraId="28FAF3A7" w14:textId="77777777" w:rsidR="0049418D" w:rsidRPr="00B557AF" w:rsidRDefault="0049418D" w:rsidP="00A46C49">
            <w:pPr>
              <w:spacing w:before="120" w:after="120"/>
              <w:jc w:val="both"/>
              <w:rPr>
                <w:sz w:val="26"/>
                <w:szCs w:val="26"/>
              </w:rPr>
            </w:pPr>
            <w:r w:rsidRPr="00B557AF">
              <w:rPr>
                <w:sz w:val="26"/>
                <w:szCs w:val="26"/>
              </w:rPr>
              <w:t>Lạng Sơn</w:t>
            </w:r>
          </w:p>
        </w:tc>
      </w:tr>
      <w:tr w:rsidR="009C07DD" w:rsidRPr="009C07DD" w14:paraId="14B9E8FA" w14:textId="77777777" w:rsidTr="00377B5E">
        <w:tc>
          <w:tcPr>
            <w:tcW w:w="1158" w:type="dxa"/>
          </w:tcPr>
          <w:p w14:paraId="289B281D" w14:textId="77777777" w:rsidR="00C65DB8" w:rsidRPr="00B557AF" w:rsidRDefault="00C65DB8" w:rsidP="00582E53">
            <w:pPr>
              <w:spacing w:before="100" w:after="100"/>
              <w:ind w:left="-51" w:right="-57" w:hanging="6"/>
              <w:jc w:val="both"/>
              <w:rPr>
                <w:sz w:val="26"/>
                <w:szCs w:val="26"/>
              </w:rPr>
            </w:pPr>
          </w:p>
        </w:tc>
        <w:tc>
          <w:tcPr>
            <w:tcW w:w="5931" w:type="dxa"/>
            <w:vAlign w:val="center"/>
          </w:tcPr>
          <w:p w14:paraId="64C44B7A" w14:textId="7511CD14" w:rsidR="00C65DB8" w:rsidRPr="00B557AF" w:rsidRDefault="00C65DB8" w:rsidP="00C65DB8">
            <w:pPr>
              <w:shd w:val="clear" w:color="auto" w:fill="FFFFFF"/>
              <w:spacing w:before="120" w:after="120" w:line="320" w:lineRule="exact"/>
              <w:jc w:val="both"/>
              <w:rPr>
                <w:iCs/>
                <w:spacing w:val="2"/>
                <w:sz w:val="26"/>
                <w:szCs w:val="26"/>
              </w:rPr>
            </w:pPr>
            <w:r w:rsidRPr="00B557AF">
              <w:rPr>
                <w:iCs/>
                <w:spacing w:val="2"/>
                <w:sz w:val="26"/>
                <w:szCs w:val="26"/>
              </w:rPr>
              <w:t>- Tại điểm a khoản 3 Điều 1 nội dung "Sửa đổi, bổ sung điểm a khoản 2 Điều 6": Đề nghị sửa nội dung</w:t>
            </w:r>
            <w:r w:rsidR="00E1693D" w:rsidRPr="00B557AF">
              <w:rPr>
                <w:iCs/>
                <w:spacing w:val="2"/>
                <w:sz w:val="26"/>
                <w:szCs w:val="26"/>
              </w:rPr>
              <w:t>:</w:t>
            </w:r>
            <w:r w:rsidRPr="00B557AF">
              <w:rPr>
                <w:iCs/>
                <w:spacing w:val="2"/>
                <w:sz w:val="26"/>
                <w:szCs w:val="26"/>
              </w:rPr>
              <w:t xml:space="preserve"> </w:t>
            </w:r>
          </w:p>
          <w:p w14:paraId="43AC8C10" w14:textId="25DD319A" w:rsidR="00C65DB8" w:rsidRPr="00B557AF" w:rsidRDefault="00C65DB8" w:rsidP="00C65DB8">
            <w:pPr>
              <w:shd w:val="clear" w:color="auto" w:fill="FFFFFF"/>
              <w:spacing w:before="120" w:after="120" w:line="320" w:lineRule="exact"/>
              <w:jc w:val="both"/>
              <w:rPr>
                <w:iCs/>
                <w:spacing w:val="2"/>
                <w:sz w:val="26"/>
                <w:szCs w:val="26"/>
              </w:rPr>
            </w:pPr>
            <w:r w:rsidRPr="00B557AF">
              <w:rPr>
                <w:iCs/>
                <w:spacing w:val="2"/>
                <w:sz w:val="26"/>
                <w:szCs w:val="26"/>
              </w:rPr>
              <w:t xml:space="preserve">"a) Bộ, ban, ngành, tỉnh trình Thủ tướng Chính phu xét, trình Chủ tịch nước khen thưởng quá trình cống hiến cho cá nhân có đủ điều kiện, tiêu chuẩn khi có thông báo nghỉ chế độ hưu trí hoặc có quyết định nghỉ hưu mà chưa được khen thưởng quá trình công hiến (kể cả các trường hợp đã hy sinh, từ trần). Trường hợp cá nhân đã được khen thưởng quá trình cống hiến, sau đó tiếp tục công tác và có thời gian giữ chức vụ lãnh đạo, quản lý thuộc đối tượng khen thưởng quá trình cống hiến thì được tiếp tục xét, khen </w:t>
            </w:r>
            <w:r w:rsidRPr="00B557AF">
              <w:rPr>
                <w:iCs/>
                <w:spacing w:val="2"/>
                <w:sz w:val="26"/>
                <w:szCs w:val="26"/>
              </w:rPr>
              <w:lastRenderedPageBreak/>
              <w:t>thưởng quá trình cống hiến đôi với thời gian công tác, giữ chức vụ của giai đoạn công tác sau này và được đề nghị tặng các danh hiệu thi đua, hình thức khen thưởng khác theo quy định nếu đủ điều kiện, tiêu chuẩn. Đối với cá nhân khi hết tuổi giữ chức vụ lãnh đạo, quản lý được kéo dài thời gian công tác để làm chuyên môn thì được xét khen thưởng quá trình cống hiến nếu đủ điều kiện, tiêu chuẩn quy định.</w:t>
            </w:r>
          </w:p>
          <w:p w14:paraId="4D860938" w14:textId="2B478403" w:rsidR="00C65DB8" w:rsidRPr="00B557AF" w:rsidRDefault="00C65DB8" w:rsidP="00C65DB8">
            <w:pPr>
              <w:shd w:val="clear" w:color="auto" w:fill="FFFFFF"/>
              <w:spacing w:before="120" w:after="120" w:line="320" w:lineRule="exact"/>
              <w:jc w:val="both"/>
              <w:rPr>
                <w:iCs/>
                <w:spacing w:val="2"/>
                <w:sz w:val="26"/>
                <w:szCs w:val="26"/>
              </w:rPr>
            </w:pPr>
            <w:r w:rsidRPr="00B557AF">
              <w:rPr>
                <w:iCs/>
                <w:spacing w:val="2"/>
                <w:sz w:val="26"/>
                <w:szCs w:val="26"/>
              </w:rPr>
              <w:t>Bố cục lại, thành: "a) Bộ, ban, ngành, tỉnh trình Thủ tướng Chính phủ xét, trình Chủ tịch nước khen thưởng quá trình cống hiến cho cá nhân có đủ điều kiện, tiêu chuẩn khi có thông báo nghỉ chế độ hựu trị hoặc có quyết định nghỉ hưu mà chưa được khen thưởng quá trình cống hiến (kể cả các trường hợp đã hy sinh, từ trần). Đối với cá nhân khi hết tuổi giữ chức vụ lãnh đạo, quản lý được kéo dài thời gian công tác để làm chuyên môn thì được xét khen thưởng quá trình cống hiến nếu đủ điều kiện, tiêu chuẩn quy định.</w:t>
            </w:r>
          </w:p>
          <w:p w14:paraId="635E9F8C" w14:textId="2A1C8728" w:rsidR="00C65DB8" w:rsidRPr="00B557AF" w:rsidRDefault="00C65DB8" w:rsidP="00C65DB8">
            <w:pPr>
              <w:shd w:val="clear" w:color="auto" w:fill="FFFFFF"/>
              <w:spacing w:before="120" w:after="120" w:line="320" w:lineRule="exact"/>
              <w:jc w:val="both"/>
              <w:rPr>
                <w:iCs/>
                <w:spacing w:val="2"/>
                <w:sz w:val="26"/>
                <w:szCs w:val="26"/>
              </w:rPr>
            </w:pPr>
            <w:r w:rsidRPr="00B557AF">
              <w:rPr>
                <w:iCs/>
                <w:spacing w:val="2"/>
                <w:sz w:val="26"/>
                <w:szCs w:val="26"/>
              </w:rPr>
              <w:t>Trường hợp cá nhân đã được khen thưởng quá trình cống hiến, sau đó tiếp tục công tác và có thời gian giữ chức vụ lãnh đạo, quản lý thuộc đối tượng khen thưởng quá trình cống hiến thì được tiếp tục xét, khen thưởng quá trình cống hiến đối với thời gian công tác, giữ chức vụ của giai đoạn công tác sau này và được đề nghị tặng các danh hiệu thi đua, hình thức khen thưởng khác theo quy định nếu đủ điều kiện, tiêu chuẩn."</w:t>
            </w:r>
          </w:p>
        </w:tc>
        <w:tc>
          <w:tcPr>
            <w:tcW w:w="1984" w:type="dxa"/>
          </w:tcPr>
          <w:p w14:paraId="401BB4D9" w14:textId="6A1BF37D" w:rsidR="00C65DB8" w:rsidRPr="00B557AF" w:rsidRDefault="00C65DB8" w:rsidP="00975C24">
            <w:pPr>
              <w:spacing w:before="120" w:after="120"/>
              <w:ind w:right="38"/>
              <w:jc w:val="both"/>
              <w:rPr>
                <w:sz w:val="26"/>
                <w:szCs w:val="26"/>
              </w:rPr>
            </w:pPr>
            <w:r w:rsidRPr="00B557AF">
              <w:rPr>
                <w:sz w:val="26"/>
                <w:szCs w:val="26"/>
              </w:rPr>
              <w:lastRenderedPageBreak/>
              <w:t>Tiếp thu</w:t>
            </w:r>
          </w:p>
        </w:tc>
        <w:tc>
          <w:tcPr>
            <w:tcW w:w="4531" w:type="dxa"/>
          </w:tcPr>
          <w:p w14:paraId="01F5AD65" w14:textId="77777777" w:rsidR="00C65DB8" w:rsidRPr="00B557AF" w:rsidRDefault="00C65DB8" w:rsidP="007A2382">
            <w:pPr>
              <w:tabs>
                <w:tab w:val="left" w:pos="4320"/>
              </w:tabs>
              <w:spacing w:before="120" w:after="120"/>
              <w:ind w:right="34"/>
              <w:jc w:val="both"/>
              <w:rPr>
                <w:sz w:val="26"/>
                <w:szCs w:val="26"/>
              </w:rPr>
            </w:pPr>
          </w:p>
        </w:tc>
        <w:tc>
          <w:tcPr>
            <w:tcW w:w="1706" w:type="dxa"/>
          </w:tcPr>
          <w:p w14:paraId="4909B6E2" w14:textId="18DFCB46" w:rsidR="00C65DB8" w:rsidRPr="00B557AF" w:rsidRDefault="00C65DB8" w:rsidP="00A46C49">
            <w:pPr>
              <w:spacing w:before="120" w:after="120"/>
              <w:jc w:val="both"/>
              <w:rPr>
                <w:sz w:val="26"/>
                <w:szCs w:val="26"/>
              </w:rPr>
            </w:pPr>
            <w:r w:rsidRPr="00B557AF">
              <w:rPr>
                <w:sz w:val="26"/>
                <w:szCs w:val="26"/>
              </w:rPr>
              <w:t>Bộ Xây dựng</w:t>
            </w:r>
          </w:p>
        </w:tc>
      </w:tr>
      <w:tr w:rsidR="009C07DD" w:rsidRPr="009C07DD" w14:paraId="423E1CD6" w14:textId="77777777" w:rsidTr="00377B5E">
        <w:tc>
          <w:tcPr>
            <w:tcW w:w="1158" w:type="dxa"/>
          </w:tcPr>
          <w:p w14:paraId="56087E1B" w14:textId="77777777" w:rsidR="009B38F9" w:rsidRPr="00B557AF" w:rsidRDefault="009B38F9" w:rsidP="00582E53">
            <w:pPr>
              <w:spacing w:before="100" w:after="100"/>
              <w:ind w:left="-51" w:right="-57" w:hanging="6"/>
              <w:jc w:val="both"/>
              <w:rPr>
                <w:sz w:val="26"/>
                <w:szCs w:val="26"/>
              </w:rPr>
            </w:pPr>
          </w:p>
        </w:tc>
        <w:tc>
          <w:tcPr>
            <w:tcW w:w="5931" w:type="dxa"/>
            <w:vAlign w:val="center"/>
          </w:tcPr>
          <w:p w14:paraId="1EDAB132" w14:textId="77777777" w:rsidR="009B38F9" w:rsidRPr="00B557AF" w:rsidRDefault="009B38F9" w:rsidP="009B38F9">
            <w:pPr>
              <w:shd w:val="clear" w:color="auto" w:fill="FFFFFF"/>
              <w:spacing w:before="120" w:after="120" w:line="320" w:lineRule="exact"/>
              <w:jc w:val="both"/>
              <w:rPr>
                <w:iCs/>
                <w:spacing w:val="2"/>
                <w:sz w:val="26"/>
                <w:szCs w:val="26"/>
              </w:rPr>
            </w:pPr>
            <w:r w:rsidRPr="00B557AF">
              <w:rPr>
                <w:iCs/>
                <w:spacing w:val="2"/>
                <w:sz w:val="26"/>
                <w:szCs w:val="26"/>
              </w:rPr>
              <w:t>b) Sửa đổi, bổ sung điểm d khoản 2 như sau:</w:t>
            </w:r>
          </w:p>
          <w:p w14:paraId="46CC8768" w14:textId="77777777" w:rsidR="009B38F9" w:rsidRPr="00B557AF" w:rsidRDefault="009B38F9" w:rsidP="009B38F9">
            <w:pPr>
              <w:shd w:val="clear" w:color="auto" w:fill="FFFFFF"/>
              <w:spacing w:before="120" w:after="120" w:line="320" w:lineRule="exact"/>
              <w:jc w:val="both"/>
              <w:rPr>
                <w:iCs/>
                <w:spacing w:val="2"/>
                <w:sz w:val="26"/>
                <w:szCs w:val="26"/>
              </w:rPr>
            </w:pPr>
            <w:r w:rsidRPr="00B557AF">
              <w:rPr>
                <w:i/>
                <w:spacing w:val="2"/>
                <w:sz w:val="26"/>
                <w:szCs w:val="26"/>
              </w:rPr>
              <w:lastRenderedPageBreak/>
              <w:t xml:space="preserve"> </w:t>
            </w:r>
            <w:r w:rsidRPr="00B557AF">
              <w:rPr>
                <w:iCs/>
                <w:sz w:val="26"/>
                <w:szCs w:val="26"/>
              </w:rPr>
              <w:t xml:space="preserve">“d) Cá nhân thực hiện yêu cầu luân chuyển, điều động hoặc do sắp xếp tổ chức được cấp có thẩm quyền quyết định, giữ chức vụ thấp hơn trước khi luân chuyển, điều động, sắp xếp tổ chức khi xem xét khen thưởng </w:t>
            </w:r>
            <w:r w:rsidRPr="00B557AF">
              <w:rPr>
                <w:b/>
                <w:bCs/>
                <w:i/>
                <w:sz w:val="26"/>
                <w:szCs w:val="26"/>
              </w:rPr>
              <w:t>được tính đến thời điểm hết nhiệm kỳ bầu cử hoặc hết thời gian bổ nhiệm của chức vụ trước khi luân chuyển, điều động, sắp xếp tổ chức</w:t>
            </w:r>
            <w:r w:rsidRPr="00B557AF">
              <w:rPr>
                <w:iCs/>
                <w:sz w:val="26"/>
                <w:szCs w:val="26"/>
              </w:rPr>
              <w:t xml:space="preserve"> và được tính thời gian liên tục theo chức vụ đó để làm căn cứ xét khen thưởng.</w:t>
            </w:r>
          </w:p>
        </w:tc>
        <w:tc>
          <w:tcPr>
            <w:tcW w:w="1984" w:type="dxa"/>
          </w:tcPr>
          <w:p w14:paraId="2F737C1F" w14:textId="77777777" w:rsidR="009B38F9" w:rsidRPr="00B557AF" w:rsidRDefault="009B38F9" w:rsidP="00975C24">
            <w:pPr>
              <w:spacing w:before="120" w:after="120"/>
              <w:ind w:right="38"/>
              <w:jc w:val="both"/>
              <w:rPr>
                <w:sz w:val="26"/>
                <w:szCs w:val="26"/>
              </w:rPr>
            </w:pPr>
          </w:p>
        </w:tc>
        <w:tc>
          <w:tcPr>
            <w:tcW w:w="4531" w:type="dxa"/>
          </w:tcPr>
          <w:p w14:paraId="7C6D74D8" w14:textId="27514243" w:rsidR="009B38F9" w:rsidRPr="00B557AF" w:rsidRDefault="007A6F3D" w:rsidP="007A2382">
            <w:pPr>
              <w:tabs>
                <w:tab w:val="left" w:pos="4320"/>
              </w:tabs>
              <w:spacing w:before="120" w:after="120"/>
              <w:ind w:right="34"/>
              <w:jc w:val="both"/>
              <w:rPr>
                <w:sz w:val="26"/>
                <w:szCs w:val="26"/>
              </w:rPr>
            </w:pPr>
            <w:r w:rsidRPr="00B557AF">
              <w:rPr>
                <w:sz w:val="26"/>
                <w:szCs w:val="26"/>
              </w:rPr>
              <w:t>Nội dung góp ý chưa rõ</w:t>
            </w:r>
          </w:p>
        </w:tc>
        <w:tc>
          <w:tcPr>
            <w:tcW w:w="1706" w:type="dxa"/>
          </w:tcPr>
          <w:p w14:paraId="0E287C88" w14:textId="77777777" w:rsidR="009B38F9" w:rsidRPr="00B557AF" w:rsidRDefault="009B38F9" w:rsidP="00A46C49">
            <w:pPr>
              <w:spacing w:before="120" w:after="120"/>
              <w:jc w:val="both"/>
              <w:rPr>
                <w:sz w:val="26"/>
                <w:szCs w:val="26"/>
              </w:rPr>
            </w:pPr>
            <w:r w:rsidRPr="00B557AF">
              <w:rPr>
                <w:sz w:val="26"/>
                <w:szCs w:val="26"/>
              </w:rPr>
              <w:t xml:space="preserve">Bộ Giáo dục </w:t>
            </w:r>
            <w:r w:rsidRPr="00B557AF">
              <w:rPr>
                <w:sz w:val="26"/>
                <w:szCs w:val="26"/>
              </w:rPr>
              <w:lastRenderedPageBreak/>
              <w:t>và Đào tạo</w:t>
            </w:r>
          </w:p>
        </w:tc>
      </w:tr>
      <w:tr w:rsidR="009C07DD" w:rsidRPr="009C07DD" w14:paraId="55A555F9" w14:textId="77777777" w:rsidTr="00377B5E">
        <w:tc>
          <w:tcPr>
            <w:tcW w:w="1158" w:type="dxa"/>
          </w:tcPr>
          <w:p w14:paraId="63E516C1" w14:textId="77777777" w:rsidR="00620EC8" w:rsidRPr="00B557AF" w:rsidRDefault="00620EC8" w:rsidP="00582E53">
            <w:pPr>
              <w:spacing w:before="100" w:after="100"/>
              <w:ind w:left="-51" w:right="-57" w:hanging="6"/>
              <w:jc w:val="both"/>
              <w:rPr>
                <w:sz w:val="26"/>
                <w:szCs w:val="26"/>
              </w:rPr>
            </w:pPr>
          </w:p>
        </w:tc>
        <w:tc>
          <w:tcPr>
            <w:tcW w:w="5931" w:type="dxa"/>
            <w:vAlign w:val="center"/>
          </w:tcPr>
          <w:p w14:paraId="66A6E239" w14:textId="77777777" w:rsidR="00620EC8" w:rsidRPr="00B557AF" w:rsidRDefault="00620EC8" w:rsidP="00AE1276">
            <w:pPr>
              <w:tabs>
                <w:tab w:val="left" w:pos="567"/>
              </w:tabs>
              <w:spacing w:before="60" w:after="60" w:line="252" w:lineRule="auto"/>
              <w:jc w:val="both"/>
              <w:rPr>
                <w:spacing w:val="2"/>
                <w:sz w:val="26"/>
                <w:szCs w:val="26"/>
              </w:rPr>
            </w:pPr>
            <w:r w:rsidRPr="00B557AF">
              <w:rPr>
                <w:spacing w:val="2"/>
                <w:sz w:val="26"/>
                <w:szCs w:val="26"/>
              </w:rPr>
              <w:t>Tại điểm a khoản 3 Điều 1 (sửa đổi, bổ sung điểm a khoản 2 Điều 6): Đề nghị bổ sung cụm từ “</w:t>
            </w:r>
            <w:r w:rsidRPr="00B557AF">
              <w:rPr>
                <w:i/>
                <w:iCs/>
                <w:spacing w:val="2"/>
                <w:sz w:val="26"/>
                <w:szCs w:val="26"/>
              </w:rPr>
              <w:t>thời gian làm công tác chuyên môn đó được cộng vào để”</w:t>
            </w:r>
            <w:r w:rsidRPr="00B557AF">
              <w:rPr>
                <w:spacing w:val="2"/>
                <w:sz w:val="26"/>
                <w:szCs w:val="26"/>
              </w:rPr>
              <w:t xml:space="preserve"> và viết lại nội dung này như sau: </w:t>
            </w:r>
            <w:r w:rsidRPr="00B557AF">
              <w:rPr>
                <w:i/>
                <w:sz w:val="26"/>
                <w:szCs w:val="26"/>
              </w:rPr>
              <w:t>Đối với cá nhân khi hết tuổi làm lãnh đạo, quản lý được kéo dài thời gian công tác để làm chuyên môn thì</w:t>
            </w:r>
            <w:r w:rsidRPr="00B557AF">
              <w:rPr>
                <w:i/>
                <w:iCs/>
                <w:spacing w:val="2"/>
                <w:sz w:val="26"/>
                <w:szCs w:val="26"/>
              </w:rPr>
              <w:t xml:space="preserve"> </w:t>
            </w:r>
            <w:r w:rsidRPr="00B557AF">
              <w:rPr>
                <w:b/>
                <w:bCs/>
                <w:i/>
                <w:iCs/>
                <w:spacing w:val="2"/>
                <w:sz w:val="26"/>
                <w:szCs w:val="26"/>
              </w:rPr>
              <w:t>thời gian làm công tác chuyên môn đó được cộng vào để</w:t>
            </w:r>
            <w:r w:rsidRPr="00B557AF">
              <w:rPr>
                <w:i/>
                <w:iCs/>
                <w:spacing w:val="2"/>
                <w:sz w:val="26"/>
                <w:szCs w:val="26"/>
              </w:rPr>
              <w:t xml:space="preserve"> </w:t>
            </w:r>
            <w:r w:rsidRPr="00B557AF">
              <w:rPr>
                <w:i/>
                <w:sz w:val="26"/>
                <w:szCs w:val="26"/>
              </w:rPr>
              <w:t>xét</w:t>
            </w:r>
            <w:r w:rsidRPr="00B557AF">
              <w:rPr>
                <w:i/>
                <w:spacing w:val="2"/>
                <w:sz w:val="26"/>
                <w:szCs w:val="26"/>
              </w:rPr>
              <w:t xml:space="preserve"> khen thưởng quá trình cống hiến </w:t>
            </w:r>
            <w:r w:rsidRPr="00B557AF">
              <w:rPr>
                <w:i/>
                <w:sz w:val="26"/>
                <w:szCs w:val="26"/>
              </w:rPr>
              <w:t>nếu đủ điều kiện, tiêu chuẩn</w:t>
            </w:r>
            <w:r w:rsidRPr="00B557AF">
              <w:rPr>
                <w:i/>
                <w:spacing w:val="2"/>
                <w:sz w:val="26"/>
                <w:szCs w:val="26"/>
              </w:rPr>
              <w:t xml:space="preserve"> quy định”.</w:t>
            </w:r>
          </w:p>
        </w:tc>
        <w:tc>
          <w:tcPr>
            <w:tcW w:w="1984" w:type="dxa"/>
          </w:tcPr>
          <w:p w14:paraId="2B418511" w14:textId="77777777" w:rsidR="00620EC8" w:rsidRPr="00B557AF" w:rsidRDefault="00620EC8" w:rsidP="00975C24">
            <w:pPr>
              <w:spacing w:before="120" w:after="120"/>
              <w:ind w:right="38"/>
              <w:jc w:val="both"/>
              <w:rPr>
                <w:sz w:val="26"/>
                <w:szCs w:val="26"/>
              </w:rPr>
            </w:pPr>
          </w:p>
        </w:tc>
        <w:tc>
          <w:tcPr>
            <w:tcW w:w="4531" w:type="dxa"/>
          </w:tcPr>
          <w:p w14:paraId="0B9AA749" w14:textId="3CDD2E93" w:rsidR="00620EC8" w:rsidRPr="00B557AF" w:rsidRDefault="00522D7D" w:rsidP="007A2382">
            <w:pPr>
              <w:tabs>
                <w:tab w:val="left" w:pos="4320"/>
              </w:tabs>
              <w:spacing w:before="120" w:after="120"/>
              <w:ind w:right="34"/>
              <w:jc w:val="both"/>
              <w:rPr>
                <w:sz w:val="26"/>
                <w:szCs w:val="26"/>
              </w:rPr>
            </w:pPr>
            <w:r w:rsidRPr="00B557AF">
              <w:rPr>
                <w:sz w:val="26"/>
                <w:szCs w:val="26"/>
              </w:rPr>
              <w:t>Việc quy định như dự thảo Nghị định là để xét quá trình cống hiến cho các trường hợp hết tuổi làm lãnh đạo, quản lý được kéo dài thời gian công tác để làm chuyên môn, kịp thời động viên cá nhân sau khi kết thúc quá trình công tác theo quy định, không phải đợi sau khi kết thúc thời gian kéo dài công tác mới được xét.</w:t>
            </w:r>
          </w:p>
        </w:tc>
        <w:tc>
          <w:tcPr>
            <w:tcW w:w="1706" w:type="dxa"/>
          </w:tcPr>
          <w:p w14:paraId="47104149" w14:textId="1CD5CDE1" w:rsidR="00620EC8" w:rsidRPr="00B557AF" w:rsidRDefault="00620EC8" w:rsidP="00A46C49">
            <w:pPr>
              <w:spacing w:before="120" w:after="120"/>
              <w:jc w:val="both"/>
              <w:rPr>
                <w:sz w:val="26"/>
                <w:szCs w:val="26"/>
              </w:rPr>
            </w:pPr>
            <w:r w:rsidRPr="00B557AF">
              <w:rPr>
                <w:sz w:val="26"/>
                <w:szCs w:val="26"/>
              </w:rPr>
              <w:t>Quảng Bình</w:t>
            </w:r>
            <w:r w:rsidR="00E1693D" w:rsidRPr="00B557AF">
              <w:rPr>
                <w:sz w:val="26"/>
                <w:szCs w:val="26"/>
              </w:rPr>
              <w:t>, Văn phòng Bộ Nội vụ</w:t>
            </w:r>
          </w:p>
        </w:tc>
      </w:tr>
      <w:tr w:rsidR="009C07DD" w:rsidRPr="009C07DD" w14:paraId="1AAE5A26" w14:textId="77777777" w:rsidTr="00377B5E">
        <w:tc>
          <w:tcPr>
            <w:tcW w:w="1158" w:type="dxa"/>
          </w:tcPr>
          <w:p w14:paraId="42E02419"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2BD5A97A" w14:textId="77777777" w:rsidR="000D0E59" w:rsidRPr="00B557AF" w:rsidRDefault="000D0E59" w:rsidP="000D0E59">
            <w:pPr>
              <w:shd w:val="clear" w:color="auto" w:fill="FFFFFF"/>
              <w:spacing w:before="120" w:after="120"/>
              <w:jc w:val="both"/>
              <w:rPr>
                <w:rFonts w:eastAsia="Calibri"/>
                <w:bCs/>
                <w:iCs/>
                <w:spacing w:val="2"/>
                <w:sz w:val="26"/>
                <w:szCs w:val="26"/>
              </w:rPr>
            </w:pPr>
            <w:r w:rsidRPr="00B557AF">
              <w:rPr>
                <w:rFonts w:eastAsia="Calibri"/>
                <w:bCs/>
                <w:sz w:val="26"/>
                <w:szCs w:val="26"/>
              </w:rPr>
              <w:t xml:space="preserve">Sửa đổi, bổ sung điểm a, điểm d khoản 2 và khoản 3 </w:t>
            </w:r>
            <w:r w:rsidRPr="00B557AF">
              <w:rPr>
                <w:rFonts w:eastAsia="Calibri"/>
                <w:bCs/>
                <w:iCs/>
                <w:spacing w:val="2"/>
                <w:sz w:val="26"/>
                <w:szCs w:val="26"/>
              </w:rPr>
              <w:t>Điều 6 như sau:</w:t>
            </w:r>
          </w:p>
          <w:p w14:paraId="3ED3715B" w14:textId="77777777" w:rsidR="000D0E59" w:rsidRPr="00B557AF" w:rsidRDefault="000D0E59" w:rsidP="000D0E59">
            <w:pPr>
              <w:shd w:val="clear" w:color="auto" w:fill="FFFFFF"/>
              <w:spacing w:before="120" w:after="120"/>
              <w:jc w:val="both"/>
              <w:rPr>
                <w:rFonts w:eastAsia="Calibri"/>
                <w:bCs/>
                <w:iCs/>
                <w:spacing w:val="2"/>
                <w:sz w:val="26"/>
                <w:szCs w:val="26"/>
              </w:rPr>
            </w:pPr>
            <w:r w:rsidRPr="00B557AF">
              <w:rPr>
                <w:rFonts w:eastAsia="Calibri"/>
                <w:bCs/>
                <w:iCs/>
                <w:spacing w:val="2"/>
                <w:sz w:val="26"/>
                <w:szCs w:val="26"/>
              </w:rPr>
              <w:t xml:space="preserve">c) </w:t>
            </w:r>
            <w:r w:rsidRPr="00B557AF">
              <w:rPr>
                <w:rFonts w:eastAsia="Calibri"/>
                <w:bCs/>
                <w:sz w:val="26"/>
                <w:szCs w:val="26"/>
              </w:rPr>
              <w:t xml:space="preserve">Sửa đổi, bổ sung </w:t>
            </w:r>
            <w:r w:rsidRPr="00B557AF">
              <w:rPr>
                <w:rFonts w:eastAsia="Calibri"/>
                <w:bCs/>
                <w:iCs/>
                <w:spacing w:val="2"/>
                <w:sz w:val="26"/>
                <w:szCs w:val="26"/>
              </w:rPr>
              <w:t>khoản 3 như sau</w:t>
            </w:r>
          </w:p>
          <w:p w14:paraId="50B08733" w14:textId="77777777" w:rsidR="000D0E59" w:rsidRPr="00B557AF" w:rsidRDefault="000D0E59" w:rsidP="000D0E59">
            <w:pPr>
              <w:spacing w:before="120" w:after="120"/>
              <w:jc w:val="both"/>
              <w:rPr>
                <w:rFonts w:eastAsia="Calibri"/>
                <w:bCs/>
                <w:iCs/>
                <w:spacing w:val="2"/>
                <w:sz w:val="26"/>
                <w:szCs w:val="26"/>
              </w:rPr>
            </w:pPr>
            <w:r w:rsidRPr="00B557AF">
              <w:rPr>
                <w:rFonts w:eastAsia="Calibri"/>
                <w:bCs/>
                <w:i/>
                <w:iCs/>
                <w:spacing w:val="2"/>
                <w:sz w:val="26"/>
                <w:szCs w:val="26"/>
              </w:rPr>
              <w:t>“3. Các trường hợp không xét khen thưởng quá trình cống hiến</w:t>
            </w:r>
            <w:r w:rsidRPr="00B557AF">
              <w:rPr>
                <w:rFonts w:eastAsia="Calibri"/>
                <w:bCs/>
                <w:iCs/>
                <w:spacing w:val="2"/>
                <w:sz w:val="26"/>
                <w:szCs w:val="26"/>
              </w:rPr>
              <w:t>:</w:t>
            </w:r>
          </w:p>
          <w:p w14:paraId="1F3F92E2" w14:textId="77777777" w:rsidR="000D0E59" w:rsidRPr="00B557AF" w:rsidRDefault="000D0E59" w:rsidP="000D0E59">
            <w:pPr>
              <w:shd w:val="clear" w:color="auto" w:fill="FFFFFF"/>
              <w:spacing w:before="120" w:after="120"/>
              <w:jc w:val="both"/>
              <w:rPr>
                <w:rFonts w:eastAsia="Calibri"/>
                <w:bCs/>
                <w:i/>
                <w:spacing w:val="-2"/>
                <w:sz w:val="26"/>
                <w:szCs w:val="26"/>
              </w:rPr>
            </w:pPr>
            <w:r w:rsidRPr="00B557AF">
              <w:rPr>
                <w:rFonts w:eastAsia="Calibri"/>
                <w:bCs/>
                <w:i/>
                <w:spacing w:val="-2"/>
                <w:sz w:val="26"/>
                <w:szCs w:val="26"/>
              </w:rPr>
              <w:t>Không khen thưởng đối với cá nhân bị kỷ luật hoặc cá nhân có vi phạm, khuyết điểm nghiêm trọng đã được cấp có thẩm quyền xem xét, kết luận trong thời gian giữ chức vụ lãnh đạo, quản lý thuộc đối tượng khen thưởng quá trình cống hiến”.</w:t>
            </w:r>
          </w:p>
          <w:p w14:paraId="64F2BC65" w14:textId="707DCFD2" w:rsidR="000D0E59" w:rsidRPr="00B557AF" w:rsidRDefault="000D0E59" w:rsidP="000D0E59">
            <w:pPr>
              <w:shd w:val="clear" w:color="auto" w:fill="FFFFFF"/>
              <w:spacing w:before="120" w:after="120"/>
              <w:jc w:val="both"/>
              <w:rPr>
                <w:rFonts w:eastAsia="Calibri"/>
                <w:bCs/>
                <w:strike/>
                <w:spacing w:val="2"/>
                <w:sz w:val="26"/>
                <w:szCs w:val="26"/>
              </w:rPr>
            </w:pPr>
            <w:r w:rsidRPr="00B557AF">
              <w:rPr>
                <w:rFonts w:eastAsia="Calibri"/>
                <w:bCs/>
                <w:spacing w:val="4"/>
                <w:sz w:val="26"/>
                <w:szCs w:val="26"/>
              </w:rPr>
              <w:t>Đề nghị làm rõ cụm từ</w:t>
            </w:r>
            <w:r w:rsidR="00522D7D" w:rsidRPr="00B557AF">
              <w:rPr>
                <w:rFonts w:eastAsia="Calibri"/>
                <w:bCs/>
                <w:spacing w:val="4"/>
                <w:sz w:val="26"/>
                <w:szCs w:val="26"/>
              </w:rPr>
              <w:t xml:space="preserve"> </w:t>
            </w:r>
            <w:r w:rsidRPr="00B557AF">
              <w:rPr>
                <w:rFonts w:eastAsia="Calibri"/>
                <w:b/>
                <w:i/>
                <w:spacing w:val="4"/>
                <w:sz w:val="26"/>
                <w:szCs w:val="26"/>
              </w:rPr>
              <w:t xml:space="preserve">"cá nhân có vi phạm, </w:t>
            </w:r>
            <w:r w:rsidRPr="00B557AF">
              <w:rPr>
                <w:rFonts w:eastAsia="Calibri"/>
                <w:b/>
                <w:i/>
                <w:spacing w:val="4"/>
                <w:sz w:val="26"/>
                <w:szCs w:val="26"/>
              </w:rPr>
              <w:lastRenderedPageBreak/>
              <w:t>khuyết điểm nghiêm trọng đã được cấp có thẩm quyền xem xét, kết luận trong thời gian giữ chức vụ lãnh đạo"</w:t>
            </w:r>
            <w:r w:rsidRPr="00B557AF">
              <w:rPr>
                <w:rFonts w:eastAsia="Calibri"/>
                <w:bCs/>
                <w:spacing w:val="4"/>
                <w:sz w:val="26"/>
                <w:szCs w:val="26"/>
              </w:rPr>
              <w:t xml:space="preserve"> b</w:t>
            </w:r>
            <w:r w:rsidR="00522D7D" w:rsidRPr="00B557AF">
              <w:rPr>
                <w:rFonts w:eastAsia="Calibri"/>
                <w:bCs/>
                <w:spacing w:val="4"/>
                <w:sz w:val="26"/>
                <w:szCs w:val="26"/>
              </w:rPr>
              <w:t>ởi</w:t>
            </w:r>
            <w:r w:rsidRPr="00B557AF">
              <w:rPr>
                <w:rFonts w:eastAsia="Calibri"/>
                <w:bCs/>
                <w:spacing w:val="4"/>
                <w:sz w:val="26"/>
                <w:szCs w:val="26"/>
              </w:rPr>
              <w:t xml:space="preserve"> cụm từ mang định tính, không lượng hóa được.</w:t>
            </w:r>
          </w:p>
        </w:tc>
        <w:tc>
          <w:tcPr>
            <w:tcW w:w="1984" w:type="dxa"/>
          </w:tcPr>
          <w:p w14:paraId="4F3255CB" w14:textId="777B7CE1" w:rsidR="000D0E59" w:rsidRPr="00B557AF" w:rsidRDefault="000D0E59" w:rsidP="000D0E59">
            <w:pPr>
              <w:spacing w:before="120" w:after="120"/>
              <w:ind w:right="397"/>
              <w:jc w:val="both"/>
              <w:rPr>
                <w:sz w:val="26"/>
                <w:szCs w:val="26"/>
              </w:rPr>
            </w:pPr>
          </w:p>
        </w:tc>
        <w:tc>
          <w:tcPr>
            <w:tcW w:w="4531" w:type="dxa"/>
          </w:tcPr>
          <w:p w14:paraId="59122430" w14:textId="132675B3" w:rsidR="000D0E59" w:rsidRPr="00B557AF" w:rsidRDefault="00522D7D" w:rsidP="000D0E59">
            <w:pPr>
              <w:tabs>
                <w:tab w:val="left" w:pos="4320"/>
              </w:tabs>
              <w:spacing w:before="120" w:after="120"/>
              <w:ind w:right="34"/>
              <w:jc w:val="both"/>
              <w:rPr>
                <w:sz w:val="26"/>
                <w:szCs w:val="26"/>
              </w:rPr>
            </w:pPr>
            <w:r w:rsidRPr="00B557AF">
              <w:rPr>
                <w:sz w:val="26"/>
                <w:szCs w:val="26"/>
              </w:rPr>
              <w:t>Nội dung này thực hiện theo Kết luận của Bộ Chính trị. Do vậy, đề nghị giữ nguyên như dự thảo Nghị định.</w:t>
            </w:r>
          </w:p>
        </w:tc>
        <w:tc>
          <w:tcPr>
            <w:tcW w:w="1706" w:type="dxa"/>
          </w:tcPr>
          <w:p w14:paraId="28031E4E" w14:textId="77777777" w:rsidR="000D0E59" w:rsidRPr="00B557AF" w:rsidRDefault="000D0E59" w:rsidP="000D0E59">
            <w:pPr>
              <w:spacing w:before="120" w:after="120"/>
              <w:jc w:val="both"/>
              <w:rPr>
                <w:sz w:val="26"/>
                <w:szCs w:val="26"/>
              </w:rPr>
            </w:pPr>
            <w:r w:rsidRPr="00B557AF">
              <w:rPr>
                <w:sz w:val="26"/>
                <w:szCs w:val="26"/>
              </w:rPr>
              <w:t>Bắc Giang</w:t>
            </w:r>
          </w:p>
        </w:tc>
      </w:tr>
      <w:tr w:rsidR="009C07DD" w:rsidRPr="009C07DD" w14:paraId="699C0EE6" w14:textId="77777777" w:rsidTr="00377B5E">
        <w:tc>
          <w:tcPr>
            <w:tcW w:w="1158" w:type="dxa"/>
          </w:tcPr>
          <w:p w14:paraId="2DC5260B"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7F513D59" w14:textId="77777777" w:rsidR="000D0E59" w:rsidRPr="00B557AF" w:rsidRDefault="000D0E59" w:rsidP="000D0E59">
            <w:pPr>
              <w:tabs>
                <w:tab w:val="left" w:pos="567"/>
              </w:tabs>
              <w:spacing w:before="60" w:after="60" w:line="252" w:lineRule="auto"/>
              <w:jc w:val="both"/>
              <w:rPr>
                <w:spacing w:val="6"/>
                <w:sz w:val="26"/>
                <w:szCs w:val="26"/>
              </w:rPr>
            </w:pPr>
            <w:r w:rsidRPr="00B557AF">
              <w:rPr>
                <w:spacing w:val="2"/>
                <w:sz w:val="26"/>
                <w:szCs w:val="26"/>
              </w:rPr>
              <w:t xml:space="preserve">     </w:t>
            </w:r>
            <w:r w:rsidRPr="00B557AF">
              <w:rPr>
                <w:spacing w:val="6"/>
                <w:sz w:val="26"/>
                <w:szCs w:val="26"/>
              </w:rPr>
              <w:t xml:space="preserve">Khoản 3 Điều 1 - sửa đổi, bổ sung Khoản 3 Điều 6 Nghị định số 98/2023/NĐ-CP, đề nghị bổ sung cụm từ “bằng văn bản” để đảm bảo sự thống nhất trong việc áp dụng pháp luật và viết lại như sau:  </w:t>
            </w:r>
          </w:p>
          <w:p w14:paraId="6AAB78DD" w14:textId="77777777" w:rsidR="000D0E59" w:rsidRPr="00B557AF" w:rsidRDefault="000D0E59" w:rsidP="000D0E59">
            <w:pPr>
              <w:tabs>
                <w:tab w:val="left" w:pos="567"/>
              </w:tabs>
              <w:spacing w:before="60" w:after="60" w:line="252" w:lineRule="auto"/>
              <w:jc w:val="both"/>
              <w:rPr>
                <w:spacing w:val="2"/>
                <w:sz w:val="26"/>
                <w:szCs w:val="26"/>
              </w:rPr>
            </w:pPr>
            <w:r w:rsidRPr="00B557AF">
              <w:rPr>
                <w:spacing w:val="2"/>
                <w:sz w:val="26"/>
                <w:szCs w:val="26"/>
              </w:rPr>
              <w:t xml:space="preserve">      “3. Các trường hợp không xét khen thưởng quá trình cống hiến: </w:t>
            </w:r>
          </w:p>
          <w:p w14:paraId="4F48A81A" w14:textId="77777777" w:rsidR="000D0E59" w:rsidRPr="00B557AF" w:rsidRDefault="000D0E59" w:rsidP="000D0E59">
            <w:pPr>
              <w:tabs>
                <w:tab w:val="left" w:pos="567"/>
              </w:tabs>
              <w:spacing w:before="60" w:after="60" w:line="252" w:lineRule="auto"/>
              <w:jc w:val="both"/>
              <w:rPr>
                <w:spacing w:val="2"/>
                <w:sz w:val="26"/>
                <w:szCs w:val="26"/>
              </w:rPr>
            </w:pPr>
            <w:r w:rsidRPr="00B557AF">
              <w:rPr>
                <w:spacing w:val="2"/>
                <w:sz w:val="26"/>
                <w:szCs w:val="26"/>
              </w:rPr>
              <w:t xml:space="preserve">       Không khen thưởng đối với cá nhân </w:t>
            </w:r>
            <w:r w:rsidRPr="00B557AF">
              <w:rPr>
                <w:b/>
                <w:bCs/>
                <w:i/>
                <w:iCs/>
                <w:spacing w:val="2"/>
                <w:sz w:val="26"/>
                <w:szCs w:val="26"/>
              </w:rPr>
              <w:t>trong thời gian giữ chức vụ lãnh đạo, quản lý</w:t>
            </w:r>
            <w:r w:rsidRPr="00B557AF">
              <w:rPr>
                <w:spacing w:val="2"/>
                <w:sz w:val="26"/>
                <w:szCs w:val="26"/>
              </w:rPr>
              <w:t xml:space="preserve"> bị kỷ luật </w:t>
            </w:r>
            <w:bookmarkStart w:id="8" w:name="_Hlk194913662"/>
            <w:r w:rsidRPr="00B557AF">
              <w:rPr>
                <w:spacing w:val="2"/>
                <w:sz w:val="26"/>
                <w:szCs w:val="26"/>
              </w:rPr>
              <w:t xml:space="preserve">hoặc </w:t>
            </w:r>
            <w:r w:rsidRPr="00B557AF">
              <w:rPr>
                <w:b/>
                <w:bCs/>
                <w:i/>
                <w:iCs/>
                <w:strike/>
                <w:spacing w:val="2"/>
                <w:sz w:val="26"/>
                <w:szCs w:val="26"/>
              </w:rPr>
              <w:t>cá nhân</w:t>
            </w:r>
            <w:r w:rsidRPr="00B557AF">
              <w:rPr>
                <w:spacing w:val="2"/>
                <w:sz w:val="26"/>
                <w:szCs w:val="26"/>
              </w:rPr>
              <w:t xml:space="preserve"> có vi phạm, khuyết điểm nghiêm trọng đã được cấp có thẩm quyền </w:t>
            </w:r>
            <w:r w:rsidRPr="00B557AF">
              <w:rPr>
                <w:b/>
                <w:bCs/>
                <w:i/>
                <w:iCs/>
                <w:strike/>
                <w:spacing w:val="2"/>
                <w:sz w:val="26"/>
                <w:szCs w:val="26"/>
              </w:rPr>
              <w:t>xem xét,</w:t>
            </w:r>
            <w:r w:rsidRPr="00B557AF">
              <w:rPr>
                <w:spacing w:val="2"/>
                <w:sz w:val="26"/>
                <w:szCs w:val="26"/>
              </w:rPr>
              <w:t xml:space="preserve"> kết luận </w:t>
            </w:r>
            <w:r w:rsidRPr="00B557AF">
              <w:rPr>
                <w:b/>
                <w:bCs/>
                <w:i/>
                <w:iCs/>
                <w:spacing w:val="2"/>
                <w:sz w:val="26"/>
                <w:szCs w:val="26"/>
              </w:rPr>
              <w:t>bằng văn bản</w:t>
            </w:r>
            <w:r w:rsidRPr="00B557AF">
              <w:rPr>
                <w:spacing w:val="2"/>
                <w:sz w:val="26"/>
                <w:szCs w:val="26"/>
              </w:rPr>
              <w:t xml:space="preserve"> </w:t>
            </w:r>
            <w:bookmarkEnd w:id="8"/>
            <w:r w:rsidRPr="00B557AF">
              <w:rPr>
                <w:i/>
                <w:iCs/>
                <w:strike/>
                <w:spacing w:val="2"/>
                <w:sz w:val="26"/>
                <w:szCs w:val="26"/>
              </w:rPr>
              <w:t>trong thời gian giữ chức vụ lãnh đạo, quản lý thuộc đối tượng khen thưởng quá trình cống hiến”</w:t>
            </w:r>
          </w:p>
        </w:tc>
        <w:tc>
          <w:tcPr>
            <w:tcW w:w="1984" w:type="dxa"/>
          </w:tcPr>
          <w:p w14:paraId="3165C3EA" w14:textId="0E071D30" w:rsidR="000D0E59" w:rsidRPr="00B557AF" w:rsidRDefault="00FE3D73" w:rsidP="000D0E59">
            <w:pPr>
              <w:spacing w:before="120" w:after="120"/>
              <w:ind w:right="38"/>
              <w:jc w:val="both"/>
              <w:rPr>
                <w:sz w:val="26"/>
                <w:szCs w:val="26"/>
              </w:rPr>
            </w:pPr>
            <w:r w:rsidRPr="00B557AF">
              <w:rPr>
                <w:sz w:val="26"/>
                <w:szCs w:val="26"/>
              </w:rPr>
              <w:t>Tiếp thu, biên tập lại</w:t>
            </w:r>
          </w:p>
        </w:tc>
        <w:tc>
          <w:tcPr>
            <w:tcW w:w="4531" w:type="dxa"/>
          </w:tcPr>
          <w:p w14:paraId="2819B303" w14:textId="77777777" w:rsidR="000D0E59" w:rsidRPr="00B557AF" w:rsidRDefault="000D0E59" w:rsidP="000D0E59">
            <w:pPr>
              <w:tabs>
                <w:tab w:val="left" w:pos="4320"/>
              </w:tabs>
              <w:spacing w:before="120" w:after="120"/>
              <w:ind w:right="34"/>
              <w:jc w:val="both"/>
              <w:rPr>
                <w:sz w:val="26"/>
                <w:szCs w:val="26"/>
              </w:rPr>
            </w:pPr>
          </w:p>
        </w:tc>
        <w:tc>
          <w:tcPr>
            <w:tcW w:w="1706" w:type="dxa"/>
          </w:tcPr>
          <w:p w14:paraId="7CF54D1B" w14:textId="77777777" w:rsidR="000D0E59" w:rsidRPr="00B557AF" w:rsidRDefault="000D0E59" w:rsidP="000D0E59">
            <w:pPr>
              <w:spacing w:before="120" w:after="120"/>
              <w:jc w:val="both"/>
              <w:rPr>
                <w:sz w:val="26"/>
                <w:szCs w:val="26"/>
              </w:rPr>
            </w:pPr>
            <w:r w:rsidRPr="00B557AF">
              <w:rPr>
                <w:sz w:val="26"/>
                <w:szCs w:val="26"/>
              </w:rPr>
              <w:t>Bộ Khoa học và Công nghệ</w:t>
            </w:r>
          </w:p>
        </w:tc>
      </w:tr>
      <w:tr w:rsidR="009C07DD" w:rsidRPr="009C07DD" w14:paraId="7DCA4CE8" w14:textId="77777777" w:rsidTr="00377B5E">
        <w:tc>
          <w:tcPr>
            <w:tcW w:w="1158" w:type="dxa"/>
          </w:tcPr>
          <w:p w14:paraId="22F484C5"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19962CAC" w14:textId="77777777" w:rsidR="000D0E59" w:rsidRPr="00B557AF" w:rsidRDefault="000D0E59" w:rsidP="000D0E59">
            <w:pPr>
              <w:tabs>
                <w:tab w:val="left" w:pos="567"/>
              </w:tabs>
              <w:spacing w:before="60" w:after="60" w:line="252" w:lineRule="auto"/>
              <w:jc w:val="both"/>
              <w:rPr>
                <w:rFonts w:eastAsia="Arial"/>
                <w:sz w:val="26"/>
                <w:szCs w:val="26"/>
                <w:lang w:val="sv-SE"/>
              </w:rPr>
            </w:pPr>
            <w:r w:rsidRPr="00B557AF">
              <w:rPr>
                <w:spacing w:val="2"/>
                <w:sz w:val="26"/>
                <w:szCs w:val="26"/>
              </w:rPr>
              <w:t>Tại điểm c khoản 3 Điều 1 dự thảo Nghị định, đề nghị nêu rõ là bổ sung thêm điểm mới hay sửa đổi điểm nào tại khoản 3 Điều 6 Nghị định số 98/2023/NĐ-CP.</w:t>
            </w:r>
          </w:p>
        </w:tc>
        <w:tc>
          <w:tcPr>
            <w:tcW w:w="1984" w:type="dxa"/>
          </w:tcPr>
          <w:p w14:paraId="313C7151" w14:textId="6773F0F0" w:rsidR="000D0E59" w:rsidRPr="00B557AF" w:rsidRDefault="00FE3D73" w:rsidP="000D0E59">
            <w:pPr>
              <w:spacing w:before="120" w:after="120"/>
              <w:ind w:right="38"/>
              <w:jc w:val="both"/>
              <w:rPr>
                <w:sz w:val="26"/>
                <w:szCs w:val="26"/>
              </w:rPr>
            </w:pPr>
            <w:r w:rsidRPr="00B557AF">
              <w:rPr>
                <w:sz w:val="26"/>
                <w:szCs w:val="26"/>
              </w:rPr>
              <w:t>Tiếp thu</w:t>
            </w:r>
          </w:p>
        </w:tc>
        <w:tc>
          <w:tcPr>
            <w:tcW w:w="4531" w:type="dxa"/>
          </w:tcPr>
          <w:p w14:paraId="76D3F80E" w14:textId="77777777" w:rsidR="000D0E59" w:rsidRPr="00B557AF" w:rsidRDefault="000D0E59" w:rsidP="000D0E59">
            <w:pPr>
              <w:tabs>
                <w:tab w:val="left" w:pos="4320"/>
              </w:tabs>
              <w:spacing w:before="120" w:after="120"/>
              <w:ind w:right="34"/>
              <w:jc w:val="both"/>
              <w:rPr>
                <w:sz w:val="26"/>
                <w:szCs w:val="26"/>
              </w:rPr>
            </w:pPr>
          </w:p>
        </w:tc>
        <w:tc>
          <w:tcPr>
            <w:tcW w:w="1706" w:type="dxa"/>
          </w:tcPr>
          <w:p w14:paraId="3CE023CD" w14:textId="77777777" w:rsidR="000D0E59" w:rsidRPr="00B557AF" w:rsidRDefault="000D0E59" w:rsidP="000D0E59">
            <w:pPr>
              <w:spacing w:before="120" w:after="120"/>
              <w:jc w:val="both"/>
              <w:rPr>
                <w:sz w:val="26"/>
                <w:szCs w:val="26"/>
              </w:rPr>
            </w:pPr>
            <w:r w:rsidRPr="00B557AF">
              <w:rPr>
                <w:sz w:val="26"/>
                <w:szCs w:val="26"/>
              </w:rPr>
              <w:t>Đắc Nông</w:t>
            </w:r>
          </w:p>
        </w:tc>
      </w:tr>
      <w:tr w:rsidR="009C07DD" w:rsidRPr="009C07DD" w14:paraId="470F3739" w14:textId="77777777" w:rsidTr="00377B5E">
        <w:tc>
          <w:tcPr>
            <w:tcW w:w="1158" w:type="dxa"/>
          </w:tcPr>
          <w:p w14:paraId="7FC04203" w14:textId="77777777" w:rsidR="007A6F3D" w:rsidRPr="00B557AF" w:rsidRDefault="007A6F3D" w:rsidP="000D0E59">
            <w:pPr>
              <w:spacing w:before="100" w:after="100"/>
              <w:ind w:left="-51" w:right="-57" w:hanging="6"/>
              <w:jc w:val="both"/>
              <w:rPr>
                <w:sz w:val="26"/>
                <w:szCs w:val="26"/>
              </w:rPr>
            </w:pPr>
          </w:p>
        </w:tc>
        <w:tc>
          <w:tcPr>
            <w:tcW w:w="5931" w:type="dxa"/>
            <w:vAlign w:val="center"/>
          </w:tcPr>
          <w:p w14:paraId="311E9312" w14:textId="77777777" w:rsidR="007A6F3D" w:rsidRPr="00B557AF" w:rsidRDefault="007A6F3D" w:rsidP="007A6F3D">
            <w:pPr>
              <w:spacing w:before="120" w:line="340" w:lineRule="exact"/>
              <w:jc w:val="both"/>
              <w:rPr>
                <w:spacing w:val="-2"/>
                <w:sz w:val="26"/>
                <w:szCs w:val="26"/>
              </w:rPr>
            </w:pPr>
            <w:r w:rsidRPr="00B557AF">
              <w:rPr>
                <w:spacing w:val="-2"/>
                <w:sz w:val="26"/>
                <w:szCs w:val="26"/>
              </w:rPr>
              <w:t>- Tại điểm c khoản 3 Điều 1</w:t>
            </w:r>
          </w:p>
          <w:p w14:paraId="0DB17982" w14:textId="01BF58CD" w:rsidR="007A6F3D" w:rsidRPr="00B557AF" w:rsidRDefault="007A6F3D" w:rsidP="007A6F3D">
            <w:pPr>
              <w:spacing w:before="120" w:line="340" w:lineRule="exact"/>
              <w:jc w:val="both"/>
              <w:rPr>
                <w:spacing w:val="-2"/>
                <w:sz w:val="26"/>
                <w:szCs w:val="26"/>
              </w:rPr>
            </w:pPr>
            <w:r w:rsidRPr="00B557AF">
              <w:rPr>
                <w:spacing w:val="-2"/>
                <w:sz w:val="26"/>
                <w:szCs w:val="26"/>
              </w:rPr>
              <w:t>Đề nghị sửa đổi:</w:t>
            </w:r>
            <w:r w:rsidRPr="00B557AF">
              <w:rPr>
                <w:sz w:val="26"/>
                <w:szCs w:val="26"/>
              </w:rPr>
              <w:t xml:space="preserve"> </w:t>
            </w:r>
            <w:r w:rsidRPr="00B557AF">
              <w:rPr>
                <w:i/>
                <w:spacing w:val="-2"/>
                <w:sz w:val="26"/>
                <w:szCs w:val="26"/>
              </w:rPr>
              <w:t xml:space="preserve">"Không khen thưởng đối với cá nhân trong thời gian giữ chức vụ lãnh đạo, quản lý bị kỷ luật hoặc cá nhân có vi phạm, khuyết điểm nghiêm trọng đã được cấp có thẩm quyền xem xét, kết luận. Đối với cá nhân bị kỷ luật, không bị cách chức, giáng chức, sau đó đã sửa chữa khuyết điểm, phấn đấu, nếu đạt tiêu chuẩn theo quy định thì thời gian giữ chức vụ sau đó được xét </w:t>
            </w:r>
            <w:r w:rsidRPr="00B557AF">
              <w:rPr>
                <w:i/>
                <w:spacing w:val="-2"/>
                <w:sz w:val="26"/>
                <w:szCs w:val="26"/>
              </w:rPr>
              <w:lastRenderedPageBreak/>
              <w:t>khen thưởng".</w:t>
            </w:r>
          </w:p>
        </w:tc>
        <w:tc>
          <w:tcPr>
            <w:tcW w:w="1984" w:type="dxa"/>
          </w:tcPr>
          <w:p w14:paraId="6C8F32FC" w14:textId="147B5645" w:rsidR="007A6F3D" w:rsidRPr="00B557AF" w:rsidRDefault="00DA79DF" w:rsidP="000D0E59">
            <w:pPr>
              <w:spacing w:before="120" w:after="120"/>
              <w:ind w:right="38"/>
              <w:jc w:val="both"/>
              <w:rPr>
                <w:sz w:val="26"/>
                <w:szCs w:val="26"/>
              </w:rPr>
            </w:pPr>
            <w:r w:rsidRPr="00B557AF">
              <w:rPr>
                <w:sz w:val="26"/>
                <w:szCs w:val="26"/>
              </w:rPr>
              <w:lastRenderedPageBreak/>
              <w:t>Tiếp thu, biên tập lại</w:t>
            </w:r>
          </w:p>
        </w:tc>
        <w:tc>
          <w:tcPr>
            <w:tcW w:w="4531" w:type="dxa"/>
          </w:tcPr>
          <w:p w14:paraId="4CA3E7AE" w14:textId="77777777" w:rsidR="007A6F3D" w:rsidRPr="00B557AF" w:rsidRDefault="007A6F3D" w:rsidP="000D0E59">
            <w:pPr>
              <w:tabs>
                <w:tab w:val="left" w:pos="4320"/>
              </w:tabs>
              <w:spacing w:before="120" w:after="120"/>
              <w:ind w:right="34"/>
              <w:jc w:val="both"/>
              <w:rPr>
                <w:sz w:val="26"/>
                <w:szCs w:val="26"/>
              </w:rPr>
            </w:pPr>
          </w:p>
        </w:tc>
        <w:tc>
          <w:tcPr>
            <w:tcW w:w="1706" w:type="dxa"/>
          </w:tcPr>
          <w:p w14:paraId="46FBDB0C" w14:textId="1F618119" w:rsidR="007A6F3D" w:rsidRPr="00B557AF" w:rsidRDefault="007A6F3D" w:rsidP="000D0E59">
            <w:pPr>
              <w:spacing w:before="120" w:after="120"/>
              <w:jc w:val="both"/>
              <w:rPr>
                <w:sz w:val="26"/>
                <w:szCs w:val="26"/>
              </w:rPr>
            </w:pPr>
            <w:r w:rsidRPr="00B557AF">
              <w:rPr>
                <w:sz w:val="26"/>
                <w:szCs w:val="26"/>
              </w:rPr>
              <w:t>Học viện CTQGHCM</w:t>
            </w:r>
          </w:p>
        </w:tc>
      </w:tr>
      <w:tr w:rsidR="009C07DD" w:rsidRPr="009C07DD" w14:paraId="6C82F657" w14:textId="77777777" w:rsidTr="00377B5E">
        <w:tc>
          <w:tcPr>
            <w:tcW w:w="1158" w:type="dxa"/>
          </w:tcPr>
          <w:p w14:paraId="54F54D87"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61AC0796" w14:textId="77777777" w:rsidR="000D0E59" w:rsidRPr="00B557AF" w:rsidRDefault="000D0E59" w:rsidP="000D0E59">
            <w:pPr>
              <w:spacing w:before="120" w:line="340" w:lineRule="exact"/>
              <w:jc w:val="both"/>
              <w:rPr>
                <w:spacing w:val="-2"/>
                <w:sz w:val="26"/>
                <w:szCs w:val="26"/>
              </w:rPr>
            </w:pPr>
            <w:r w:rsidRPr="00B557AF">
              <w:rPr>
                <w:spacing w:val="-2"/>
                <w:sz w:val="26"/>
                <w:szCs w:val="26"/>
              </w:rPr>
              <w:t xml:space="preserve">Tại điểm c, khoản 2, điều 1: sửa đổi, bổ sung khoản 3, điều 6, đề nghị điều chỉnh nhằm làm rõ ý về </w:t>
            </w:r>
            <w:r w:rsidRPr="00B557AF">
              <w:rPr>
                <w:i/>
                <w:spacing w:val="-2"/>
                <w:sz w:val="26"/>
                <w:szCs w:val="26"/>
              </w:rPr>
              <w:t>mốc thời gian</w:t>
            </w:r>
            <w:r w:rsidRPr="00B557AF">
              <w:rPr>
                <w:spacing w:val="-2"/>
                <w:sz w:val="26"/>
                <w:szCs w:val="26"/>
              </w:rPr>
              <w:t xml:space="preserve"> tính không khen thưởng quá trình cống hiến đối với</w:t>
            </w:r>
            <w:r w:rsidRPr="00B557AF">
              <w:rPr>
                <w:i/>
                <w:spacing w:val="-2"/>
                <w:sz w:val="26"/>
                <w:szCs w:val="26"/>
              </w:rPr>
              <w:t xml:space="preserve"> 02 đối tượng</w:t>
            </w:r>
            <w:r w:rsidRPr="00B557AF">
              <w:rPr>
                <w:spacing w:val="-2"/>
                <w:sz w:val="26"/>
                <w:szCs w:val="26"/>
              </w:rPr>
              <w:t xml:space="preserve">, thành: </w:t>
            </w:r>
          </w:p>
          <w:p w14:paraId="1FABF3A4" w14:textId="77777777" w:rsidR="000D0E59" w:rsidRPr="00B557AF" w:rsidRDefault="000D0E59" w:rsidP="000D0E59">
            <w:pPr>
              <w:spacing w:before="120" w:line="340" w:lineRule="exact"/>
              <w:jc w:val="both"/>
              <w:rPr>
                <w:i/>
                <w:spacing w:val="-2"/>
                <w:sz w:val="26"/>
                <w:szCs w:val="26"/>
              </w:rPr>
            </w:pPr>
            <w:r w:rsidRPr="00B557AF">
              <w:rPr>
                <w:i/>
                <w:spacing w:val="-2"/>
                <w:sz w:val="26"/>
                <w:szCs w:val="26"/>
              </w:rPr>
              <w:t>“Không khen thưởng đối với cá nhân trong thời gian giữ chức vụ lãnh đạo, quản lý thuộc đối tượng khen thưởng quá trình cống hiến bị kỷ luật hoặc có vi phạm, khuyết điểm nghiêm trọng đã được cấp có thẩm quyền xem xét, kết luận”.</w:t>
            </w:r>
          </w:p>
          <w:p w14:paraId="22AE8E81" w14:textId="77777777" w:rsidR="000D0E59" w:rsidRPr="00B557AF" w:rsidRDefault="000D0E59" w:rsidP="000D0E59">
            <w:pPr>
              <w:tabs>
                <w:tab w:val="left" w:pos="567"/>
              </w:tabs>
              <w:spacing w:before="60" w:after="60" w:line="252" w:lineRule="auto"/>
              <w:jc w:val="both"/>
              <w:rPr>
                <w:rFonts w:eastAsia="Arial"/>
                <w:sz w:val="26"/>
                <w:szCs w:val="26"/>
                <w:lang w:val="sv-SE"/>
              </w:rPr>
            </w:pPr>
            <w:r w:rsidRPr="00B557AF">
              <w:rPr>
                <w:spacing w:val="-2"/>
                <w:sz w:val="26"/>
                <w:szCs w:val="26"/>
              </w:rPr>
              <w:t>Tuy nhiên, cũng đề nghị xem xét, điều chỉnh quy định không khen thưởng đối với cá nhân bị kỷ luật bằng hình thức khiển trách (vi phạm không nghiêm trọng), do: thực tế, trong lực lượng Công an nhân dân, có nhiều trường hợp cá nhân bị kỷ luật bằng hình thức khiển trách với lỗi như sinh con thứ 3, bị mất Giấy chứng minh Công an nhân dân do lý do khách quan…đảm bảo tính nhân văn trong chính sách khen thưởng.</w:t>
            </w:r>
          </w:p>
        </w:tc>
        <w:tc>
          <w:tcPr>
            <w:tcW w:w="1984" w:type="dxa"/>
          </w:tcPr>
          <w:p w14:paraId="1D9DBFFC" w14:textId="77777777" w:rsidR="000D0E59" w:rsidRPr="00B557AF" w:rsidRDefault="000D0E59" w:rsidP="000D0E59">
            <w:pPr>
              <w:spacing w:before="120" w:after="120"/>
              <w:ind w:right="38"/>
              <w:jc w:val="both"/>
              <w:rPr>
                <w:sz w:val="26"/>
                <w:szCs w:val="26"/>
              </w:rPr>
            </w:pPr>
          </w:p>
        </w:tc>
        <w:tc>
          <w:tcPr>
            <w:tcW w:w="4531" w:type="dxa"/>
          </w:tcPr>
          <w:p w14:paraId="342B647D" w14:textId="4CE11913" w:rsidR="000D0E59" w:rsidRPr="00B557AF" w:rsidRDefault="00FE3D73" w:rsidP="000D0E59">
            <w:pPr>
              <w:tabs>
                <w:tab w:val="left" w:pos="4320"/>
              </w:tabs>
              <w:spacing w:before="120" w:after="120"/>
              <w:ind w:right="34"/>
              <w:jc w:val="both"/>
              <w:rPr>
                <w:sz w:val="26"/>
                <w:szCs w:val="26"/>
              </w:rPr>
            </w:pPr>
            <w:r w:rsidRPr="00B557AF">
              <w:rPr>
                <w:sz w:val="26"/>
                <w:szCs w:val="26"/>
              </w:rPr>
              <w:t>- Nội dung này thực hiện theo Kết luận của Bộ Chính trị. Do vậy, đề nghị giữ nguyên như dự thảo Nghị định để thống nhất về điều kiện khen thưởng quá trình cống hiến cho tất cả các đối tượng.</w:t>
            </w:r>
          </w:p>
          <w:p w14:paraId="47DAE736" w14:textId="28601302" w:rsidR="00FE3D73" w:rsidRPr="00B557AF" w:rsidRDefault="00FE3D73" w:rsidP="000D0E59">
            <w:pPr>
              <w:tabs>
                <w:tab w:val="left" w:pos="4320"/>
              </w:tabs>
              <w:spacing w:before="120" w:after="120"/>
              <w:ind w:right="34"/>
              <w:jc w:val="both"/>
              <w:rPr>
                <w:sz w:val="26"/>
                <w:szCs w:val="26"/>
              </w:rPr>
            </w:pPr>
            <w:r w:rsidRPr="00B557AF">
              <w:rPr>
                <w:sz w:val="26"/>
                <w:szCs w:val="26"/>
              </w:rPr>
              <w:t>- Quy định của Đảng về xử lý kỷ luật đảng viên ở từng hình thức với từng mức độ vi phạm cụ thể, do vậy không có vi phạm ít nghiêm trọng với nghiêm trọng sẽ có một hình thức kỷ luật như nhau. Đề nghị giữ nguyên như dự thảo Nghị định.</w:t>
            </w:r>
          </w:p>
        </w:tc>
        <w:tc>
          <w:tcPr>
            <w:tcW w:w="1706" w:type="dxa"/>
          </w:tcPr>
          <w:p w14:paraId="33E4D317" w14:textId="77777777" w:rsidR="000D0E59" w:rsidRPr="00B557AF" w:rsidRDefault="000D0E59" w:rsidP="000D0E59">
            <w:pPr>
              <w:spacing w:before="120" w:after="120"/>
              <w:jc w:val="both"/>
              <w:rPr>
                <w:sz w:val="26"/>
                <w:szCs w:val="26"/>
              </w:rPr>
            </w:pPr>
            <w:r w:rsidRPr="00B557AF">
              <w:rPr>
                <w:sz w:val="26"/>
                <w:szCs w:val="26"/>
              </w:rPr>
              <w:t>Bộ Công an</w:t>
            </w:r>
          </w:p>
        </w:tc>
      </w:tr>
      <w:tr w:rsidR="009C07DD" w:rsidRPr="009C07DD" w14:paraId="6270113B" w14:textId="77777777" w:rsidTr="00377B5E">
        <w:tc>
          <w:tcPr>
            <w:tcW w:w="1158" w:type="dxa"/>
          </w:tcPr>
          <w:p w14:paraId="4B2B607D" w14:textId="77777777" w:rsidR="00FD7E46" w:rsidRPr="00B557AF" w:rsidRDefault="00FD7E46" w:rsidP="000D0E59">
            <w:pPr>
              <w:spacing w:before="100" w:after="100"/>
              <w:ind w:left="-51" w:right="-57" w:hanging="6"/>
              <w:jc w:val="both"/>
              <w:rPr>
                <w:sz w:val="26"/>
                <w:szCs w:val="26"/>
              </w:rPr>
            </w:pPr>
          </w:p>
        </w:tc>
        <w:tc>
          <w:tcPr>
            <w:tcW w:w="5931" w:type="dxa"/>
            <w:vAlign w:val="center"/>
          </w:tcPr>
          <w:p w14:paraId="5A2177F2" w14:textId="6037D67E" w:rsidR="00FD7E46" w:rsidRPr="00B557AF" w:rsidRDefault="00FD7E46" w:rsidP="000D0E59">
            <w:pPr>
              <w:tabs>
                <w:tab w:val="left" w:pos="567"/>
              </w:tabs>
              <w:spacing w:before="60" w:after="60" w:line="252" w:lineRule="auto"/>
              <w:jc w:val="both"/>
              <w:rPr>
                <w:rFonts w:eastAsia="Arial"/>
                <w:b/>
                <w:bCs/>
                <w:sz w:val="26"/>
                <w:szCs w:val="26"/>
                <w:lang w:val="sv-SE"/>
              </w:rPr>
            </w:pPr>
            <w:r w:rsidRPr="00B557AF">
              <w:rPr>
                <w:rFonts w:eastAsia="Arial"/>
                <w:b/>
                <w:bCs/>
                <w:sz w:val="26"/>
                <w:szCs w:val="26"/>
                <w:lang w:val="sv-SE"/>
              </w:rPr>
              <w:t>Đề nghị bổ sung hạ một mức khen đối với hình thức kỷ luật cảnh cáo</w:t>
            </w:r>
          </w:p>
        </w:tc>
        <w:tc>
          <w:tcPr>
            <w:tcW w:w="1984" w:type="dxa"/>
          </w:tcPr>
          <w:p w14:paraId="51036544" w14:textId="77777777" w:rsidR="00FD7E46" w:rsidRPr="00B557AF" w:rsidRDefault="00FD7E46" w:rsidP="000D0E59">
            <w:pPr>
              <w:spacing w:before="120" w:after="120"/>
              <w:ind w:right="38"/>
              <w:jc w:val="both"/>
              <w:rPr>
                <w:b/>
                <w:bCs/>
                <w:sz w:val="26"/>
                <w:szCs w:val="26"/>
              </w:rPr>
            </w:pPr>
          </w:p>
        </w:tc>
        <w:tc>
          <w:tcPr>
            <w:tcW w:w="4531" w:type="dxa"/>
          </w:tcPr>
          <w:p w14:paraId="0A50C031" w14:textId="67E8FFA0" w:rsidR="00FD7E46" w:rsidRPr="00B557AF" w:rsidRDefault="00FD7E46" w:rsidP="000D0E59">
            <w:pPr>
              <w:tabs>
                <w:tab w:val="left" w:pos="4320"/>
              </w:tabs>
              <w:spacing w:before="120" w:after="120"/>
              <w:ind w:right="34"/>
              <w:jc w:val="both"/>
              <w:rPr>
                <w:b/>
                <w:bCs/>
                <w:sz w:val="26"/>
                <w:szCs w:val="26"/>
              </w:rPr>
            </w:pPr>
            <w:r w:rsidRPr="00B557AF">
              <w:rPr>
                <w:b/>
                <w:bCs/>
                <w:sz w:val="26"/>
                <w:szCs w:val="26"/>
              </w:rPr>
              <w:t>Nội dung này đã giải trình ở trên</w:t>
            </w:r>
          </w:p>
        </w:tc>
        <w:tc>
          <w:tcPr>
            <w:tcW w:w="1706" w:type="dxa"/>
          </w:tcPr>
          <w:p w14:paraId="56E9CD26" w14:textId="6290EA58" w:rsidR="00FD7E46" w:rsidRPr="00B557AF" w:rsidRDefault="00FD7E46" w:rsidP="000D0E59">
            <w:pPr>
              <w:spacing w:before="120" w:after="120"/>
              <w:jc w:val="both"/>
              <w:rPr>
                <w:b/>
                <w:bCs/>
                <w:sz w:val="26"/>
                <w:szCs w:val="26"/>
              </w:rPr>
            </w:pPr>
            <w:r w:rsidRPr="00B557AF">
              <w:rPr>
                <w:b/>
                <w:bCs/>
                <w:sz w:val="26"/>
                <w:szCs w:val="26"/>
              </w:rPr>
              <w:t>Ban Tổ chức Trung ương</w:t>
            </w:r>
          </w:p>
        </w:tc>
      </w:tr>
      <w:tr w:rsidR="009C07DD" w:rsidRPr="009C07DD" w14:paraId="1BEDC4A6" w14:textId="77777777" w:rsidTr="00377B5E">
        <w:tc>
          <w:tcPr>
            <w:tcW w:w="1158" w:type="dxa"/>
          </w:tcPr>
          <w:p w14:paraId="77315167"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3A0CC88A" w14:textId="77777777" w:rsidR="000D0E59" w:rsidRPr="00B557AF" w:rsidRDefault="000D0E59" w:rsidP="000D0E59">
            <w:pPr>
              <w:tabs>
                <w:tab w:val="left" w:pos="567"/>
              </w:tabs>
              <w:spacing w:before="60" w:after="60" w:line="252" w:lineRule="auto"/>
              <w:jc w:val="both"/>
              <w:rPr>
                <w:rFonts w:eastAsia="Arial"/>
                <w:sz w:val="26"/>
                <w:szCs w:val="26"/>
                <w:lang w:val="sv-SE"/>
              </w:rPr>
            </w:pPr>
            <w:r w:rsidRPr="00B557AF">
              <w:rPr>
                <w:rFonts w:eastAsia="Arial"/>
                <w:sz w:val="26"/>
                <w:szCs w:val="26"/>
                <w:lang w:val="sv-SE"/>
              </w:rPr>
              <w:t>Tại điểm c khoản 3 Điều 1: Đề nghị nghiên cứu, cân nhắc kỹ khi quy định không xét khen thưởng quá trình cống hiến đối với cá nhân bị kỷ luật.</w:t>
            </w:r>
          </w:p>
          <w:p w14:paraId="1776342C" w14:textId="77777777" w:rsidR="000D0E59" w:rsidRPr="00B557AF" w:rsidRDefault="000D0E59" w:rsidP="000D0E59">
            <w:pPr>
              <w:tabs>
                <w:tab w:val="left" w:pos="567"/>
              </w:tabs>
              <w:spacing w:before="60" w:after="60" w:line="252" w:lineRule="auto"/>
              <w:jc w:val="both"/>
              <w:rPr>
                <w:rFonts w:eastAsia="Arial"/>
                <w:sz w:val="26"/>
                <w:szCs w:val="26"/>
                <w:lang w:val="sv-SE"/>
              </w:rPr>
            </w:pPr>
            <w:r w:rsidRPr="00B557AF">
              <w:rPr>
                <w:rFonts w:eastAsia="Arial"/>
                <w:sz w:val="26"/>
                <w:szCs w:val="26"/>
                <w:lang w:val="sv-SE"/>
              </w:rPr>
              <w:t xml:space="preserve">Lý do: </w:t>
            </w:r>
            <w:r w:rsidRPr="00B557AF">
              <w:rPr>
                <w:i/>
                <w:sz w:val="26"/>
                <w:szCs w:val="26"/>
              </w:rPr>
              <w:t xml:space="preserve">Khen thưởng quá trình cống hiến là khen thưởng cho cá nhân có quá trình tham gia hoạt động lâu dài trong các giai đoạn cách mạng hoặc trong xây dựng và bảo vệ Tổ quốc, giữ chức vụ lãnh đạo, quản lý trong cơ quan nhà nước, đơn vị sự nghiệp công lập, </w:t>
            </w:r>
            <w:r w:rsidRPr="00B557AF">
              <w:rPr>
                <w:i/>
                <w:sz w:val="26"/>
                <w:szCs w:val="26"/>
              </w:rPr>
              <w:lastRenderedPageBreak/>
              <w:t>tổ chức chính trị, tổ chức chính trị - xã hội, tổ chức chính trị xã hội - nghề nghiệp, tổ chức xã hội, tổ chức xã hội - nghề nghiệp được Đảng, Nhà nước giao nhiệm vụ, có công lao, thành tích đóng góp vào sự nghiệp cách mạng của Đảng và của dân tộc</w:t>
            </w:r>
            <w:r w:rsidRPr="00B557AF">
              <w:rPr>
                <w:rFonts w:eastAsia="Arial"/>
                <w:sz w:val="26"/>
                <w:szCs w:val="26"/>
                <w:lang w:val="sv-SE"/>
              </w:rPr>
              <w:t>. Do đó, việc quy định không khen thưởng đối với cá nhân bị kỷ luật là chưa phù hợp với thực tế và chưa đảm bảo tính kế thừa liên tục đối với quy định trước đó về nội dung này.</w:t>
            </w:r>
          </w:p>
        </w:tc>
        <w:tc>
          <w:tcPr>
            <w:tcW w:w="1984" w:type="dxa"/>
          </w:tcPr>
          <w:p w14:paraId="2CBC2DE3" w14:textId="77777777" w:rsidR="000D0E59" w:rsidRPr="00B557AF" w:rsidRDefault="000D0E59" w:rsidP="000D0E59">
            <w:pPr>
              <w:spacing w:before="120" w:after="120"/>
              <w:ind w:right="38"/>
              <w:jc w:val="both"/>
              <w:rPr>
                <w:sz w:val="26"/>
                <w:szCs w:val="26"/>
              </w:rPr>
            </w:pPr>
          </w:p>
        </w:tc>
        <w:tc>
          <w:tcPr>
            <w:tcW w:w="4531" w:type="dxa"/>
          </w:tcPr>
          <w:p w14:paraId="4A393641" w14:textId="0922778F" w:rsidR="000D0E59" w:rsidRPr="00B557AF" w:rsidRDefault="00FE3D73" w:rsidP="000D0E59">
            <w:pPr>
              <w:tabs>
                <w:tab w:val="left" w:pos="4320"/>
              </w:tabs>
              <w:spacing w:before="120" w:after="120"/>
              <w:ind w:right="34"/>
              <w:jc w:val="both"/>
              <w:rPr>
                <w:sz w:val="26"/>
                <w:szCs w:val="26"/>
              </w:rPr>
            </w:pPr>
            <w:r w:rsidRPr="00B557AF">
              <w:rPr>
                <w:sz w:val="26"/>
                <w:szCs w:val="26"/>
              </w:rPr>
              <w:t xml:space="preserve">Nội dung này đã giải trình ở trên </w:t>
            </w:r>
          </w:p>
        </w:tc>
        <w:tc>
          <w:tcPr>
            <w:tcW w:w="1706" w:type="dxa"/>
          </w:tcPr>
          <w:p w14:paraId="0FE33ED2" w14:textId="77777777" w:rsidR="000D0E59" w:rsidRPr="00B557AF" w:rsidRDefault="000D0E59" w:rsidP="000D0E59">
            <w:pPr>
              <w:spacing w:before="120" w:after="120"/>
              <w:jc w:val="both"/>
              <w:rPr>
                <w:sz w:val="26"/>
                <w:szCs w:val="26"/>
              </w:rPr>
            </w:pPr>
            <w:r w:rsidRPr="00B557AF">
              <w:rPr>
                <w:sz w:val="26"/>
                <w:szCs w:val="26"/>
              </w:rPr>
              <w:t>Tây Ninh</w:t>
            </w:r>
          </w:p>
        </w:tc>
      </w:tr>
      <w:tr w:rsidR="009C07DD" w:rsidRPr="009C07DD" w14:paraId="672D0655" w14:textId="77777777" w:rsidTr="00377B5E">
        <w:tc>
          <w:tcPr>
            <w:tcW w:w="1158" w:type="dxa"/>
          </w:tcPr>
          <w:p w14:paraId="4F9E164F" w14:textId="77777777" w:rsidR="00E30ED0" w:rsidRPr="00B557AF" w:rsidRDefault="00E30ED0" w:rsidP="000D0E59">
            <w:pPr>
              <w:spacing w:before="100" w:after="100"/>
              <w:ind w:left="-51" w:right="-57" w:hanging="6"/>
              <w:jc w:val="both"/>
              <w:rPr>
                <w:sz w:val="26"/>
                <w:szCs w:val="26"/>
              </w:rPr>
            </w:pPr>
          </w:p>
        </w:tc>
        <w:tc>
          <w:tcPr>
            <w:tcW w:w="5931" w:type="dxa"/>
            <w:vAlign w:val="center"/>
          </w:tcPr>
          <w:p w14:paraId="152F8BBC" w14:textId="77777777" w:rsidR="00E30ED0" w:rsidRPr="00B557AF" w:rsidRDefault="00E30ED0" w:rsidP="00655DB5">
            <w:pPr>
              <w:tabs>
                <w:tab w:val="left" w:pos="1080"/>
              </w:tabs>
              <w:spacing w:before="120" w:line="360" w:lineRule="atLeast"/>
              <w:jc w:val="both"/>
              <w:rPr>
                <w:rFonts w:eastAsia="Arial"/>
                <w:sz w:val="26"/>
                <w:szCs w:val="26"/>
              </w:rPr>
            </w:pPr>
            <w:r w:rsidRPr="00B557AF">
              <w:rPr>
                <w:rFonts w:eastAsia="Arial"/>
                <w:sz w:val="26"/>
                <w:szCs w:val="26"/>
              </w:rPr>
              <w:t xml:space="preserve">Đối với điểm c, khoản 3, Điều 1 của dự thảo Nghị định: </w:t>
            </w:r>
            <w:r w:rsidRPr="00B557AF">
              <w:rPr>
                <w:rFonts w:eastAsia="Arial"/>
                <w:b/>
                <w:bCs/>
                <w:sz w:val="26"/>
                <w:szCs w:val="26"/>
              </w:rPr>
              <w:t>Không thống nhất sửa đổi của dự thảo</w:t>
            </w:r>
            <w:r w:rsidRPr="00B557AF">
              <w:rPr>
                <w:rFonts w:eastAsia="Arial"/>
                <w:sz w:val="26"/>
                <w:szCs w:val="26"/>
              </w:rPr>
              <w:t xml:space="preserve"> </w:t>
            </w:r>
          </w:p>
          <w:p w14:paraId="79C3329A" w14:textId="77777777" w:rsidR="00E30ED0" w:rsidRPr="00B557AF" w:rsidRDefault="00E30ED0" w:rsidP="00655DB5">
            <w:pPr>
              <w:tabs>
                <w:tab w:val="left" w:pos="1080"/>
              </w:tabs>
              <w:spacing w:before="120" w:line="360" w:lineRule="atLeast"/>
              <w:jc w:val="both"/>
              <w:rPr>
                <w:rFonts w:eastAsia="Arial"/>
                <w:sz w:val="26"/>
                <w:szCs w:val="26"/>
              </w:rPr>
            </w:pPr>
            <w:r w:rsidRPr="00B557AF">
              <w:rPr>
                <w:rFonts w:eastAsia="Arial"/>
                <w:sz w:val="26"/>
                <w:szCs w:val="26"/>
              </w:rPr>
              <w:t xml:space="preserve">Lý do: </w:t>
            </w:r>
          </w:p>
          <w:p w14:paraId="53276E05" w14:textId="77777777" w:rsidR="00E30ED0" w:rsidRPr="00B557AF" w:rsidRDefault="00E30ED0" w:rsidP="00655DB5">
            <w:pPr>
              <w:tabs>
                <w:tab w:val="left" w:pos="1080"/>
              </w:tabs>
              <w:spacing w:before="120" w:line="360" w:lineRule="atLeast"/>
              <w:jc w:val="both"/>
              <w:rPr>
                <w:rFonts w:eastAsia="Arial"/>
                <w:sz w:val="26"/>
                <w:szCs w:val="26"/>
              </w:rPr>
            </w:pPr>
            <w:r w:rsidRPr="00B557AF">
              <w:rPr>
                <w:rFonts w:eastAsia="Arial"/>
                <w:sz w:val="26"/>
                <w:szCs w:val="26"/>
              </w:rPr>
              <w:t xml:space="preserve">- Khen thưởng quá trình cống hiến là khen thưởng cho cá nhân có quá trình tham gia hoạt động lâu dài trong các giai đoạn cách mạng hoặc trong xây dựng và bảo vệ Tổ quốc, giữ chức vụ lãnh đạo, quản lý trong cơ quan nhà nước, đơn vị sự nghiệp công lập, tổ chức chính trị, tổ chức chính trị - xã hội, tổ chức chính trị xã hội - nghề nghiệp, tổ chức xã hội, tổ chức xã hội - nghề nghiệp được Đảng, Nhà nước giao nhiệm vụ, có công lao, thành tích đóng góp vào sự nghiệp cách mạng của Đảng và của dân tộc. Nhiều trường hợp cá nhân bị kỷ luật nhưng vẫn được cấp có thẩm quyền cho giữ chức vụ lãnh đạo, quản lý và tiếp tục đóng góp, cống hiến đến khi nghỉ hưu. </w:t>
            </w:r>
          </w:p>
          <w:p w14:paraId="7ECAB1FB" w14:textId="50792904" w:rsidR="00E30ED0" w:rsidRPr="00B557AF" w:rsidRDefault="00E30ED0" w:rsidP="00655DB5">
            <w:pPr>
              <w:tabs>
                <w:tab w:val="left" w:pos="1080"/>
              </w:tabs>
              <w:spacing w:before="120" w:line="360" w:lineRule="atLeast"/>
              <w:jc w:val="both"/>
              <w:rPr>
                <w:rFonts w:eastAsia="Arial"/>
                <w:sz w:val="26"/>
                <w:szCs w:val="26"/>
              </w:rPr>
            </w:pPr>
            <w:r w:rsidRPr="00B557AF">
              <w:rPr>
                <w:rFonts w:eastAsia="Arial"/>
                <w:sz w:val="26"/>
                <w:szCs w:val="26"/>
              </w:rPr>
              <w:t xml:space="preserve">- Việc quy định không khen thưởng đối với cá nhân bị kỷ luật là chưa phù hợp với thực tế vì hình thức kỷ </w:t>
            </w:r>
            <w:r w:rsidRPr="00B557AF">
              <w:rPr>
                <w:rFonts w:eastAsia="Arial"/>
                <w:sz w:val="26"/>
                <w:szCs w:val="26"/>
              </w:rPr>
              <w:lastRenderedPageBreak/>
              <w:t>luật như khiển trách là hình thức kỷ luật đối với hành vi vi phạm có hậu quả ít nghiêm trọng.</w:t>
            </w:r>
          </w:p>
        </w:tc>
        <w:tc>
          <w:tcPr>
            <w:tcW w:w="1984" w:type="dxa"/>
          </w:tcPr>
          <w:p w14:paraId="411AEFDB" w14:textId="77777777" w:rsidR="00E30ED0" w:rsidRPr="00B557AF" w:rsidRDefault="00E30ED0" w:rsidP="000D0E59">
            <w:pPr>
              <w:spacing w:before="120" w:after="120"/>
              <w:ind w:right="38"/>
              <w:jc w:val="both"/>
              <w:rPr>
                <w:sz w:val="26"/>
                <w:szCs w:val="26"/>
              </w:rPr>
            </w:pPr>
          </w:p>
        </w:tc>
        <w:tc>
          <w:tcPr>
            <w:tcW w:w="4531" w:type="dxa"/>
          </w:tcPr>
          <w:p w14:paraId="41708032" w14:textId="680204BE" w:rsidR="00E30ED0" w:rsidRPr="00B557AF" w:rsidRDefault="00FE3D73" w:rsidP="000D0E59">
            <w:pPr>
              <w:tabs>
                <w:tab w:val="left" w:pos="4320"/>
              </w:tabs>
              <w:spacing w:before="120" w:after="120"/>
              <w:ind w:right="34"/>
              <w:jc w:val="both"/>
              <w:rPr>
                <w:sz w:val="26"/>
                <w:szCs w:val="26"/>
              </w:rPr>
            </w:pPr>
            <w:r w:rsidRPr="00B557AF">
              <w:rPr>
                <w:sz w:val="26"/>
                <w:szCs w:val="26"/>
              </w:rPr>
              <w:t>Nội dung này đã giải trình ở trên</w:t>
            </w:r>
          </w:p>
        </w:tc>
        <w:tc>
          <w:tcPr>
            <w:tcW w:w="1706" w:type="dxa"/>
          </w:tcPr>
          <w:p w14:paraId="13F2DDA0" w14:textId="68EA57E7" w:rsidR="00E30ED0" w:rsidRPr="00B557AF" w:rsidRDefault="00E30ED0" w:rsidP="000D0E59">
            <w:pPr>
              <w:spacing w:before="120" w:after="120"/>
              <w:jc w:val="both"/>
              <w:rPr>
                <w:sz w:val="26"/>
                <w:szCs w:val="26"/>
              </w:rPr>
            </w:pPr>
            <w:r w:rsidRPr="00B557AF">
              <w:rPr>
                <w:sz w:val="26"/>
                <w:szCs w:val="26"/>
              </w:rPr>
              <w:t>TP Hồ Chí Minh</w:t>
            </w:r>
          </w:p>
        </w:tc>
      </w:tr>
      <w:tr w:rsidR="009C07DD" w:rsidRPr="009C07DD" w14:paraId="1511B05B" w14:textId="77777777" w:rsidTr="00377B5E">
        <w:tc>
          <w:tcPr>
            <w:tcW w:w="1158" w:type="dxa"/>
          </w:tcPr>
          <w:p w14:paraId="3932613A" w14:textId="77777777" w:rsidR="00655DB5" w:rsidRPr="00B557AF" w:rsidRDefault="00655DB5" w:rsidP="000D0E59">
            <w:pPr>
              <w:spacing w:before="100" w:after="100"/>
              <w:ind w:left="-51" w:right="-57" w:hanging="6"/>
              <w:jc w:val="both"/>
              <w:rPr>
                <w:sz w:val="26"/>
                <w:szCs w:val="26"/>
              </w:rPr>
            </w:pPr>
          </w:p>
        </w:tc>
        <w:tc>
          <w:tcPr>
            <w:tcW w:w="5931" w:type="dxa"/>
            <w:vAlign w:val="center"/>
          </w:tcPr>
          <w:p w14:paraId="62A75272" w14:textId="0DDD7485" w:rsidR="00655DB5" w:rsidRPr="00B557AF" w:rsidRDefault="00655DB5" w:rsidP="00655DB5">
            <w:pPr>
              <w:tabs>
                <w:tab w:val="left" w:pos="1080"/>
              </w:tabs>
              <w:spacing w:before="120" w:line="360" w:lineRule="atLeast"/>
              <w:jc w:val="both"/>
              <w:rPr>
                <w:b/>
                <w:sz w:val="26"/>
                <w:szCs w:val="26"/>
              </w:rPr>
            </w:pPr>
            <w:r w:rsidRPr="00B557AF">
              <w:rPr>
                <w:rFonts w:eastAsia="Arial"/>
                <w:b/>
                <w:bCs/>
                <w:sz w:val="26"/>
                <w:szCs w:val="26"/>
              </w:rPr>
              <w:t xml:space="preserve"> Điểm c khoản 3 </w:t>
            </w:r>
            <w:r w:rsidRPr="00B557AF">
              <w:rPr>
                <w:b/>
                <w:sz w:val="26"/>
                <w:szCs w:val="26"/>
              </w:rPr>
              <w:t>Điều 1 dự thảo Nghị định</w:t>
            </w:r>
          </w:p>
          <w:p w14:paraId="5CC8C283" w14:textId="4812D2E1" w:rsidR="00655DB5" w:rsidRPr="00B557AF" w:rsidRDefault="00655DB5" w:rsidP="00655DB5">
            <w:pPr>
              <w:shd w:val="clear" w:color="auto" w:fill="FFFFFF"/>
              <w:spacing w:before="120" w:after="120"/>
              <w:jc w:val="both"/>
              <w:rPr>
                <w:rFonts w:eastAsia="Calibri"/>
                <w:bCs/>
                <w:iCs/>
                <w:sz w:val="26"/>
                <w:szCs w:val="26"/>
              </w:rPr>
            </w:pPr>
            <w:r w:rsidRPr="00B557AF">
              <w:rPr>
                <w:rFonts w:eastAsia="Arial"/>
                <w:bCs/>
                <w:sz w:val="26"/>
                <w:szCs w:val="26"/>
              </w:rPr>
              <w:t xml:space="preserve">Đề nghị xem xét giữ nguyên nội dung hiện tại của </w:t>
            </w:r>
            <w:r w:rsidRPr="00B557AF">
              <w:rPr>
                <w:sz w:val="26"/>
                <w:szCs w:val="26"/>
              </w:rPr>
              <w:t>Nghị định số 98/2023/NĐ-CP.</w:t>
            </w:r>
          </w:p>
        </w:tc>
        <w:tc>
          <w:tcPr>
            <w:tcW w:w="1984" w:type="dxa"/>
          </w:tcPr>
          <w:p w14:paraId="1CDB10A1" w14:textId="77777777" w:rsidR="00655DB5" w:rsidRPr="00B557AF" w:rsidRDefault="00655DB5" w:rsidP="000D0E59">
            <w:pPr>
              <w:spacing w:before="120" w:after="120"/>
              <w:ind w:right="38"/>
              <w:jc w:val="both"/>
              <w:rPr>
                <w:sz w:val="26"/>
                <w:szCs w:val="26"/>
              </w:rPr>
            </w:pPr>
          </w:p>
        </w:tc>
        <w:tc>
          <w:tcPr>
            <w:tcW w:w="4531" w:type="dxa"/>
          </w:tcPr>
          <w:p w14:paraId="1B19BFB1" w14:textId="307CD7CC" w:rsidR="00655DB5" w:rsidRPr="00B557AF" w:rsidRDefault="00FE3D73" w:rsidP="000D0E59">
            <w:pPr>
              <w:tabs>
                <w:tab w:val="left" w:pos="4320"/>
              </w:tabs>
              <w:spacing w:before="120" w:after="120"/>
              <w:ind w:right="34"/>
              <w:jc w:val="both"/>
              <w:rPr>
                <w:sz w:val="26"/>
                <w:szCs w:val="26"/>
              </w:rPr>
            </w:pPr>
            <w:r w:rsidRPr="00B557AF">
              <w:rPr>
                <w:sz w:val="26"/>
                <w:szCs w:val="26"/>
              </w:rPr>
              <w:t>Nội dung này đã giải trình ở trên</w:t>
            </w:r>
          </w:p>
        </w:tc>
        <w:tc>
          <w:tcPr>
            <w:tcW w:w="1706" w:type="dxa"/>
          </w:tcPr>
          <w:p w14:paraId="45DB9C8D" w14:textId="5A41F231" w:rsidR="00655DB5" w:rsidRPr="00B557AF" w:rsidRDefault="00655DB5" w:rsidP="000D0E59">
            <w:pPr>
              <w:spacing w:before="120" w:after="120"/>
              <w:jc w:val="both"/>
              <w:rPr>
                <w:sz w:val="26"/>
                <w:szCs w:val="26"/>
              </w:rPr>
            </w:pPr>
            <w:r w:rsidRPr="00B557AF">
              <w:rPr>
                <w:sz w:val="26"/>
                <w:szCs w:val="26"/>
              </w:rPr>
              <w:t>Bộ Y tế</w:t>
            </w:r>
            <w:r w:rsidR="003332C2" w:rsidRPr="00B557AF">
              <w:rPr>
                <w:sz w:val="26"/>
                <w:szCs w:val="26"/>
              </w:rPr>
              <w:t>, Tổng Liên đoàn Lao động Việt Nam</w:t>
            </w:r>
          </w:p>
        </w:tc>
      </w:tr>
      <w:tr w:rsidR="009C07DD" w:rsidRPr="009C07DD" w14:paraId="23B01763" w14:textId="77777777" w:rsidTr="00377B5E">
        <w:tc>
          <w:tcPr>
            <w:tcW w:w="1158" w:type="dxa"/>
          </w:tcPr>
          <w:p w14:paraId="4A6456FC" w14:textId="77777777" w:rsidR="00655DB5" w:rsidRPr="00B557AF" w:rsidRDefault="00655DB5" w:rsidP="000D0E59">
            <w:pPr>
              <w:spacing w:before="100" w:after="100"/>
              <w:ind w:left="-51" w:right="-57" w:hanging="6"/>
              <w:jc w:val="both"/>
              <w:rPr>
                <w:sz w:val="26"/>
                <w:szCs w:val="26"/>
              </w:rPr>
            </w:pPr>
          </w:p>
        </w:tc>
        <w:tc>
          <w:tcPr>
            <w:tcW w:w="5931" w:type="dxa"/>
            <w:vAlign w:val="center"/>
          </w:tcPr>
          <w:p w14:paraId="391AC8F4" w14:textId="77777777" w:rsidR="00655DB5" w:rsidRPr="00B557AF" w:rsidRDefault="00655DB5" w:rsidP="00655DB5">
            <w:pPr>
              <w:shd w:val="clear" w:color="auto" w:fill="FFFFFF"/>
              <w:spacing w:before="120" w:after="120"/>
              <w:jc w:val="both"/>
              <w:rPr>
                <w:rFonts w:eastAsia="Calibri"/>
                <w:bCs/>
                <w:iCs/>
                <w:sz w:val="26"/>
                <w:szCs w:val="26"/>
              </w:rPr>
            </w:pPr>
            <w:r w:rsidRPr="00B557AF">
              <w:rPr>
                <w:rFonts w:eastAsia="Calibri"/>
                <w:bCs/>
                <w:iCs/>
                <w:sz w:val="26"/>
                <w:szCs w:val="26"/>
              </w:rPr>
              <w:t>- Tại điểm a Khoản 3 Điều 1: Đề nghị không sửa đổi Khoản 3 Điều 6 Nghị định 98/2023/NĐ-CP.</w:t>
            </w:r>
          </w:p>
          <w:p w14:paraId="539C0AFC" w14:textId="77777777" w:rsidR="00655DB5" w:rsidRPr="00B557AF" w:rsidRDefault="00655DB5" w:rsidP="00655DB5">
            <w:pPr>
              <w:shd w:val="clear" w:color="auto" w:fill="FFFFFF"/>
              <w:spacing w:before="120" w:after="120"/>
              <w:jc w:val="both"/>
              <w:rPr>
                <w:rFonts w:eastAsia="Calibri"/>
                <w:bCs/>
                <w:iCs/>
                <w:sz w:val="26"/>
                <w:szCs w:val="26"/>
              </w:rPr>
            </w:pPr>
            <w:r w:rsidRPr="00B557AF">
              <w:rPr>
                <w:rFonts w:eastAsia="Calibri"/>
                <w:bCs/>
                <w:iCs/>
                <w:sz w:val="26"/>
                <w:szCs w:val="26"/>
              </w:rPr>
              <w:t>Lý do: Nếu không khen thưởng quá trình cống hiến đối với cá nhân bị kỷ luật (dù là hình thức thấp nhất) trong thời gian giữ chức vụ lãnh đạo, quản lý thuộc đối tượng khen thưởng quá trình cống hiến sẽ không đảm bảo tính nhân văn trong việc khen thưởng quá trình cống hiến và không đảm bảo tính công bằng trong khen thưởng vì đã có những trường hợp bị kỷ luật đã được khen thưởng quá trình công hiến (hạ mức khen do bị kỷ luật).</w:t>
            </w:r>
          </w:p>
          <w:p w14:paraId="0669E4E8" w14:textId="245E574A" w:rsidR="00655DB5" w:rsidRPr="00B557AF" w:rsidRDefault="00655DB5" w:rsidP="00655DB5">
            <w:pPr>
              <w:shd w:val="clear" w:color="auto" w:fill="FFFFFF"/>
              <w:spacing w:before="120" w:after="120"/>
              <w:jc w:val="both"/>
              <w:rPr>
                <w:rFonts w:eastAsia="Calibri"/>
                <w:bCs/>
                <w:iCs/>
                <w:sz w:val="26"/>
                <w:szCs w:val="26"/>
              </w:rPr>
            </w:pPr>
            <w:r w:rsidRPr="00B557AF">
              <w:rPr>
                <w:rFonts w:eastAsia="Calibri"/>
                <w:bCs/>
                <w:iCs/>
                <w:sz w:val="26"/>
                <w:szCs w:val="26"/>
              </w:rPr>
              <w:t xml:space="preserve">Nếu quy định </w:t>
            </w:r>
            <w:r w:rsidRPr="00B557AF">
              <w:rPr>
                <w:rFonts w:eastAsia="Calibri"/>
                <w:b/>
                <w:i/>
                <w:sz w:val="26"/>
                <w:szCs w:val="26"/>
              </w:rPr>
              <w:t>không khen thưởng đối với cá nhân bị kỷ luật thì cụm từ phía sau hoặc cá nhân có vi phạm, khuyết điểm nghiêm trọng đã được cấp có thẩm quyền xem xét, kết luận trong thời gian giữ chức vụ lãnh đạo, quản lý</w:t>
            </w:r>
            <w:r w:rsidRPr="00B557AF">
              <w:rPr>
                <w:rFonts w:eastAsia="Calibri"/>
                <w:bCs/>
                <w:iCs/>
                <w:sz w:val="26"/>
                <w:szCs w:val="26"/>
              </w:rPr>
              <w:t xml:space="preserve"> là không cần thiết vì mức độ vi phạm, khuyết điểm nghiêm trọng đã bao hàm cả ý nghĩa sẽ bị kỷ luật với các hình thức tương ứng mức độ vi phạm, khuyết điểm rồi.</w:t>
            </w:r>
          </w:p>
        </w:tc>
        <w:tc>
          <w:tcPr>
            <w:tcW w:w="1984" w:type="dxa"/>
          </w:tcPr>
          <w:p w14:paraId="277F4637" w14:textId="77777777" w:rsidR="00655DB5" w:rsidRPr="00B557AF" w:rsidRDefault="00655DB5" w:rsidP="000D0E59">
            <w:pPr>
              <w:spacing w:before="120" w:after="120"/>
              <w:ind w:right="38"/>
              <w:jc w:val="both"/>
              <w:rPr>
                <w:sz w:val="26"/>
                <w:szCs w:val="26"/>
              </w:rPr>
            </w:pPr>
          </w:p>
        </w:tc>
        <w:tc>
          <w:tcPr>
            <w:tcW w:w="4531" w:type="dxa"/>
          </w:tcPr>
          <w:p w14:paraId="717F93BD" w14:textId="77777777" w:rsidR="00FE3D73" w:rsidRPr="00B557AF" w:rsidRDefault="00FE3D73" w:rsidP="00FE3D73">
            <w:pPr>
              <w:tabs>
                <w:tab w:val="left" w:pos="4320"/>
              </w:tabs>
              <w:spacing w:before="120" w:after="120"/>
              <w:ind w:right="34"/>
              <w:jc w:val="both"/>
              <w:rPr>
                <w:sz w:val="26"/>
                <w:szCs w:val="26"/>
              </w:rPr>
            </w:pPr>
            <w:r w:rsidRPr="00B557AF">
              <w:rPr>
                <w:sz w:val="26"/>
                <w:szCs w:val="26"/>
              </w:rPr>
              <w:t>- Nội dung này thực hiện theo Kết luận của Bộ Chính trị. Do vậy, đề nghị giữ nguyên như dự thảo Nghị định để thống nhất về điều kiện khen thưởng quá trình cống hiến cho tất cả các đối tượng.</w:t>
            </w:r>
          </w:p>
          <w:p w14:paraId="58B56CB8" w14:textId="77777777" w:rsidR="00655DB5" w:rsidRPr="00B557AF" w:rsidRDefault="00655DB5" w:rsidP="000D0E59">
            <w:pPr>
              <w:tabs>
                <w:tab w:val="left" w:pos="4320"/>
              </w:tabs>
              <w:spacing w:before="120" w:after="120"/>
              <w:ind w:right="34"/>
              <w:jc w:val="both"/>
              <w:rPr>
                <w:sz w:val="26"/>
                <w:szCs w:val="26"/>
              </w:rPr>
            </w:pPr>
          </w:p>
        </w:tc>
        <w:tc>
          <w:tcPr>
            <w:tcW w:w="1706" w:type="dxa"/>
          </w:tcPr>
          <w:p w14:paraId="4318A649" w14:textId="43171CAF" w:rsidR="00655DB5" w:rsidRPr="00B557AF" w:rsidRDefault="00655DB5" w:rsidP="000D0E59">
            <w:pPr>
              <w:spacing w:before="120" w:after="120"/>
              <w:jc w:val="both"/>
              <w:rPr>
                <w:sz w:val="26"/>
                <w:szCs w:val="26"/>
              </w:rPr>
            </w:pPr>
            <w:r w:rsidRPr="00B557AF">
              <w:rPr>
                <w:sz w:val="26"/>
                <w:szCs w:val="26"/>
              </w:rPr>
              <w:t>Hưng Yên</w:t>
            </w:r>
          </w:p>
        </w:tc>
      </w:tr>
      <w:tr w:rsidR="009C07DD" w:rsidRPr="009C07DD" w14:paraId="6D0E933C" w14:textId="77777777" w:rsidTr="00377B5E">
        <w:tc>
          <w:tcPr>
            <w:tcW w:w="1158" w:type="dxa"/>
          </w:tcPr>
          <w:p w14:paraId="418EF81F" w14:textId="77777777" w:rsidR="006B0C20" w:rsidRPr="00B557AF" w:rsidRDefault="006B0C20" w:rsidP="000D0E59">
            <w:pPr>
              <w:spacing w:before="100" w:after="100"/>
              <w:ind w:left="-51" w:right="-57" w:hanging="6"/>
              <w:jc w:val="both"/>
              <w:rPr>
                <w:sz w:val="26"/>
                <w:szCs w:val="26"/>
              </w:rPr>
            </w:pPr>
          </w:p>
        </w:tc>
        <w:tc>
          <w:tcPr>
            <w:tcW w:w="5931" w:type="dxa"/>
            <w:vAlign w:val="center"/>
          </w:tcPr>
          <w:p w14:paraId="3BD04C3E" w14:textId="77777777" w:rsidR="006B0C20" w:rsidRPr="00B557AF" w:rsidRDefault="006B0C20" w:rsidP="000D0E59">
            <w:pPr>
              <w:shd w:val="clear" w:color="auto" w:fill="FFFFFF"/>
              <w:spacing w:before="120" w:after="120"/>
              <w:jc w:val="both"/>
              <w:rPr>
                <w:rFonts w:eastAsia="Calibri"/>
                <w:bCs/>
                <w:iCs/>
                <w:sz w:val="26"/>
                <w:szCs w:val="26"/>
              </w:rPr>
            </w:pPr>
            <w:r w:rsidRPr="00B557AF">
              <w:rPr>
                <w:rFonts w:eastAsia="Calibri"/>
                <w:bCs/>
                <w:iCs/>
                <w:sz w:val="26"/>
                <w:szCs w:val="26"/>
              </w:rPr>
              <w:t xml:space="preserve">Đề nghị bỏ điểm c) Sửa đổi, bổ sung khoản 3 Điều 6 </w:t>
            </w:r>
          </w:p>
          <w:p w14:paraId="2DCC6578" w14:textId="77777777" w:rsidR="006B0C20" w:rsidRPr="00B557AF" w:rsidRDefault="006B0C20" w:rsidP="000D0E59">
            <w:pPr>
              <w:shd w:val="clear" w:color="auto" w:fill="FFFFFF"/>
              <w:spacing w:before="120" w:after="120"/>
              <w:jc w:val="both"/>
              <w:rPr>
                <w:rFonts w:eastAsia="Calibri"/>
                <w:bCs/>
                <w:iCs/>
                <w:sz w:val="26"/>
                <w:szCs w:val="26"/>
              </w:rPr>
            </w:pPr>
            <w:r w:rsidRPr="00B557AF">
              <w:rPr>
                <w:rFonts w:eastAsia="Calibri"/>
                <w:bCs/>
                <w:i/>
                <w:sz w:val="26"/>
                <w:szCs w:val="26"/>
              </w:rPr>
              <w:t xml:space="preserve">“3. Các trường hợp không xét khen thưởng quá trình cống hiến: Không khen thưởng đối với cá nhân bị kỷ luật hoặc cá nhân có vi phạm, khuyết điểm nghiêm </w:t>
            </w:r>
            <w:r w:rsidRPr="00B557AF">
              <w:rPr>
                <w:rFonts w:eastAsia="Calibri"/>
                <w:bCs/>
                <w:i/>
                <w:sz w:val="26"/>
                <w:szCs w:val="26"/>
              </w:rPr>
              <w:lastRenderedPageBreak/>
              <w:t>trọng đã được cấp có thẩm quyền xem xét, kết luận trong thời gian giữ chức vụ lãnh đạo, quản lý thuộc đối tượng khen thưởng quá trình cống hiến”.</w:t>
            </w:r>
            <w:r w:rsidRPr="00B557AF">
              <w:rPr>
                <w:rFonts w:eastAsia="Calibri"/>
                <w:bCs/>
                <w:iCs/>
                <w:sz w:val="26"/>
                <w:szCs w:val="26"/>
              </w:rPr>
              <w:t xml:space="preserve"> </w:t>
            </w:r>
          </w:p>
          <w:p w14:paraId="24D19E72" w14:textId="547B3D00" w:rsidR="006B0C20" w:rsidRPr="00B557AF" w:rsidRDefault="006B0C20" w:rsidP="000D0E59">
            <w:pPr>
              <w:shd w:val="clear" w:color="auto" w:fill="FFFFFF"/>
              <w:spacing w:before="120" w:after="120"/>
              <w:jc w:val="both"/>
              <w:rPr>
                <w:rFonts w:eastAsia="Calibri"/>
                <w:bCs/>
                <w:iCs/>
                <w:sz w:val="26"/>
                <w:szCs w:val="26"/>
              </w:rPr>
            </w:pPr>
            <w:r w:rsidRPr="00B557AF">
              <w:rPr>
                <w:rFonts w:eastAsia="Calibri"/>
                <w:bCs/>
                <w:iCs/>
                <w:sz w:val="26"/>
                <w:szCs w:val="26"/>
              </w:rPr>
              <w:t>Lý do: các vi phạm mang tính chất nghiêm trọng không được khen thưởng đã được quy định tại điểm a khoản 3 Điều 6 Nghị định số 98/2023/NĐ-CP; trong trường hợp cơ quan soạn thảo vẫn giữ lại đề nghị cần làm rõ bị kỷ luật hoặc vi phạm, khuyết điểm nghiêm trọng là những hành vi nào để triển khai trong thực tế.</w:t>
            </w:r>
          </w:p>
        </w:tc>
        <w:tc>
          <w:tcPr>
            <w:tcW w:w="1984" w:type="dxa"/>
          </w:tcPr>
          <w:p w14:paraId="18B84572" w14:textId="6B3EE284" w:rsidR="006B0C20" w:rsidRPr="00B557AF" w:rsidRDefault="00DA79DF" w:rsidP="000D0E59">
            <w:pPr>
              <w:spacing w:before="120" w:after="120"/>
              <w:ind w:right="38"/>
              <w:jc w:val="both"/>
              <w:rPr>
                <w:sz w:val="26"/>
                <w:szCs w:val="26"/>
              </w:rPr>
            </w:pPr>
            <w:r w:rsidRPr="00B557AF">
              <w:rPr>
                <w:sz w:val="26"/>
                <w:szCs w:val="26"/>
              </w:rPr>
              <w:lastRenderedPageBreak/>
              <w:t>Tiếp thu, biên tập lại</w:t>
            </w:r>
          </w:p>
        </w:tc>
        <w:tc>
          <w:tcPr>
            <w:tcW w:w="4531" w:type="dxa"/>
          </w:tcPr>
          <w:p w14:paraId="704CEB92" w14:textId="77777777" w:rsidR="006B0C20" w:rsidRPr="00B557AF" w:rsidRDefault="006B0C20" w:rsidP="00FE3D73">
            <w:pPr>
              <w:tabs>
                <w:tab w:val="left" w:pos="4320"/>
              </w:tabs>
              <w:spacing w:before="120" w:after="120"/>
              <w:ind w:right="34"/>
              <w:jc w:val="both"/>
              <w:rPr>
                <w:sz w:val="26"/>
                <w:szCs w:val="26"/>
              </w:rPr>
            </w:pPr>
          </w:p>
        </w:tc>
        <w:tc>
          <w:tcPr>
            <w:tcW w:w="1706" w:type="dxa"/>
          </w:tcPr>
          <w:p w14:paraId="51F632FA" w14:textId="1161D85D" w:rsidR="006B0C20" w:rsidRPr="00B557AF" w:rsidRDefault="006B0C20" w:rsidP="000D0E59">
            <w:pPr>
              <w:spacing w:before="120" w:after="120"/>
              <w:jc w:val="both"/>
              <w:rPr>
                <w:sz w:val="26"/>
                <w:szCs w:val="26"/>
              </w:rPr>
            </w:pPr>
            <w:r w:rsidRPr="00B557AF">
              <w:rPr>
                <w:sz w:val="26"/>
                <w:szCs w:val="26"/>
              </w:rPr>
              <w:t>Lâm Đồng</w:t>
            </w:r>
            <w:r w:rsidR="007931D9" w:rsidRPr="00B557AF">
              <w:rPr>
                <w:sz w:val="26"/>
                <w:szCs w:val="26"/>
              </w:rPr>
              <w:t>, Bến Tre</w:t>
            </w:r>
          </w:p>
        </w:tc>
      </w:tr>
      <w:tr w:rsidR="009C07DD" w:rsidRPr="009C07DD" w14:paraId="39B9CB4F" w14:textId="77777777" w:rsidTr="00377B5E">
        <w:tc>
          <w:tcPr>
            <w:tcW w:w="1158" w:type="dxa"/>
          </w:tcPr>
          <w:p w14:paraId="0B9DDD4A" w14:textId="77777777" w:rsidR="005B5FE6" w:rsidRPr="00B557AF" w:rsidRDefault="005B5FE6" w:rsidP="000D0E59">
            <w:pPr>
              <w:spacing w:before="100" w:after="100"/>
              <w:ind w:left="-51" w:right="-57" w:hanging="6"/>
              <w:jc w:val="both"/>
              <w:rPr>
                <w:sz w:val="26"/>
                <w:szCs w:val="26"/>
              </w:rPr>
            </w:pPr>
          </w:p>
        </w:tc>
        <w:tc>
          <w:tcPr>
            <w:tcW w:w="5931" w:type="dxa"/>
            <w:vAlign w:val="center"/>
          </w:tcPr>
          <w:p w14:paraId="423F1036" w14:textId="3179F596" w:rsidR="005B5FE6" w:rsidRPr="00B557AF" w:rsidRDefault="005B5FE6" w:rsidP="000D0E59">
            <w:pPr>
              <w:shd w:val="clear" w:color="auto" w:fill="FFFFFF"/>
              <w:spacing w:before="120" w:after="120"/>
              <w:jc w:val="both"/>
              <w:rPr>
                <w:rFonts w:eastAsia="Calibri"/>
                <w:bCs/>
                <w:iCs/>
                <w:sz w:val="26"/>
                <w:szCs w:val="26"/>
              </w:rPr>
            </w:pPr>
            <w:r w:rsidRPr="00B557AF">
              <w:rPr>
                <w:rFonts w:eastAsia="Calibri"/>
                <w:bCs/>
                <w:iCs/>
                <w:sz w:val="26"/>
                <w:szCs w:val="26"/>
              </w:rPr>
              <w:t>-</w:t>
            </w:r>
            <w:r w:rsidR="00655DB5" w:rsidRPr="00B557AF">
              <w:rPr>
                <w:rFonts w:eastAsia="Calibri"/>
                <w:bCs/>
                <w:iCs/>
                <w:sz w:val="26"/>
                <w:szCs w:val="26"/>
              </w:rPr>
              <w:t xml:space="preserve"> </w:t>
            </w:r>
            <w:r w:rsidRPr="00B557AF">
              <w:rPr>
                <w:rFonts w:eastAsia="Calibri"/>
                <w:bCs/>
                <w:iCs/>
                <w:sz w:val="26"/>
                <w:szCs w:val="26"/>
              </w:rPr>
              <w:t>Tại điểm c khoản 3 Điều 1 dự thảo Nghị định sửa đổi, bổ sung quy định về “</w:t>
            </w:r>
            <w:r w:rsidRPr="00B557AF">
              <w:rPr>
                <w:rFonts w:eastAsia="Calibri"/>
                <w:b/>
                <w:i/>
                <w:sz w:val="26"/>
                <w:szCs w:val="26"/>
              </w:rPr>
              <w:t>Các trường hợp không xét khen thưởng quá trình cống hiến”</w:t>
            </w:r>
            <w:r w:rsidRPr="00B557AF">
              <w:rPr>
                <w:rFonts w:eastAsia="Calibri"/>
                <w:bCs/>
                <w:iCs/>
                <w:sz w:val="26"/>
                <w:szCs w:val="26"/>
              </w:rPr>
              <w:t xml:space="preserve">, đề nghị cơ quan soạn thảo giữ nguyên nội dung quy định tại khoản 3 Điều 6 Nghị định số 98/2023/NĐ-CP. </w:t>
            </w:r>
            <w:r w:rsidRPr="00B557AF">
              <w:rPr>
                <w:rFonts w:eastAsia="Calibri"/>
                <w:b/>
                <w:iCs/>
                <w:sz w:val="26"/>
                <w:szCs w:val="26"/>
              </w:rPr>
              <w:t>Lý do:</w:t>
            </w:r>
            <w:r w:rsidRPr="00B557AF">
              <w:rPr>
                <w:rFonts w:eastAsia="Calibri"/>
                <w:bCs/>
                <w:iCs/>
                <w:sz w:val="26"/>
                <w:szCs w:val="26"/>
              </w:rPr>
              <w:t xml:space="preserve"> </w:t>
            </w:r>
            <w:r w:rsidRPr="00B557AF">
              <w:rPr>
                <w:rFonts w:eastAsia="Calibri"/>
                <w:bCs/>
                <w:i/>
                <w:sz w:val="26"/>
                <w:szCs w:val="26"/>
              </w:rPr>
              <w:t>Hiện tại quy định về điều kiện áp dụng khen thưởng cống hiến đã rõ ràng, nội dung quy định có tính kế thừa từ Nghị định số 91/2017/NĐ-CP và đảm bảo mục tiêu khen thưởng quá trình cống hiến quy định tại khoản 4 Điều 8 Luật Thi đua, khen thưởng năm 2022</w:t>
            </w:r>
          </w:p>
        </w:tc>
        <w:tc>
          <w:tcPr>
            <w:tcW w:w="1984" w:type="dxa"/>
          </w:tcPr>
          <w:p w14:paraId="085DC787" w14:textId="77777777" w:rsidR="005B5FE6" w:rsidRPr="00B557AF" w:rsidRDefault="005B5FE6" w:rsidP="000D0E59">
            <w:pPr>
              <w:spacing w:before="120" w:after="120"/>
              <w:ind w:right="38"/>
              <w:jc w:val="both"/>
              <w:rPr>
                <w:sz w:val="26"/>
                <w:szCs w:val="26"/>
              </w:rPr>
            </w:pPr>
          </w:p>
        </w:tc>
        <w:tc>
          <w:tcPr>
            <w:tcW w:w="4531" w:type="dxa"/>
          </w:tcPr>
          <w:p w14:paraId="4653B584" w14:textId="5EBB869B" w:rsidR="00FE3D73" w:rsidRPr="00B557AF" w:rsidRDefault="00FE3D73" w:rsidP="00FE3D73">
            <w:pPr>
              <w:tabs>
                <w:tab w:val="left" w:pos="4320"/>
              </w:tabs>
              <w:spacing w:before="120" w:after="120"/>
              <w:ind w:right="34"/>
              <w:jc w:val="both"/>
              <w:rPr>
                <w:sz w:val="26"/>
                <w:szCs w:val="26"/>
              </w:rPr>
            </w:pPr>
            <w:r w:rsidRPr="00B557AF">
              <w:rPr>
                <w:sz w:val="26"/>
                <w:szCs w:val="26"/>
              </w:rPr>
              <w:t>Nội dung này thực hiện theo Kết luận của Bộ Chính trị. Do vậy, đề nghị giữ nguyên như dự thảo Nghị định để thống nhất về điều kiện khen thưởng quá trình cống hiến cho tất cả các đối tượng.</w:t>
            </w:r>
          </w:p>
          <w:p w14:paraId="10BC4CB4" w14:textId="77777777" w:rsidR="005B5FE6" w:rsidRPr="00B557AF" w:rsidRDefault="005B5FE6" w:rsidP="000D0E59">
            <w:pPr>
              <w:tabs>
                <w:tab w:val="left" w:pos="4320"/>
              </w:tabs>
              <w:spacing w:before="120" w:after="120"/>
              <w:ind w:right="34"/>
              <w:jc w:val="both"/>
              <w:rPr>
                <w:sz w:val="26"/>
                <w:szCs w:val="26"/>
              </w:rPr>
            </w:pPr>
          </w:p>
        </w:tc>
        <w:tc>
          <w:tcPr>
            <w:tcW w:w="1706" w:type="dxa"/>
          </w:tcPr>
          <w:p w14:paraId="22D753E2" w14:textId="77777777" w:rsidR="005B5FE6" w:rsidRPr="00B557AF" w:rsidRDefault="005B5FE6" w:rsidP="000D0E59">
            <w:pPr>
              <w:spacing w:before="120" w:after="120"/>
              <w:jc w:val="both"/>
              <w:rPr>
                <w:sz w:val="26"/>
                <w:szCs w:val="26"/>
              </w:rPr>
            </w:pPr>
            <w:r w:rsidRPr="00B557AF">
              <w:rPr>
                <w:sz w:val="26"/>
                <w:szCs w:val="26"/>
              </w:rPr>
              <w:t>Gia Lai</w:t>
            </w:r>
          </w:p>
        </w:tc>
      </w:tr>
      <w:tr w:rsidR="009C07DD" w:rsidRPr="009C07DD" w14:paraId="6924BEC8" w14:textId="77777777" w:rsidTr="00377B5E">
        <w:tc>
          <w:tcPr>
            <w:tcW w:w="1158" w:type="dxa"/>
          </w:tcPr>
          <w:p w14:paraId="265AEDB2" w14:textId="77777777" w:rsidR="00956283" w:rsidRPr="00B557AF" w:rsidRDefault="00956283" w:rsidP="000D0E59">
            <w:pPr>
              <w:spacing w:before="100" w:after="100"/>
              <w:ind w:left="-51" w:right="-57" w:hanging="6"/>
              <w:jc w:val="both"/>
              <w:rPr>
                <w:sz w:val="26"/>
                <w:szCs w:val="26"/>
              </w:rPr>
            </w:pPr>
          </w:p>
        </w:tc>
        <w:tc>
          <w:tcPr>
            <w:tcW w:w="5931" w:type="dxa"/>
            <w:vAlign w:val="center"/>
          </w:tcPr>
          <w:p w14:paraId="4C57DFCB" w14:textId="77777777" w:rsidR="00956283" w:rsidRPr="00B557AF" w:rsidRDefault="00956283" w:rsidP="000D0E59">
            <w:pPr>
              <w:shd w:val="clear" w:color="auto" w:fill="FFFFFF"/>
              <w:spacing w:before="120" w:after="120"/>
              <w:jc w:val="both"/>
              <w:rPr>
                <w:rFonts w:eastAsia="Calibri"/>
                <w:bCs/>
                <w:iCs/>
                <w:sz w:val="26"/>
                <w:szCs w:val="26"/>
              </w:rPr>
            </w:pPr>
            <w:r w:rsidRPr="00B557AF">
              <w:rPr>
                <w:rFonts w:eastAsia="Calibri"/>
                <w:bCs/>
                <w:iCs/>
                <w:sz w:val="26"/>
                <w:szCs w:val="26"/>
              </w:rPr>
              <w:t>Điểm c khoản 3 Điều 1 Đề nghị điều chỉnh như sau:</w:t>
            </w:r>
          </w:p>
          <w:p w14:paraId="4D3AA7DA" w14:textId="77777777" w:rsidR="00956283" w:rsidRPr="00B557AF" w:rsidRDefault="00956283" w:rsidP="000D0E59">
            <w:pPr>
              <w:shd w:val="clear" w:color="auto" w:fill="FFFFFF"/>
              <w:spacing w:before="120" w:after="120"/>
              <w:jc w:val="both"/>
              <w:rPr>
                <w:rFonts w:eastAsia="Calibri"/>
                <w:bCs/>
                <w:iCs/>
                <w:sz w:val="26"/>
                <w:szCs w:val="26"/>
              </w:rPr>
            </w:pPr>
            <w:r w:rsidRPr="00B557AF">
              <w:rPr>
                <w:rFonts w:eastAsia="Calibri"/>
                <w:bCs/>
                <w:iCs/>
                <w:sz w:val="26"/>
                <w:szCs w:val="26"/>
              </w:rPr>
              <w:t>c) Sửa đổi, bổ sung khoản 3 như sau:</w:t>
            </w:r>
          </w:p>
          <w:p w14:paraId="0AFC7A1E" w14:textId="0D0B0669" w:rsidR="00956283" w:rsidRPr="00B557AF" w:rsidRDefault="00956283" w:rsidP="000D0E59">
            <w:pPr>
              <w:shd w:val="clear" w:color="auto" w:fill="FFFFFF"/>
              <w:spacing w:before="120" w:after="120"/>
              <w:jc w:val="both"/>
              <w:rPr>
                <w:rFonts w:eastAsia="Calibri"/>
                <w:bCs/>
                <w:iCs/>
                <w:sz w:val="26"/>
                <w:szCs w:val="26"/>
              </w:rPr>
            </w:pPr>
            <w:r w:rsidRPr="00B557AF">
              <w:rPr>
                <w:rFonts w:eastAsia="Calibri"/>
                <w:bCs/>
                <w:iCs/>
                <w:sz w:val="26"/>
                <w:szCs w:val="26"/>
              </w:rPr>
              <w:t>“Các trường hợp không xét khen thưởng quá trình cống hiến:</w:t>
            </w:r>
          </w:p>
          <w:p w14:paraId="095D95EA" w14:textId="2BAED1F7" w:rsidR="00956283" w:rsidRPr="00B557AF" w:rsidRDefault="00956283" w:rsidP="000D0E59">
            <w:pPr>
              <w:shd w:val="clear" w:color="auto" w:fill="FFFFFF"/>
              <w:spacing w:before="120" w:after="120"/>
              <w:jc w:val="both"/>
              <w:rPr>
                <w:rFonts w:eastAsia="Calibri"/>
                <w:bCs/>
                <w:iCs/>
                <w:sz w:val="26"/>
                <w:szCs w:val="26"/>
              </w:rPr>
            </w:pPr>
            <w:r w:rsidRPr="00B557AF">
              <w:rPr>
                <w:rFonts w:eastAsia="Calibri"/>
                <w:bCs/>
                <w:iCs/>
                <w:sz w:val="26"/>
                <w:szCs w:val="26"/>
              </w:rPr>
              <w:t>Không khen thưởng đối với cá nhân bị kỷ luật (trừ hình thức khiển trách) hoặc cá nhân có vi phạm, khuyết điểm nghiêm trọng đã được cấp có thẩm quyền xem xét, kết luận trong thời gian giữ chức vụ lãnh đạo, quản lý thuộc đối tượng khen thưởng quá trình cống hiến”.</w:t>
            </w:r>
          </w:p>
        </w:tc>
        <w:tc>
          <w:tcPr>
            <w:tcW w:w="1984" w:type="dxa"/>
          </w:tcPr>
          <w:p w14:paraId="664CFA16" w14:textId="77777777" w:rsidR="00956283" w:rsidRPr="00B557AF" w:rsidRDefault="00956283" w:rsidP="000D0E59">
            <w:pPr>
              <w:spacing w:before="120" w:after="120"/>
              <w:ind w:right="38"/>
              <w:jc w:val="both"/>
              <w:rPr>
                <w:sz w:val="26"/>
                <w:szCs w:val="26"/>
              </w:rPr>
            </w:pPr>
          </w:p>
        </w:tc>
        <w:tc>
          <w:tcPr>
            <w:tcW w:w="4531" w:type="dxa"/>
          </w:tcPr>
          <w:p w14:paraId="32231428" w14:textId="77DDEB2D" w:rsidR="00956283" w:rsidRPr="00B557AF" w:rsidRDefault="00956283" w:rsidP="00FE3D73">
            <w:pPr>
              <w:tabs>
                <w:tab w:val="left" w:pos="4320"/>
              </w:tabs>
              <w:spacing w:before="120" w:after="120"/>
              <w:ind w:right="34"/>
              <w:jc w:val="both"/>
              <w:rPr>
                <w:sz w:val="26"/>
                <w:szCs w:val="26"/>
              </w:rPr>
            </w:pPr>
            <w:r w:rsidRPr="00B557AF">
              <w:rPr>
                <w:sz w:val="26"/>
                <w:szCs w:val="26"/>
              </w:rPr>
              <w:t>Nội dung này đã giải trình ở trên</w:t>
            </w:r>
          </w:p>
        </w:tc>
        <w:tc>
          <w:tcPr>
            <w:tcW w:w="1706" w:type="dxa"/>
          </w:tcPr>
          <w:p w14:paraId="06C9072B" w14:textId="24535349" w:rsidR="00956283" w:rsidRPr="00B557AF" w:rsidRDefault="00956283" w:rsidP="000D0E59">
            <w:pPr>
              <w:spacing w:before="120" w:after="120"/>
              <w:jc w:val="both"/>
              <w:rPr>
                <w:sz w:val="26"/>
                <w:szCs w:val="26"/>
              </w:rPr>
            </w:pPr>
            <w:r w:rsidRPr="00B557AF">
              <w:rPr>
                <w:sz w:val="26"/>
                <w:szCs w:val="26"/>
              </w:rPr>
              <w:t>TP Đà Nẵng</w:t>
            </w:r>
          </w:p>
        </w:tc>
      </w:tr>
      <w:tr w:rsidR="009C07DD" w:rsidRPr="009C07DD" w14:paraId="67AD6DAF" w14:textId="77777777" w:rsidTr="00377B5E">
        <w:tc>
          <w:tcPr>
            <w:tcW w:w="1158" w:type="dxa"/>
          </w:tcPr>
          <w:p w14:paraId="27B9771C" w14:textId="77777777" w:rsidR="000D0E59" w:rsidRPr="00B557AF" w:rsidRDefault="000D0E59" w:rsidP="000D0E59">
            <w:pPr>
              <w:spacing w:before="100" w:after="100"/>
              <w:ind w:left="-51" w:right="-57" w:hanging="6"/>
              <w:jc w:val="both"/>
              <w:rPr>
                <w:sz w:val="26"/>
                <w:szCs w:val="26"/>
              </w:rPr>
            </w:pPr>
            <w:r w:rsidRPr="00B557AF">
              <w:rPr>
                <w:sz w:val="26"/>
                <w:szCs w:val="26"/>
              </w:rPr>
              <w:lastRenderedPageBreak/>
              <w:t xml:space="preserve">Khoản 4 </w:t>
            </w:r>
          </w:p>
        </w:tc>
        <w:tc>
          <w:tcPr>
            <w:tcW w:w="5931" w:type="dxa"/>
            <w:vAlign w:val="center"/>
          </w:tcPr>
          <w:p w14:paraId="111B25BF" w14:textId="77777777" w:rsidR="000D0E59" w:rsidRPr="00B557AF" w:rsidRDefault="000D0E59" w:rsidP="000D0E59">
            <w:pPr>
              <w:shd w:val="clear" w:color="auto" w:fill="FFFFFF"/>
              <w:spacing w:before="120" w:after="120"/>
              <w:jc w:val="both"/>
              <w:rPr>
                <w:rFonts w:eastAsia="Calibri"/>
                <w:bCs/>
                <w:iCs/>
                <w:sz w:val="26"/>
                <w:szCs w:val="26"/>
              </w:rPr>
            </w:pPr>
            <w:bookmarkStart w:id="9" w:name="_Hlk190244181"/>
            <w:r w:rsidRPr="00B557AF">
              <w:rPr>
                <w:rFonts w:eastAsia="Calibri"/>
                <w:bCs/>
                <w:iCs/>
                <w:sz w:val="26"/>
                <w:szCs w:val="26"/>
              </w:rPr>
              <w:t>Sửa đổi, bổ sung khoản 6 và bổ sung khoản 9 Điều 7 như sau:</w:t>
            </w:r>
          </w:p>
          <w:p w14:paraId="5983C92E" w14:textId="77777777" w:rsidR="000D0E59" w:rsidRPr="00B557AF" w:rsidRDefault="000D0E59" w:rsidP="000D0E59">
            <w:pPr>
              <w:shd w:val="clear" w:color="auto" w:fill="FFFFFF"/>
              <w:spacing w:before="120" w:after="120"/>
              <w:jc w:val="both"/>
              <w:rPr>
                <w:rFonts w:eastAsia="Calibri"/>
                <w:bCs/>
                <w:iCs/>
                <w:sz w:val="26"/>
                <w:szCs w:val="26"/>
              </w:rPr>
            </w:pPr>
            <w:r w:rsidRPr="00B557AF">
              <w:rPr>
                <w:rFonts w:eastAsia="Calibri"/>
                <w:bCs/>
                <w:iCs/>
                <w:sz w:val="26"/>
                <w:szCs w:val="26"/>
              </w:rPr>
              <w:t>a) Sửa đổi, bổ sung khoản 6 như sau:</w:t>
            </w:r>
          </w:p>
          <w:p w14:paraId="2FC9DDC7" w14:textId="77777777" w:rsidR="000D0E59" w:rsidRPr="00B557AF" w:rsidRDefault="000D0E59" w:rsidP="000D0E59">
            <w:pPr>
              <w:shd w:val="clear" w:color="auto" w:fill="FFFFFF"/>
              <w:spacing w:before="120" w:after="120"/>
              <w:jc w:val="both"/>
              <w:rPr>
                <w:rFonts w:eastAsia="Calibri"/>
                <w:bCs/>
                <w:i/>
                <w:sz w:val="26"/>
                <w:szCs w:val="26"/>
                <w:shd w:val="clear" w:color="auto" w:fill="FFFFFF"/>
              </w:rPr>
            </w:pPr>
            <w:r w:rsidRPr="00B557AF">
              <w:rPr>
                <w:rFonts w:eastAsia="Calibri"/>
                <w:bCs/>
                <w:iCs/>
                <w:sz w:val="26"/>
                <w:szCs w:val="26"/>
              </w:rPr>
              <w:t>“</w:t>
            </w:r>
            <w:r w:rsidRPr="00B557AF">
              <w:rPr>
                <w:rFonts w:eastAsia="Calibri"/>
                <w:bCs/>
                <w:sz w:val="26"/>
                <w:szCs w:val="26"/>
                <w:shd w:val="clear" w:color="auto" w:fill="FFFFFF"/>
              </w:rPr>
              <w:t xml:space="preserve">6. .....); Trưởng các hội cấp tỉnh được giao biên chế </w:t>
            </w:r>
            <w:bookmarkStart w:id="10" w:name="_Hlk193200535"/>
            <w:r w:rsidRPr="00B557AF">
              <w:rPr>
                <w:rFonts w:eastAsia="Calibri"/>
                <w:b/>
                <w:i/>
                <w:sz w:val="26"/>
                <w:szCs w:val="26"/>
                <w:shd w:val="clear" w:color="auto" w:fill="FFFFFF"/>
              </w:rPr>
              <w:t>và các chức danh tương đương theo quy định</w:t>
            </w:r>
            <w:r w:rsidRPr="00B557AF">
              <w:rPr>
                <w:rFonts w:eastAsia="Calibri"/>
                <w:bCs/>
                <w:i/>
                <w:sz w:val="26"/>
                <w:szCs w:val="26"/>
                <w:shd w:val="clear" w:color="auto" w:fill="FFFFFF"/>
              </w:rPr>
              <w:t xml:space="preserve"> </w:t>
            </w:r>
            <w:r w:rsidRPr="00B557AF">
              <w:rPr>
                <w:rFonts w:eastAsia="Calibri"/>
                <w:bCs/>
                <w:sz w:val="26"/>
                <w:szCs w:val="26"/>
                <w:shd w:val="clear" w:color="auto" w:fill="FFFFFF"/>
              </w:rPr>
              <w:t>của cấp ủy, tổ chức đảng, cơ quan, đơn vị có thẩm quyền cụ thể hóa chức danh, chức vụ tương đương theo phân cấp quản lý cán bộ</w:t>
            </w:r>
            <w:r w:rsidRPr="00B557AF">
              <w:rPr>
                <w:rFonts w:eastAsia="Calibri"/>
                <w:bCs/>
                <w:i/>
                <w:sz w:val="26"/>
                <w:szCs w:val="26"/>
                <w:shd w:val="clear" w:color="auto" w:fill="FFFFFF"/>
              </w:rPr>
              <w:t xml:space="preserve">”. </w:t>
            </w:r>
          </w:p>
          <w:p w14:paraId="6E4DDCA1" w14:textId="77777777" w:rsidR="000D0E59" w:rsidRPr="00B557AF" w:rsidRDefault="000D0E59" w:rsidP="000D0E59">
            <w:pPr>
              <w:shd w:val="clear" w:color="auto" w:fill="FFFFFF"/>
              <w:spacing w:before="120" w:after="120"/>
              <w:jc w:val="both"/>
              <w:rPr>
                <w:rFonts w:eastAsia="Calibri"/>
                <w:bCs/>
                <w:i/>
                <w:sz w:val="26"/>
                <w:szCs w:val="26"/>
                <w:shd w:val="clear" w:color="auto" w:fill="FFFFFF"/>
              </w:rPr>
            </w:pPr>
            <w:r w:rsidRPr="00B557AF">
              <w:rPr>
                <w:rFonts w:eastAsia="Calibri"/>
                <w:bCs/>
                <w:sz w:val="26"/>
                <w:szCs w:val="26"/>
                <w:shd w:val="clear" w:color="auto" w:fill="FFFFFF"/>
              </w:rPr>
              <w:t>Đề nghị quy định rõ</w:t>
            </w:r>
            <w:r w:rsidRPr="00B557AF">
              <w:rPr>
                <w:rFonts w:eastAsia="Calibri"/>
                <w:bCs/>
                <w:i/>
                <w:sz w:val="26"/>
                <w:szCs w:val="26"/>
                <w:shd w:val="clear" w:color="auto" w:fill="FFFFFF"/>
              </w:rPr>
              <w:t xml:space="preserve"> </w:t>
            </w:r>
            <w:r w:rsidRPr="00B557AF">
              <w:rPr>
                <w:rFonts w:eastAsia="Calibri"/>
                <w:b/>
                <w:i/>
                <w:sz w:val="26"/>
                <w:szCs w:val="26"/>
                <w:shd w:val="clear" w:color="auto" w:fill="FFFFFF"/>
              </w:rPr>
              <w:t>các chức danh tương đương</w:t>
            </w:r>
            <w:r w:rsidRPr="00B557AF">
              <w:rPr>
                <w:rFonts w:eastAsia="Calibri"/>
                <w:bCs/>
                <w:i/>
                <w:sz w:val="26"/>
                <w:szCs w:val="26"/>
                <w:shd w:val="clear" w:color="auto" w:fill="FFFFFF"/>
              </w:rPr>
              <w:t xml:space="preserve"> </w:t>
            </w:r>
            <w:r w:rsidRPr="00B557AF">
              <w:rPr>
                <w:rFonts w:eastAsia="Calibri"/>
                <w:bCs/>
                <w:sz w:val="26"/>
                <w:szCs w:val="26"/>
                <w:shd w:val="clear" w:color="auto" w:fill="FFFFFF"/>
              </w:rPr>
              <w:t>Trưởng các hội cấp tỉnh được giao biên chế...</w:t>
            </w:r>
            <w:bookmarkEnd w:id="9"/>
            <w:bookmarkEnd w:id="10"/>
          </w:p>
        </w:tc>
        <w:tc>
          <w:tcPr>
            <w:tcW w:w="1984" w:type="dxa"/>
          </w:tcPr>
          <w:p w14:paraId="3C15F550" w14:textId="77777777" w:rsidR="000D0E59" w:rsidRPr="00B557AF" w:rsidRDefault="000D0E59" w:rsidP="000D0E59">
            <w:pPr>
              <w:spacing w:before="120" w:after="120"/>
              <w:ind w:right="38"/>
              <w:jc w:val="both"/>
              <w:rPr>
                <w:sz w:val="26"/>
                <w:szCs w:val="26"/>
              </w:rPr>
            </w:pPr>
          </w:p>
        </w:tc>
        <w:tc>
          <w:tcPr>
            <w:tcW w:w="4531" w:type="dxa"/>
          </w:tcPr>
          <w:p w14:paraId="3170DC66" w14:textId="798E95EF" w:rsidR="000D0E59" w:rsidRPr="00B557AF" w:rsidRDefault="00FE3D73" w:rsidP="000D0E59">
            <w:pPr>
              <w:tabs>
                <w:tab w:val="left" w:pos="4320"/>
              </w:tabs>
              <w:spacing w:before="120" w:after="120"/>
              <w:ind w:right="34"/>
              <w:jc w:val="both"/>
              <w:rPr>
                <w:sz w:val="26"/>
                <w:szCs w:val="26"/>
              </w:rPr>
            </w:pPr>
            <w:r w:rsidRPr="00B557AF">
              <w:rPr>
                <w:rFonts w:eastAsia="Calibri"/>
                <w:bCs/>
                <w:sz w:val="26"/>
                <w:szCs w:val="26"/>
                <w:shd w:val="clear" w:color="auto" w:fill="FFFFFF"/>
              </w:rPr>
              <w:t xml:space="preserve">“Trưởng các hội cấp tỉnh được giao biên chế” là chức danh </w:t>
            </w:r>
            <w:r w:rsidR="00985022" w:rsidRPr="00B557AF">
              <w:rPr>
                <w:rFonts w:eastAsia="Calibri"/>
                <w:bCs/>
                <w:sz w:val="26"/>
                <w:szCs w:val="26"/>
                <w:shd w:val="clear" w:color="auto" w:fill="FFFFFF"/>
              </w:rPr>
              <w:t xml:space="preserve">tương đương Phó Vụ trưởng </w:t>
            </w:r>
            <w:r w:rsidRPr="00B557AF">
              <w:rPr>
                <w:rFonts w:eastAsia="Calibri"/>
                <w:bCs/>
                <w:sz w:val="26"/>
                <w:szCs w:val="26"/>
                <w:shd w:val="clear" w:color="auto" w:fill="FFFFFF"/>
              </w:rPr>
              <w:t>được quy định tại Kết luận số 35</w:t>
            </w:r>
            <w:r w:rsidR="00963D61" w:rsidRPr="00B557AF">
              <w:rPr>
                <w:rFonts w:eastAsia="Calibri"/>
                <w:bCs/>
                <w:sz w:val="26"/>
                <w:szCs w:val="26"/>
                <w:shd w:val="clear" w:color="auto" w:fill="FFFFFF"/>
              </w:rPr>
              <w:t>-KL/TW của Bộ Chính trị</w:t>
            </w:r>
            <w:r w:rsidR="00985022" w:rsidRPr="00B557AF">
              <w:rPr>
                <w:rFonts w:eastAsia="Calibri"/>
                <w:bCs/>
                <w:sz w:val="26"/>
                <w:szCs w:val="26"/>
                <w:shd w:val="clear" w:color="auto" w:fill="FFFFFF"/>
              </w:rPr>
              <w:t>. Việc quy định rõ</w:t>
            </w:r>
            <w:r w:rsidR="00985022" w:rsidRPr="00B557AF">
              <w:rPr>
                <w:rFonts w:eastAsia="Calibri"/>
                <w:bCs/>
                <w:i/>
                <w:sz w:val="26"/>
                <w:szCs w:val="26"/>
                <w:shd w:val="clear" w:color="auto" w:fill="FFFFFF"/>
              </w:rPr>
              <w:t xml:space="preserve"> </w:t>
            </w:r>
            <w:r w:rsidR="00985022" w:rsidRPr="00B557AF">
              <w:rPr>
                <w:rFonts w:eastAsia="Calibri"/>
                <w:b/>
                <w:i/>
                <w:sz w:val="26"/>
                <w:szCs w:val="26"/>
                <w:shd w:val="clear" w:color="auto" w:fill="FFFFFF"/>
              </w:rPr>
              <w:t>các chức danh tương đương</w:t>
            </w:r>
            <w:r w:rsidR="00985022" w:rsidRPr="00B557AF">
              <w:rPr>
                <w:rFonts w:eastAsia="Calibri"/>
                <w:bCs/>
                <w:i/>
                <w:sz w:val="26"/>
                <w:szCs w:val="26"/>
                <w:shd w:val="clear" w:color="auto" w:fill="FFFFFF"/>
              </w:rPr>
              <w:t xml:space="preserve"> </w:t>
            </w:r>
            <w:r w:rsidR="00985022" w:rsidRPr="00B557AF">
              <w:rPr>
                <w:rFonts w:eastAsia="Calibri"/>
                <w:bCs/>
                <w:sz w:val="26"/>
                <w:szCs w:val="26"/>
                <w:shd w:val="clear" w:color="auto" w:fill="FFFFFF"/>
              </w:rPr>
              <w:t xml:space="preserve">Trưởng các hội cấp tỉnh được giao biên chế không thuộc trách nhiệm của Chính phủ. </w:t>
            </w:r>
          </w:p>
        </w:tc>
        <w:tc>
          <w:tcPr>
            <w:tcW w:w="1706" w:type="dxa"/>
          </w:tcPr>
          <w:p w14:paraId="51C402D4" w14:textId="77777777" w:rsidR="000D0E59" w:rsidRPr="00B557AF" w:rsidRDefault="000D0E59" w:rsidP="000D0E59">
            <w:pPr>
              <w:spacing w:before="120" w:after="120"/>
              <w:jc w:val="both"/>
              <w:rPr>
                <w:sz w:val="26"/>
                <w:szCs w:val="26"/>
              </w:rPr>
            </w:pPr>
            <w:r w:rsidRPr="00B557AF">
              <w:rPr>
                <w:sz w:val="26"/>
                <w:szCs w:val="26"/>
              </w:rPr>
              <w:t>Bắc Giang</w:t>
            </w:r>
          </w:p>
        </w:tc>
      </w:tr>
      <w:tr w:rsidR="009C07DD" w:rsidRPr="009C07DD" w14:paraId="5D19D4FE" w14:textId="77777777" w:rsidTr="00377B5E">
        <w:tc>
          <w:tcPr>
            <w:tcW w:w="1158" w:type="dxa"/>
          </w:tcPr>
          <w:p w14:paraId="0355B748"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0A64FD6E" w14:textId="77777777" w:rsidR="000D0E59" w:rsidRPr="00B557AF" w:rsidRDefault="000D0E59" w:rsidP="000D0E59">
            <w:pPr>
              <w:tabs>
                <w:tab w:val="left" w:pos="1080"/>
              </w:tabs>
              <w:spacing w:before="120" w:line="360" w:lineRule="atLeast"/>
              <w:jc w:val="both"/>
              <w:rPr>
                <w:b/>
                <w:sz w:val="26"/>
                <w:szCs w:val="26"/>
              </w:rPr>
            </w:pPr>
            <w:r w:rsidRPr="00B557AF">
              <w:rPr>
                <w:rFonts w:eastAsia="Arial"/>
                <w:b/>
                <w:bCs/>
                <w:sz w:val="26"/>
                <w:szCs w:val="26"/>
              </w:rPr>
              <w:t xml:space="preserve">Khoản 4 </w:t>
            </w:r>
            <w:r w:rsidRPr="00B557AF">
              <w:rPr>
                <w:b/>
                <w:sz w:val="26"/>
                <w:szCs w:val="26"/>
              </w:rPr>
              <w:t>Điều 1 dự thảo Nghị định</w:t>
            </w:r>
          </w:p>
          <w:p w14:paraId="5F5B283F" w14:textId="77777777" w:rsidR="000D0E59" w:rsidRPr="00B557AF" w:rsidRDefault="000D0E59" w:rsidP="000D0E59">
            <w:pPr>
              <w:tabs>
                <w:tab w:val="left" w:pos="1080"/>
              </w:tabs>
              <w:spacing w:before="120" w:line="360" w:lineRule="atLeast"/>
              <w:jc w:val="both"/>
              <w:rPr>
                <w:rFonts w:eastAsia="Arial"/>
                <w:bCs/>
                <w:sz w:val="26"/>
                <w:szCs w:val="26"/>
              </w:rPr>
            </w:pPr>
            <w:r w:rsidRPr="00B557AF">
              <w:rPr>
                <w:rFonts w:eastAsia="Arial"/>
                <w:bCs/>
                <w:sz w:val="26"/>
                <w:szCs w:val="26"/>
              </w:rPr>
              <w:t xml:space="preserve">Đề nghị bổ sung chức danh tương đương Phó Vụ trưởng: </w:t>
            </w:r>
            <w:r w:rsidRPr="00B557AF">
              <w:rPr>
                <w:rFonts w:eastAsia="Arial"/>
                <w:b/>
                <w:bCs/>
                <w:i/>
                <w:sz w:val="26"/>
                <w:szCs w:val="26"/>
              </w:rPr>
              <w:t>Phó Giám đốc các bệnh viện trung ương</w:t>
            </w:r>
            <w:r w:rsidRPr="00B557AF">
              <w:rPr>
                <w:rFonts w:eastAsia="Arial"/>
                <w:bCs/>
                <w:sz w:val="26"/>
                <w:szCs w:val="26"/>
              </w:rPr>
              <w:t>.</w:t>
            </w:r>
          </w:p>
        </w:tc>
        <w:tc>
          <w:tcPr>
            <w:tcW w:w="1984" w:type="dxa"/>
          </w:tcPr>
          <w:p w14:paraId="4723D712" w14:textId="77777777" w:rsidR="000D0E59" w:rsidRPr="00B557AF" w:rsidRDefault="000D0E59" w:rsidP="000D0E59">
            <w:pPr>
              <w:spacing w:before="120" w:after="120"/>
              <w:ind w:right="397"/>
              <w:jc w:val="both"/>
              <w:rPr>
                <w:sz w:val="26"/>
                <w:szCs w:val="26"/>
              </w:rPr>
            </w:pPr>
          </w:p>
        </w:tc>
        <w:tc>
          <w:tcPr>
            <w:tcW w:w="4531" w:type="dxa"/>
          </w:tcPr>
          <w:p w14:paraId="44FEB3BE" w14:textId="1CD31187" w:rsidR="000D0E59" w:rsidRPr="00B557AF" w:rsidRDefault="00985022" w:rsidP="000D0E59">
            <w:pPr>
              <w:tabs>
                <w:tab w:val="left" w:pos="4320"/>
              </w:tabs>
              <w:spacing w:before="120" w:after="120"/>
              <w:ind w:right="34"/>
              <w:jc w:val="both"/>
              <w:rPr>
                <w:sz w:val="26"/>
                <w:szCs w:val="26"/>
              </w:rPr>
            </w:pPr>
            <w:r w:rsidRPr="00B557AF">
              <w:rPr>
                <w:rFonts w:eastAsia="Calibri"/>
                <w:bCs/>
                <w:sz w:val="26"/>
                <w:szCs w:val="26"/>
                <w:shd w:val="clear" w:color="auto" w:fill="FFFFFF"/>
              </w:rPr>
              <w:t>Tại Kết luận số 35-KL/TW của Bộ Chính trị</w:t>
            </w:r>
            <w:bookmarkStart w:id="11" w:name="loai_1_name_name"/>
            <w:r w:rsidRPr="00B557AF">
              <w:rPr>
                <w:sz w:val="26"/>
                <w:szCs w:val="26"/>
                <w:shd w:val="clear" w:color="auto" w:fill="FFFFFF"/>
              </w:rPr>
              <w:t xml:space="preserve"> về danh mục chức danh, chức vụ lãnh đạo và tương đương của hệ thống chính trị từ trung ương đến cơ sở </w:t>
            </w:r>
            <w:bookmarkEnd w:id="11"/>
            <w:r w:rsidRPr="00B557AF">
              <w:rPr>
                <w:sz w:val="26"/>
                <w:szCs w:val="26"/>
                <w:shd w:val="clear" w:color="auto" w:fill="FFFFFF"/>
              </w:rPr>
              <w:t xml:space="preserve">không có chức danh </w:t>
            </w:r>
            <w:r w:rsidRPr="00B557AF">
              <w:rPr>
                <w:rFonts w:eastAsia="Arial"/>
                <w:b/>
                <w:bCs/>
                <w:i/>
                <w:sz w:val="26"/>
                <w:szCs w:val="26"/>
              </w:rPr>
              <w:t xml:space="preserve">Phó Giám đốc các bệnh viện trung ương. </w:t>
            </w:r>
            <w:r w:rsidRPr="00B557AF">
              <w:rPr>
                <w:rFonts w:eastAsia="Arial"/>
                <w:iCs/>
                <w:sz w:val="26"/>
                <w:szCs w:val="26"/>
              </w:rPr>
              <w:t>Do vậy, không có cơ sở để bổ sung trong dự thảo Nghị định.</w:t>
            </w:r>
          </w:p>
        </w:tc>
        <w:tc>
          <w:tcPr>
            <w:tcW w:w="1706" w:type="dxa"/>
          </w:tcPr>
          <w:p w14:paraId="7A425091" w14:textId="77777777" w:rsidR="000D0E59" w:rsidRPr="00B557AF" w:rsidRDefault="000D0E59" w:rsidP="000D0E59">
            <w:pPr>
              <w:spacing w:before="120" w:after="120"/>
              <w:jc w:val="both"/>
              <w:rPr>
                <w:sz w:val="26"/>
                <w:szCs w:val="26"/>
              </w:rPr>
            </w:pPr>
            <w:r w:rsidRPr="00B557AF">
              <w:rPr>
                <w:sz w:val="26"/>
                <w:szCs w:val="26"/>
              </w:rPr>
              <w:t>Bộ Y tế</w:t>
            </w:r>
          </w:p>
        </w:tc>
      </w:tr>
      <w:tr w:rsidR="009C07DD" w:rsidRPr="009C07DD" w14:paraId="63D182F5" w14:textId="77777777" w:rsidTr="00377B5E">
        <w:tc>
          <w:tcPr>
            <w:tcW w:w="1158" w:type="dxa"/>
          </w:tcPr>
          <w:p w14:paraId="430CFA1A"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63E38B83" w14:textId="77777777" w:rsidR="000D0E59" w:rsidRPr="00B557AF" w:rsidRDefault="000D0E59" w:rsidP="000D0E59">
            <w:pPr>
              <w:spacing w:before="100" w:after="100"/>
              <w:jc w:val="both"/>
              <w:rPr>
                <w:spacing w:val="-4"/>
                <w:sz w:val="26"/>
                <w:szCs w:val="26"/>
              </w:rPr>
            </w:pPr>
            <w:r w:rsidRPr="00B557AF">
              <w:rPr>
                <w:spacing w:val="-4"/>
                <w:sz w:val="26"/>
                <w:szCs w:val="26"/>
              </w:rPr>
              <w:t>Tại điểm a khoản 4 Điều 1 dự thảo Nghị định, đề nghị lược bỏ cụm từ “</w:t>
            </w:r>
            <w:r w:rsidRPr="00B557AF">
              <w:rPr>
                <w:b/>
                <w:spacing w:val="-4"/>
                <w:sz w:val="26"/>
                <w:szCs w:val="26"/>
              </w:rPr>
              <w:t>đảng đoàn”</w:t>
            </w:r>
            <w:r w:rsidRPr="00B557AF">
              <w:rPr>
                <w:spacing w:val="-4"/>
                <w:sz w:val="26"/>
                <w:szCs w:val="26"/>
              </w:rPr>
              <w:t xml:space="preserve"> tại cụm từ “… Phó trưởng ban, đơn vị các hội quần chúng có đảng đoàn do Đảng, Nhà nước giao nhiệm vụ ở trung ương (đối với các tổ chức hội có đảng đoàn); …”. Vì hiện nay mô hình tổ chức Ban cán sự Đảng, Đảng đoàn đã kết thúc hoạt động từ ngày 15/02/2025 theo Kết luận số 122-KL/TW, ngày 24/01/2025 của Ban Bí thư.</w:t>
            </w:r>
          </w:p>
        </w:tc>
        <w:tc>
          <w:tcPr>
            <w:tcW w:w="1984" w:type="dxa"/>
          </w:tcPr>
          <w:p w14:paraId="2B6C1927" w14:textId="77777777" w:rsidR="000D0E59" w:rsidRPr="00B557AF" w:rsidRDefault="000D0E59" w:rsidP="000D0E59">
            <w:pPr>
              <w:spacing w:before="120" w:after="120"/>
              <w:ind w:right="397"/>
              <w:jc w:val="both"/>
              <w:rPr>
                <w:sz w:val="26"/>
                <w:szCs w:val="26"/>
              </w:rPr>
            </w:pPr>
          </w:p>
        </w:tc>
        <w:tc>
          <w:tcPr>
            <w:tcW w:w="4531" w:type="dxa"/>
          </w:tcPr>
          <w:p w14:paraId="6D0DAA9B" w14:textId="6F3D8374" w:rsidR="000D0E59" w:rsidRPr="00B557AF" w:rsidRDefault="00985022" w:rsidP="000D0E59">
            <w:pPr>
              <w:tabs>
                <w:tab w:val="left" w:pos="4320"/>
              </w:tabs>
              <w:spacing w:before="120" w:after="120"/>
              <w:ind w:right="34"/>
              <w:jc w:val="both"/>
              <w:rPr>
                <w:sz w:val="26"/>
                <w:szCs w:val="26"/>
              </w:rPr>
            </w:pPr>
            <w:r w:rsidRPr="00B557AF">
              <w:rPr>
                <w:rFonts w:eastAsia="Calibri"/>
                <w:bCs/>
                <w:sz w:val="26"/>
                <w:szCs w:val="26"/>
                <w:shd w:val="clear" w:color="auto" w:fill="FFFFFF"/>
              </w:rPr>
              <w:t>Chức danh tương đương tại Nghị định số 98/2023/NĐ-CP được quy định căn cứ Kết luận số 35-KL/TW của Bộ Chính trị</w:t>
            </w:r>
            <w:r w:rsidRPr="00B557AF">
              <w:rPr>
                <w:sz w:val="26"/>
                <w:szCs w:val="26"/>
                <w:shd w:val="clear" w:color="auto" w:fill="FFFFFF"/>
              </w:rPr>
              <w:t xml:space="preserve"> về danh mục chức danh, chức vụ lãnh đạo và tương đương của hệ thống chính trị từ trung ương đến cơ sở. Do vậy, sau khi Bộ Chính trị sửa đổi, bổ sung </w:t>
            </w:r>
            <w:r w:rsidRPr="00B557AF">
              <w:rPr>
                <w:rFonts w:eastAsia="Calibri"/>
                <w:bCs/>
                <w:sz w:val="26"/>
                <w:szCs w:val="26"/>
                <w:shd w:val="clear" w:color="auto" w:fill="FFFFFF"/>
              </w:rPr>
              <w:t xml:space="preserve">Kết luận số 35-KL/TW </w:t>
            </w:r>
            <w:r w:rsidRPr="00B557AF">
              <w:rPr>
                <w:sz w:val="26"/>
                <w:szCs w:val="26"/>
                <w:shd w:val="clear" w:color="auto" w:fill="FFFFFF"/>
              </w:rPr>
              <w:t>thì việc khen thưởng quá trình cống hiến sẽ thực hiện trên cơ sở chức danh tương đương mới do Bộ Chính trị quy định.</w:t>
            </w:r>
          </w:p>
        </w:tc>
        <w:tc>
          <w:tcPr>
            <w:tcW w:w="1706" w:type="dxa"/>
          </w:tcPr>
          <w:p w14:paraId="4056FA6A" w14:textId="11B3845B" w:rsidR="000D0E59" w:rsidRPr="00B557AF" w:rsidRDefault="000D0E59" w:rsidP="000D0E59">
            <w:pPr>
              <w:spacing w:before="120" w:after="120"/>
              <w:jc w:val="both"/>
              <w:rPr>
                <w:sz w:val="26"/>
                <w:szCs w:val="26"/>
              </w:rPr>
            </w:pPr>
            <w:r w:rsidRPr="00B557AF">
              <w:rPr>
                <w:sz w:val="26"/>
                <w:szCs w:val="26"/>
              </w:rPr>
              <w:t>Đắc Nông</w:t>
            </w:r>
            <w:r w:rsidR="001C3B59" w:rsidRPr="00B557AF">
              <w:rPr>
                <w:sz w:val="26"/>
                <w:szCs w:val="26"/>
              </w:rPr>
              <w:t>, Bắc Ninh</w:t>
            </w:r>
            <w:r w:rsidR="00E1693D" w:rsidRPr="00B557AF">
              <w:rPr>
                <w:sz w:val="26"/>
                <w:szCs w:val="26"/>
              </w:rPr>
              <w:t>, Văn phòng Bộ Nội vụ</w:t>
            </w:r>
          </w:p>
        </w:tc>
      </w:tr>
      <w:tr w:rsidR="009C07DD" w:rsidRPr="009C07DD" w14:paraId="2755BE0C" w14:textId="77777777" w:rsidTr="00377B5E">
        <w:tc>
          <w:tcPr>
            <w:tcW w:w="1158" w:type="dxa"/>
          </w:tcPr>
          <w:p w14:paraId="475F63A4" w14:textId="77777777" w:rsidR="000D0E59" w:rsidRPr="00B557AF" w:rsidRDefault="000D0E59" w:rsidP="000D0E59">
            <w:pPr>
              <w:spacing w:before="100" w:after="100"/>
              <w:ind w:left="-51" w:right="-57" w:hanging="6"/>
              <w:jc w:val="both"/>
              <w:rPr>
                <w:sz w:val="26"/>
                <w:szCs w:val="26"/>
              </w:rPr>
            </w:pPr>
            <w:r w:rsidRPr="00B557AF">
              <w:rPr>
                <w:sz w:val="26"/>
                <w:szCs w:val="26"/>
              </w:rPr>
              <w:lastRenderedPageBreak/>
              <w:t>Khoản 5</w:t>
            </w:r>
          </w:p>
        </w:tc>
        <w:tc>
          <w:tcPr>
            <w:tcW w:w="5931" w:type="dxa"/>
            <w:vAlign w:val="center"/>
          </w:tcPr>
          <w:p w14:paraId="317E6D69" w14:textId="77777777" w:rsidR="000D0E59" w:rsidRPr="00B557AF" w:rsidRDefault="000D0E59" w:rsidP="000D0E59">
            <w:pPr>
              <w:spacing w:before="120" w:after="120" w:line="320" w:lineRule="exact"/>
              <w:jc w:val="both"/>
              <w:rPr>
                <w:spacing w:val="2"/>
                <w:sz w:val="26"/>
                <w:szCs w:val="26"/>
              </w:rPr>
            </w:pPr>
            <w:r w:rsidRPr="00B557AF">
              <w:rPr>
                <w:spacing w:val="2"/>
                <w:sz w:val="26"/>
                <w:szCs w:val="26"/>
              </w:rPr>
              <w:t xml:space="preserve">Đề nghị bổ sung 05 khoản vào dự thảo Nghị định sửa đổi, bổ sung một số điều của Nghị định số 98/2023/NĐ-CP </w:t>
            </w:r>
            <w:r w:rsidRPr="00B557AF">
              <w:rPr>
                <w:i/>
                <w:spacing w:val="2"/>
                <w:sz w:val="26"/>
                <w:szCs w:val="26"/>
              </w:rPr>
              <w:t>(sửa đổi, bổ sung các Điều 14, 15, 19, 20, 21 của Nghị định số 98/2023/NĐ-CP)</w:t>
            </w:r>
            <w:r w:rsidRPr="00B557AF">
              <w:rPr>
                <w:spacing w:val="2"/>
                <w:sz w:val="26"/>
                <w:szCs w:val="26"/>
              </w:rPr>
              <w:t xml:space="preserve"> để thống nhất với Luật sửa đổi, bổ sung một số điều của Luật Sĩ quan Quân đội nhân dân Việt Nam ngày 28/11/2024 và Nghị định số 06/2025/NĐ-CP ngày 15/3/2025 của Chính phủ quy định chức vụ, chức danh tương đương, chức vụ, chức danh có cấp bậc quân hàm cao nhất là Trung tướng, Phó Đô đốc Hải quân, Thiếu tướng, Chuẩn Đô đốc Hải quân của sĩ quan Quân đội nhân dân Việt Nam; phù hợp với Quyết định số 6773/QĐ-BQP ngày 26/12/2023 của Bộ trưởng Bộ Quốc phòng phê duyệt Danh mục chức danh, chức vụ lãnh đạo, chỉ huy, quản lý trong Quân đội nhân dân Việt Nam </w:t>
            </w:r>
            <w:r w:rsidRPr="00B557AF">
              <w:rPr>
                <w:i/>
                <w:spacing w:val="2"/>
                <w:sz w:val="26"/>
                <w:szCs w:val="26"/>
              </w:rPr>
              <w:t>(bổ sung các chữ viết đậm, nghiêng)</w:t>
            </w:r>
            <w:r w:rsidRPr="00B557AF">
              <w:rPr>
                <w:spacing w:val="2"/>
                <w:sz w:val="26"/>
                <w:szCs w:val="26"/>
              </w:rPr>
              <w:t>, cụ thể:</w:t>
            </w:r>
          </w:p>
          <w:p w14:paraId="5A381F06" w14:textId="77777777" w:rsidR="000D0E59" w:rsidRPr="00B557AF" w:rsidRDefault="000D0E59" w:rsidP="000D0E59">
            <w:pPr>
              <w:spacing w:before="120" w:after="120" w:line="320" w:lineRule="exact"/>
              <w:jc w:val="both"/>
              <w:rPr>
                <w:sz w:val="26"/>
                <w:szCs w:val="26"/>
              </w:rPr>
            </w:pPr>
            <w:r w:rsidRPr="00B557AF">
              <w:rPr>
                <w:sz w:val="26"/>
                <w:szCs w:val="26"/>
              </w:rPr>
              <w:t xml:space="preserve">       + Sửa đổi, bổ sung Điều 14 như sau: “Huân chương Quân công hạng Nhì để tặng hoặc truy tặng cho cá nhân theo quy định tại điểm a khoản 1 Điều 40 của Luật Thi đua, khen thưởng, có quá trình công tác </w:t>
            </w:r>
            <w:r w:rsidRPr="00B557AF">
              <w:rPr>
                <w:b/>
                <w:i/>
                <w:sz w:val="26"/>
                <w:szCs w:val="26"/>
              </w:rPr>
              <w:t>từ</w:t>
            </w:r>
            <w:r w:rsidRPr="00B557AF">
              <w:rPr>
                <w:sz w:val="26"/>
                <w:szCs w:val="26"/>
              </w:rPr>
              <w:t xml:space="preserve"> 35 năm trở lên trong lực lượng vũ trang nhân dân, đã đảm nhiệm một trong các chức vụ: </w:t>
            </w:r>
            <w:r w:rsidRPr="00B557AF">
              <w:rPr>
                <w:b/>
                <w:i/>
                <w:sz w:val="26"/>
                <w:szCs w:val="26"/>
              </w:rPr>
              <w:t>Phó Tổng Tham mưu trưởng, Phó Chủ nhiệm Tổng cục Chính trị</w:t>
            </w:r>
            <w:r w:rsidRPr="00B557AF">
              <w:rPr>
                <w:sz w:val="26"/>
                <w:szCs w:val="26"/>
              </w:rPr>
              <w:t xml:space="preserve">, Tư lệnh, </w:t>
            </w:r>
            <w:r w:rsidRPr="00B557AF">
              <w:rPr>
                <w:b/>
                <w:i/>
                <w:sz w:val="26"/>
                <w:szCs w:val="26"/>
              </w:rPr>
              <w:t>Chính ủy Quân khu</w:t>
            </w:r>
            <w:r w:rsidRPr="00B557AF">
              <w:rPr>
                <w:sz w:val="26"/>
                <w:szCs w:val="26"/>
              </w:rPr>
              <w:t xml:space="preserve"> hoặc chức danh tương đương từ 05 năm trở lên”. </w:t>
            </w:r>
          </w:p>
          <w:p w14:paraId="360B06C4" w14:textId="77777777" w:rsidR="000D0E59" w:rsidRPr="00B557AF" w:rsidRDefault="000D0E59" w:rsidP="000D0E59">
            <w:pPr>
              <w:spacing w:before="120" w:after="120" w:line="320" w:lineRule="exact"/>
              <w:jc w:val="both"/>
              <w:rPr>
                <w:sz w:val="26"/>
                <w:szCs w:val="26"/>
              </w:rPr>
            </w:pPr>
            <w:r w:rsidRPr="00B557AF">
              <w:rPr>
                <w:sz w:val="26"/>
                <w:szCs w:val="26"/>
              </w:rPr>
              <w:t xml:space="preserve">       + Sửa đổi, bổ sung Điều 15 như sau: “Huân chương Quân công hạng Ba để tặng hoặc truy tặng cho cá nhân theo quy định tại điểm a khoản 1 Điều 41 </w:t>
            </w:r>
            <w:r w:rsidRPr="00B557AF">
              <w:rPr>
                <w:sz w:val="26"/>
                <w:szCs w:val="26"/>
              </w:rPr>
              <w:lastRenderedPageBreak/>
              <w:t xml:space="preserve">của Luật Thi đua, khen thưởng, có quá trình công tác </w:t>
            </w:r>
            <w:r w:rsidRPr="00B557AF">
              <w:rPr>
                <w:b/>
                <w:i/>
                <w:sz w:val="26"/>
                <w:szCs w:val="26"/>
              </w:rPr>
              <w:t>từ</w:t>
            </w:r>
            <w:r w:rsidRPr="00B557AF">
              <w:rPr>
                <w:sz w:val="26"/>
                <w:szCs w:val="26"/>
              </w:rPr>
              <w:t xml:space="preserve"> 35 năm </w:t>
            </w:r>
            <w:r w:rsidRPr="00B557AF">
              <w:rPr>
                <w:b/>
                <w:i/>
                <w:sz w:val="26"/>
                <w:szCs w:val="26"/>
              </w:rPr>
              <w:t>trở lên</w:t>
            </w:r>
            <w:r w:rsidRPr="00B557AF">
              <w:rPr>
                <w:sz w:val="26"/>
                <w:szCs w:val="26"/>
              </w:rPr>
              <w:t xml:space="preserve"> trong lực lượng vũ trang nhân dân, đã đảm nhiệm một trong các chức vụ: </w:t>
            </w:r>
            <w:r w:rsidRPr="00B557AF">
              <w:rPr>
                <w:b/>
                <w:i/>
                <w:sz w:val="26"/>
                <w:szCs w:val="26"/>
              </w:rPr>
              <w:t>Phó Tư lệnh, Phó Chính ủy Quân khu, Tư lệnh, Chính ủy Binh chủng</w:t>
            </w:r>
            <w:r w:rsidRPr="00B557AF">
              <w:rPr>
                <w:sz w:val="26"/>
                <w:szCs w:val="26"/>
              </w:rPr>
              <w:t xml:space="preserve"> hoặc chức danh tương đương từ 05 năm trở lên”.</w:t>
            </w:r>
          </w:p>
          <w:p w14:paraId="600F6205" w14:textId="77777777" w:rsidR="000D0E59" w:rsidRPr="00B557AF" w:rsidRDefault="000D0E59" w:rsidP="000D0E59">
            <w:pPr>
              <w:spacing w:before="120" w:after="120" w:line="320" w:lineRule="exact"/>
              <w:jc w:val="both"/>
              <w:rPr>
                <w:sz w:val="26"/>
                <w:szCs w:val="26"/>
              </w:rPr>
            </w:pPr>
            <w:r w:rsidRPr="00B557AF">
              <w:rPr>
                <w:i/>
                <w:sz w:val="26"/>
                <w:szCs w:val="26"/>
              </w:rPr>
              <w:t xml:space="preserve">      </w:t>
            </w:r>
            <w:r w:rsidRPr="00B557AF">
              <w:rPr>
                <w:sz w:val="26"/>
                <w:szCs w:val="26"/>
              </w:rPr>
              <w:t xml:space="preserve">+ Sửa đổi, bổ sung Điều 19 như sau: “Huân chương Bảo vệ Tổ quốc hạng Nhất để tặng hoặc truy tặng cho cá nhân theo quy định tại điểm d khoản 1 Điều 45 của Luật Thi đua, khen thưởng, có quá trình công tác từ 35 năm trở lên trong lực lượng vũ trang nhân dân, đã đảm nhiệm một trong các chức vụ: </w:t>
            </w:r>
            <w:r w:rsidRPr="00B557AF">
              <w:rPr>
                <w:b/>
                <w:i/>
                <w:sz w:val="26"/>
                <w:szCs w:val="26"/>
              </w:rPr>
              <w:t>Phó Tư lệnh</w:t>
            </w:r>
            <w:r w:rsidRPr="00B557AF">
              <w:rPr>
                <w:b/>
                <w:sz w:val="26"/>
                <w:szCs w:val="26"/>
              </w:rPr>
              <w:t xml:space="preserve">, </w:t>
            </w:r>
            <w:r w:rsidRPr="00B557AF">
              <w:rPr>
                <w:b/>
                <w:i/>
                <w:sz w:val="26"/>
                <w:szCs w:val="26"/>
              </w:rPr>
              <w:t>Phó Chính ủy Binh chủng</w:t>
            </w:r>
            <w:r w:rsidRPr="00B557AF">
              <w:rPr>
                <w:i/>
                <w:sz w:val="26"/>
                <w:szCs w:val="26"/>
              </w:rPr>
              <w:t>,</w:t>
            </w:r>
            <w:r w:rsidRPr="00B557AF">
              <w:rPr>
                <w:b/>
                <w:sz w:val="26"/>
                <w:szCs w:val="26"/>
              </w:rPr>
              <w:t xml:space="preserve"> </w:t>
            </w:r>
            <w:r w:rsidRPr="00B557AF">
              <w:rPr>
                <w:sz w:val="26"/>
                <w:szCs w:val="26"/>
              </w:rPr>
              <w:t xml:space="preserve">Sư đoàn trưởng, </w:t>
            </w:r>
            <w:r w:rsidRPr="00B557AF">
              <w:rPr>
                <w:b/>
                <w:i/>
                <w:sz w:val="26"/>
                <w:szCs w:val="26"/>
              </w:rPr>
              <w:t>Chính ủy Sư đoàn</w:t>
            </w:r>
            <w:r w:rsidRPr="00B557AF">
              <w:rPr>
                <w:i/>
                <w:sz w:val="26"/>
                <w:szCs w:val="26"/>
              </w:rPr>
              <w:t>,</w:t>
            </w:r>
            <w:r w:rsidRPr="00B557AF">
              <w:rPr>
                <w:sz w:val="26"/>
                <w:szCs w:val="26"/>
              </w:rPr>
              <w:t xml:space="preserve"> Giám đốc Công an tỉnh, thành phố trực thuộc trung ương hoặc chức danh tương đương từ 10 năm trở lên.</w:t>
            </w:r>
          </w:p>
          <w:p w14:paraId="49304B55" w14:textId="77777777" w:rsidR="000D0E59" w:rsidRPr="00B557AF" w:rsidRDefault="000D0E59" w:rsidP="000D0E59">
            <w:pPr>
              <w:spacing w:before="120" w:after="120" w:line="320" w:lineRule="exact"/>
              <w:jc w:val="both"/>
              <w:rPr>
                <w:spacing w:val="-2"/>
                <w:sz w:val="26"/>
                <w:szCs w:val="26"/>
              </w:rPr>
            </w:pPr>
            <w:r w:rsidRPr="00B557AF">
              <w:rPr>
                <w:i/>
                <w:sz w:val="26"/>
                <w:szCs w:val="26"/>
              </w:rPr>
              <w:t xml:space="preserve">        </w:t>
            </w:r>
            <w:r w:rsidRPr="00B557AF">
              <w:rPr>
                <w:spacing w:val="-2"/>
                <w:sz w:val="26"/>
                <w:szCs w:val="26"/>
              </w:rPr>
              <w:t xml:space="preserve">+ Sửa đổi, bổ sung Điều 20 như sau: “Huân chương Bảo vệ Tổ quốc hạng Nhì để tặng hoặc truy tặng cho cá nhân theo quy định tại điểm d khoản 1 Điều 46 của Luật Thi đua, khen thưởng, có quá trình công tác từ 35 năm trở lên trong lực lượng vũ trang nhân dân, đã đảm nhiệm một trong các chức vụ: Phó Sư đoàn trưởng, </w:t>
            </w:r>
            <w:r w:rsidRPr="00B557AF">
              <w:rPr>
                <w:b/>
                <w:i/>
                <w:spacing w:val="-2"/>
                <w:sz w:val="26"/>
                <w:szCs w:val="26"/>
              </w:rPr>
              <w:t>Phó Chính ủy Sư đoàn</w:t>
            </w:r>
            <w:r w:rsidRPr="00B557AF">
              <w:rPr>
                <w:spacing w:val="-2"/>
                <w:sz w:val="26"/>
                <w:szCs w:val="26"/>
              </w:rPr>
              <w:t xml:space="preserve">, Lữ đoàn trưởng, </w:t>
            </w:r>
            <w:r w:rsidRPr="00B557AF">
              <w:rPr>
                <w:b/>
                <w:i/>
                <w:spacing w:val="-2"/>
                <w:sz w:val="26"/>
                <w:szCs w:val="26"/>
              </w:rPr>
              <w:t>Chính ủy Lữ đoàn</w:t>
            </w:r>
            <w:r w:rsidRPr="00B557AF">
              <w:rPr>
                <w:spacing w:val="-2"/>
                <w:sz w:val="26"/>
                <w:szCs w:val="26"/>
              </w:rPr>
              <w:t>, Phó Giám đốc Công an tỉnh, thành phố trực thuộc trung ương hoặc chức danh tương đương từ 10 năm trở lên.</w:t>
            </w:r>
          </w:p>
          <w:p w14:paraId="5CC6DCD6" w14:textId="77777777" w:rsidR="000D0E59" w:rsidRPr="00B557AF" w:rsidRDefault="000D0E59" w:rsidP="000D0E59">
            <w:pPr>
              <w:spacing w:before="120" w:after="120" w:line="320" w:lineRule="exact"/>
              <w:jc w:val="both"/>
              <w:rPr>
                <w:spacing w:val="-2"/>
                <w:sz w:val="26"/>
                <w:szCs w:val="26"/>
              </w:rPr>
            </w:pPr>
            <w:r w:rsidRPr="00B557AF">
              <w:rPr>
                <w:spacing w:val="-2"/>
                <w:sz w:val="26"/>
                <w:szCs w:val="26"/>
              </w:rPr>
              <w:t xml:space="preserve">        + Sửa đổi, bổ sung Điều 21 như sau: “Huân chương Bảo vệ Tổ quốc hạng Ba để tặng hoặc truy tặng cho cá nhân theo quy định tại điểm d khoản 1 Điều 47 </w:t>
            </w:r>
            <w:r w:rsidRPr="00B557AF">
              <w:rPr>
                <w:spacing w:val="-2"/>
                <w:sz w:val="26"/>
                <w:szCs w:val="26"/>
              </w:rPr>
              <w:lastRenderedPageBreak/>
              <w:t xml:space="preserve">của Luật Thi đua, khen thưởng, có quá trình công tác từ 30 năm trở lên trong lực lượng vũ trang nhân dân, đã đảm nhiệm một trong các chức vụ: Trung đoàn trưởng, </w:t>
            </w:r>
            <w:r w:rsidRPr="00B557AF">
              <w:rPr>
                <w:b/>
                <w:i/>
                <w:spacing w:val="-2"/>
                <w:sz w:val="26"/>
                <w:szCs w:val="26"/>
              </w:rPr>
              <w:t>Chính ủy Trung đoàn</w:t>
            </w:r>
            <w:r w:rsidRPr="00B557AF">
              <w:rPr>
                <w:spacing w:val="-2"/>
                <w:sz w:val="26"/>
                <w:szCs w:val="26"/>
              </w:rPr>
              <w:t xml:space="preserve">, Phó Trung đoàn trưởng, </w:t>
            </w:r>
            <w:r w:rsidRPr="00B557AF">
              <w:rPr>
                <w:b/>
                <w:i/>
                <w:spacing w:val="-2"/>
                <w:sz w:val="26"/>
                <w:szCs w:val="26"/>
              </w:rPr>
              <w:t>Phó Chính ủy Trung đoàn</w:t>
            </w:r>
            <w:r w:rsidRPr="00B557AF">
              <w:rPr>
                <w:spacing w:val="-2"/>
                <w:sz w:val="26"/>
                <w:szCs w:val="26"/>
              </w:rPr>
              <w:t xml:space="preserve"> hoặc chức danh tương đương từ 10 năm trở lên”.</w:t>
            </w:r>
          </w:p>
        </w:tc>
        <w:tc>
          <w:tcPr>
            <w:tcW w:w="1984" w:type="dxa"/>
          </w:tcPr>
          <w:p w14:paraId="5412D93B" w14:textId="77777777" w:rsidR="000D0E59" w:rsidRPr="00B557AF" w:rsidRDefault="000D0E59" w:rsidP="000D0E59">
            <w:pPr>
              <w:spacing w:before="120" w:after="120"/>
              <w:ind w:right="38"/>
              <w:jc w:val="both"/>
              <w:rPr>
                <w:sz w:val="26"/>
                <w:szCs w:val="26"/>
              </w:rPr>
            </w:pPr>
          </w:p>
        </w:tc>
        <w:tc>
          <w:tcPr>
            <w:tcW w:w="4531" w:type="dxa"/>
          </w:tcPr>
          <w:p w14:paraId="71BAB0D3" w14:textId="77777777" w:rsidR="000D0E59" w:rsidRPr="00B557AF" w:rsidRDefault="009534CE" w:rsidP="000D0E59">
            <w:pPr>
              <w:tabs>
                <w:tab w:val="left" w:pos="4320"/>
              </w:tabs>
              <w:spacing w:before="120" w:after="120"/>
              <w:ind w:right="34"/>
              <w:jc w:val="both"/>
              <w:rPr>
                <w:sz w:val="26"/>
                <w:szCs w:val="26"/>
              </w:rPr>
            </w:pPr>
            <w:r w:rsidRPr="00B557AF">
              <w:rPr>
                <w:sz w:val="26"/>
                <w:szCs w:val="26"/>
              </w:rPr>
              <w:t xml:space="preserve">- </w:t>
            </w:r>
            <w:r w:rsidR="00985022" w:rsidRPr="00B557AF">
              <w:rPr>
                <w:sz w:val="26"/>
                <w:szCs w:val="26"/>
              </w:rPr>
              <w:t xml:space="preserve">Tại khoản 8 Điều 7 Nghị định số 98/2023/NĐ-CP đã quy định: </w:t>
            </w:r>
            <w:r w:rsidR="00985022" w:rsidRPr="00B557AF">
              <w:rPr>
                <w:i/>
                <w:iCs/>
                <w:sz w:val="26"/>
                <w:szCs w:val="26"/>
              </w:rPr>
              <w:t>“Chức danh tương đương trong Quân đội nhân dân, Công an nhân dân thực hiện theo Kết luận của Bộ Chính trị về danh mục chức danh, chức vụ lãnh đạo, quản lý, chỉ huy trong Quân đội nhân dân và Công an nhân dân”.</w:t>
            </w:r>
            <w:r w:rsidR="00985022" w:rsidRPr="00B557AF">
              <w:rPr>
                <w:sz w:val="26"/>
                <w:szCs w:val="26"/>
              </w:rPr>
              <w:t xml:space="preserve"> Do đó</w:t>
            </w:r>
            <w:r w:rsidRPr="00B557AF">
              <w:rPr>
                <w:sz w:val="26"/>
                <w:szCs w:val="26"/>
              </w:rPr>
              <w:t>,</w:t>
            </w:r>
            <w:r w:rsidR="00985022" w:rsidRPr="00B557AF">
              <w:rPr>
                <w:sz w:val="26"/>
                <w:szCs w:val="26"/>
              </w:rPr>
              <w:t xml:space="preserve"> việc khen thưởng quá trình cống hiến trong Quân đội nhân dân căn cứ vào chức danh tương đương trong quân đội nhân dân đã được cấp có thẩm quyền quy định</w:t>
            </w:r>
            <w:r w:rsidRPr="00B557AF">
              <w:rPr>
                <w:sz w:val="26"/>
                <w:szCs w:val="26"/>
              </w:rPr>
              <w:t xml:space="preserve"> để xét khen thưởng.</w:t>
            </w:r>
            <w:r w:rsidR="00985022" w:rsidRPr="00B557AF">
              <w:rPr>
                <w:sz w:val="26"/>
                <w:szCs w:val="26"/>
              </w:rPr>
              <w:t xml:space="preserve">  </w:t>
            </w:r>
          </w:p>
          <w:p w14:paraId="72247DF4" w14:textId="32CD28FD" w:rsidR="009534CE" w:rsidRPr="00B557AF" w:rsidRDefault="009534CE" w:rsidP="000D0E59">
            <w:pPr>
              <w:tabs>
                <w:tab w:val="left" w:pos="4320"/>
              </w:tabs>
              <w:spacing w:before="120" w:after="120"/>
              <w:ind w:right="34"/>
              <w:jc w:val="both"/>
              <w:rPr>
                <w:sz w:val="26"/>
                <w:szCs w:val="26"/>
              </w:rPr>
            </w:pPr>
            <w:r w:rsidRPr="00B557AF">
              <w:rPr>
                <w:sz w:val="26"/>
                <w:szCs w:val="26"/>
              </w:rPr>
              <w:t>- Đối với các chức danh mới thay đổi, Bộ Nội vụ sẽ tiếp thu tổng hợp xin ý kiến Ban Tổ chức Trung ương.</w:t>
            </w:r>
          </w:p>
        </w:tc>
        <w:tc>
          <w:tcPr>
            <w:tcW w:w="1706" w:type="dxa"/>
          </w:tcPr>
          <w:p w14:paraId="7D00EB74" w14:textId="77777777" w:rsidR="000D0E59" w:rsidRPr="00B557AF" w:rsidRDefault="000D0E59" w:rsidP="000D0E59">
            <w:pPr>
              <w:spacing w:before="120" w:after="120"/>
              <w:jc w:val="both"/>
              <w:rPr>
                <w:sz w:val="26"/>
                <w:szCs w:val="26"/>
              </w:rPr>
            </w:pPr>
            <w:r w:rsidRPr="00B557AF">
              <w:rPr>
                <w:sz w:val="26"/>
                <w:szCs w:val="26"/>
              </w:rPr>
              <w:t>Bộ Quốc phòng</w:t>
            </w:r>
          </w:p>
        </w:tc>
      </w:tr>
      <w:tr w:rsidR="009C07DD" w:rsidRPr="009C07DD" w14:paraId="63D7A5F3" w14:textId="77777777" w:rsidTr="00377B5E">
        <w:tc>
          <w:tcPr>
            <w:tcW w:w="1158" w:type="dxa"/>
          </w:tcPr>
          <w:p w14:paraId="1F68A468" w14:textId="77777777" w:rsidR="000D0E59" w:rsidRPr="00B557AF" w:rsidRDefault="000D0E59" w:rsidP="000D0E59">
            <w:pPr>
              <w:spacing w:before="100" w:after="100"/>
              <w:ind w:left="-51" w:right="-57" w:hanging="6"/>
              <w:jc w:val="both"/>
              <w:rPr>
                <w:sz w:val="26"/>
                <w:szCs w:val="26"/>
              </w:rPr>
            </w:pPr>
            <w:r w:rsidRPr="00B557AF">
              <w:rPr>
                <w:sz w:val="26"/>
                <w:szCs w:val="26"/>
              </w:rPr>
              <w:lastRenderedPageBreak/>
              <w:t>Khoản 7</w:t>
            </w:r>
          </w:p>
        </w:tc>
        <w:tc>
          <w:tcPr>
            <w:tcW w:w="5931" w:type="dxa"/>
            <w:vAlign w:val="center"/>
          </w:tcPr>
          <w:p w14:paraId="0C77FFA7" w14:textId="070E64BA" w:rsidR="000D0E59" w:rsidRPr="00B557AF" w:rsidRDefault="000D0E59" w:rsidP="000D0E59">
            <w:pPr>
              <w:tabs>
                <w:tab w:val="left" w:pos="6497"/>
              </w:tabs>
              <w:spacing w:before="120" w:after="120"/>
              <w:ind w:right="34"/>
              <w:jc w:val="both"/>
              <w:rPr>
                <w:spacing w:val="-2"/>
                <w:sz w:val="26"/>
                <w:szCs w:val="26"/>
                <w:lang w:val="es-ES"/>
              </w:rPr>
            </w:pPr>
            <w:r w:rsidRPr="00B557AF">
              <w:rPr>
                <w:spacing w:val="-2"/>
                <w:sz w:val="26"/>
                <w:szCs w:val="26"/>
                <w:lang w:val="es-ES"/>
              </w:rPr>
              <w:t xml:space="preserve">Đề nghị điều chỉnh cụm từ “từ 13 trở lên” thành cụm từ “từ 13 năm trở lên”. Lý do: Thiếu </w:t>
            </w:r>
            <w:r w:rsidR="007A6F3D" w:rsidRPr="00B557AF">
              <w:rPr>
                <w:spacing w:val="-2"/>
                <w:sz w:val="26"/>
                <w:szCs w:val="26"/>
                <w:lang w:val="es-ES"/>
              </w:rPr>
              <w:t xml:space="preserve">từ </w:t>
            </w:r>
            <w:r w:rsidRPr="00B557AF">
              <w:rPr>
                <w:b/>
                <w:i/>
                <w:spacing w:val="-2"/>
                <w:sz w:val="26"/>
                <w:szCs w:val="26"/>
                <w:lang w:val="es-ES"/>
              </w:rPr>
              <w:t>năm</w:t>
            </w:r>
          </w:p>
        </w:tc>
        <w:tc>
          <w:tcPr>
            <w:tcW w:w="1984" w:type="dxa"/>
          </w:tcPr>
          <w:p w14:paraId="72976349" w14:textId="012770D2" w:rsidR="000D0E59" w:rsidRPr="00B557AF" w:rsidRDefault="009534CE" w:rsidP="000D0E59">
            <w:pPr>
              <w:spacing w:before="120" w:after="120"/>
              <w:ind w:right="38"/>
              <w:jc w:val="both"/>
              <w:rPr>
                <w:sz w:val="26"/>
                <w:szCs w:val="26"/>
              </w:rPr>
            </w:pPr>
            <w:r w:rsidRPr="00B557AF">
              <w:rPr>
                <w:sz w:val="26"/>
                <w:szCs w:val="26"/>
              </w:rPr>
              <w:t>Tiếp thu</w:t>
            </w:r>
          </w:p>
        </w:tc>
        <w:tc>
          <w:tcPr>
            <w:tcW w:w="4531" w:type="dxa"/>
          </w:tcPr>
          <w:p w14:paraId="34C8DB82" w14:textId="77777777" w:rsidR="000D0E59" w:rsidRPr="00B557AF" w:rsidRDefault="000D0E59" w:rsidP="000D0E59">
            <w:pPr>
              <w:tabs>
                <w:tab w:val="left" w:pos="4320"/>
              </w:tabs>
              <w:spacing w:before="120" w:after="120"/>
              <w:ind w:right="34"/>
              <w:jc w:val="both"/>
              <w:rPr>
                <w:sz w:val="26"/>
                <w:szCs w:val="26"/>
              </w:rPr>
            </w:pPr>
          </w:p>
        </w:tc>
        <w:tc>
          <w:tcPr>
            <w:tcW w:w="1706" w:type="dxa"/>
          </w:tcPr>
          <w:p w14:paraId="1899EAF6" w14:textId="4C93D091" w:rsidR="000D0E59" w:rsidRPr="00B557AF" w:rsidRDefault="000D0E59" w:rsidP="000D0E59">
            <w:pPr>
              <w:spacing w:before="120" w:after="120"/>
              <w:jc w:val="both"/>
              <w:rPr>
                <w:sz w:val="26"/>
                <w:szCs w:val="26"/>
              </w:rPr>
            </w:pPr>
            <w:r w:rsidRPr="00B557AF">
              <w:rPr>
                <w:sz w:val="26"/>
                <w:szCs w:val="26"/>
              </w:rPr>
              <w:t>Tây Ninh</w:t>
            </w:r>
            <w:r w:rsidR="007A6F3D" w:rsidRPr="00B557AF">
              <w:rPr>
                <w:sz w:val="26"/>
                <w:szCs w:val="26"/>
              </w:rPr>
              <w:t>, Học viện CTQGHCM</w:t>
            </w:r>
            <w:r w:rsidR="008E6C00" w:rsidRPr="00B557AF">
              <w:rPr>
                <w:sz w:val="26"/>
                <w:szCs w:val="26"/>
              </w:rPr>
              <w:t>, Kiên Giang</w:t>
            </w:r>
            <w:r w:rsidR="0097442A" w:rsidRPr="00B557AF">
              <w:rPr>
                <w:sz w:val="26"/>
                <w:szCs w:val="26"/>
              </w:rPr>
              <w:t>, Bình Dương</w:t>
            </w:r>
          </w:p>
        </w:tc>
      </w:tr>
      <w:tr w:rsidR="009C07DD" w:rsidRPr="009C07DD" w14:paraId="18CC82E1" w14:textId="77777777" w:rsidTr="00377B5E">
        <w:tc>
          <w:tcPr>
            <w:tcW w:w="1158" w:type="dxa"/>
          </w:tcPr>
          <w:p w14:paraId="63063929"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00CBCA97" w14:textId="0264A122" w:rsidR="000D0E59" w:rsidRPr="00B557AF" w:rsidRDefault="00E1693D" w:rsidP="00E1693D">
            <w:pPr>
              <w:spacing w:before="120" w:after="120"/>
              <w:jc w:val="both"/>
              <w:rPr>
                <w:spacing w:val="-2"/>
                <w:sz w:val="26"/>
                <w:szCs w:val="26"/>
              </w:rPr>
            </w:pPr>
            <w:r w:rsidRPr="00B557AF">
              <w:rPr>
                <w:spacing w:val="-2"/>
                <w:sz w:val="26"/>
                <w:szCs w:val="26"/>
              </w:rPr>
              <w:t>- Tại khoản 7 Điêu 1 của dự thảo: Đê nghị xem xét sửa quy định về thời gian giữ chức vụ Bộ trưởng và tương đương từ 02 nhiệm kỳ từ 08 đến 10 năm thành "từ 08 đến dưới 13 năm", đồng thời sửa quy định tại khoản 4 Điều 12 Nghị định số 98/2023/NĐ-CP ngày 31/12/2023 thành "Thứ trưởng và tương đương 02 nhiệm kỳ, từ 08 đến dưới 13 năm" để phù hợp với quy định của Nghị định số 98/2023/NĐ-CP ngày 31/12/2023.</w:t>
            </w:r>
          </w:p>
        </w:tc>
        <w:tc>
          <w:tcPr>
            <w:tcW w:w="1984" w:type="dxa"/>
          </w:tcPr>
          <w:p w14:paraId="2527BD87" w14:textId="77777777" w:rsidR="000D0E59" w:rsidRPr="00B557AF" w:rsidRDefault="000D0E59" w:rsidP="000D0E59">
            <w:pPr>
              <w:spacing w:before="120" w:after="120"/>
              <w:ind w:right="38"/>
              <w:jc w:val="both"/>
              <w:rPr>
                <w:sz w:val="26"/>
                <w:szCs w:val="26"/>
              </w:rPr>
            </w:pPr>
          </w:p>
        </w:tc>
        <w:tc>
          <w:tcPr>
            <w:tcW w:w="4531" w:type="dxa"/>
          </w:tcPr>
          <w:p w14:paraId="009EA024" w14:textId="6AF5E7CF" w:rsidR="000D0E59" w:rsidRPr="00B557AF" w:rsidRDefault="00E1693D" w:rsidP="000D0E59">
            <w:pPr>
              <w:tabs>
                <w:tab w:val="left" w:pos="4320"/>
              </w:tabs>
              <w:spacing w:before="120" w:after="120"/>
              <w:ind w:right="34"/>
              <w:jc w:val="both"/>
              <w:rPr>
                <w:sz w:val="26"/>
                <w:szCs w:val="26"/>
              </w:rPr>
            </w:pPr>
            <w:r w:rsidRPr="00B557AF">
              <w:rPr>
                <w:sz w:val="26"/>
                <w:szCs w:val="26"/>
              </w:rPr>
              <w:t>Thời gian khen thưởng quá trình cống hiến được tính theo nhiệm kỳ</w:t>
            </w:r>
            <w:r w:rsidR="006F0E93" w:rsidRPr="00B557AF">
              <w:rPr>
                <w:sz w:val="26"/>
                <w:szCs w:val="26"/>
              </w:rPr>
              <w:t>, do vậy việc quy định thời gian để phù hợp với từng thời điểm quy định thời gian trong một nhiệm kỳ khác nhau.</w:t>
            </w:r>
          </w:p>
        </w:tc>
        <w:tc>
          <w:tcPr>
            <w:tcW w:w="1706" w:type="dxa"/>
          </w:tcPr>
          <w:p w14:paraId="6072379E" w14:textId="047BAEBA" w:rsidR="000D0E59" w:rsidRPr="00B557AF" w:rsidRDefault="00E1693D" w:rsidP="000D0E59">
            <w:pPr>
              <w:spacing w:before="120" w:after="120"/>
              <w:jc w:val="both"/>
              <w:rPr>
                <w:sz w:val="26"/>
                <w:szCs w:val="26"/>
              </w:rPr>
            </w:pPr>
            <w:r w:rsidRPr="00B557AF">
              <w:rPr>
                <w:sz w:val="26"/>
                <w:szCs w:val="26"/>
              </w:rPr>
              <w:t>Văn phòng Bộ Nội vụ</w:t>
            </w:r>
          </w:p>
        </w:tc>
      </w:tr>
      <w:tr w:rsidR="009C07DD" w:rsidRPr="009C07DD" w14:paraId="0A15435E" w14:textId="77777777" w:rsidTr="00377B5E">
        <w:tc>
          <w:tcPr>
            <w:tcW w:w="1158" w:type="dxa"/>
          </w:tcPr>
          <w:p w14:paraId="78C5AA3B" w14:textId="77777777" w:rsidR="000D0E59" w:rsidRPr="00B557AF" w:rsidRDefault="001C3B59" w:rsidP="000D0E59">
            <w:pPr>
              <w:spacing w:before="100" w:after="100"/>
              <w:ind w:left="-51" w:right="-57" w:hanging="6"/>
              <w:jc w:val="both"/>
              <w:rPr>
                <w:sz w:val="26"/>
                <w:szCs w:val="26"/>
              </w:rPr>
            </w:pPr>
            <w:r w:rsidRPr="00B557AF">
              <w:rPr>
                <w:sz w:val="26"/>
                <w:szCs w:val="26"/>
              </w:rPr>
              <w:t>Khoản 8</w:t>
            </w:r>
          </w:p>
        </w:tc>
        <w:tc>
          <w:tcPr>
            <w:tcW w:w="5931" w:type="dxa"/>
            <w:vAlign w:val="center"/>
          </w:tcPr>
          <w:p w14:paraId="522097FD" w14:textId="77777777" w:rsidR="001C3B59" w:rsidRPr="00B557AF" w:rsidRDefault="001C3B59" w:rsidP="000D0E59">
            <w:pPr>
              <w:spacing w:before="120" w:after="120"/>
              <w:ind w:right="-51"/>
              <w:jc w:val="both"/>
              <w:rPr>
                <w:spacing w:val="4"/>
                <w:sz w:val="26"/>
                <w:szCs w:val="26"/>
              </w:rPr>
            </w:pPr>
            <w:r w:rsidRPr="00B557AF">
              <w:rPr>
                <w:spacing w:val="4"/>
                <w:sz w:val="26"/>
                <w:szCs w:val="26"/>
              </w:rPr>
              <w:t>Tại khoản 8 Điều 1 của dự thảo: Đề nghị bổ sung từ “đủ” trước cạnh dưới các mốc thời gian làm tiêu chuẩn khen thưởng và viết lại như sau:</w:t>
            </w:r>
          </w:p>
          <w:p w14:paraId="477396CF" w14:textId="77777777" w:rsidR="001C3B59" w:rsidRPr="00B557AF" w:rsidRDefault="001C3B59" w:rsidP="000D0E59">
            <w:pPr>
              <w:spacing w:before="120" w:after="120"/>
              <w:ind w:right="-51"/>
              <w:jc w:val="both"/>
              <w:rPr>
                <w:spacing w:val="4"/>
                <w:sz w:val="26"/>
                <w:szCs w:val="26"/>
              </w:rPr>
            </w:pPr>
            <w:r w:rsidRPr="00B557AF">
              <w:rPr>
                <w:spacing w:val="4"/>
                <w:sz w:val="26"/>
                <w:szCs w:val="26"/>
              </w:rPr>
              <w:t xml:space="preserve"> - Bộ trưởng và tương đương; </w:t>
            </w:r>
          </w:p>
          <w:p w14:paraId="386D4B22" w14:textId="77777777" w:rsidR="001C3B59" w:rsidRPr="00B557AF" w:rsidRDefault="001C3B59" w:rsidP="000D0E59">
            <w:pPr>
              <w:spacing w:before="120" w:after="120"/>
              <w:ind w:right="-51"/>
              <w:jc w:val="both"/>
              <w:rPr>
                <w:spacing w:val="-6"/>
                <w:sz w:val="26"/>
                <w:szCs w:val="26"/>
              </w:rPr>
            </w:pPr>
            <w:r w:rsidRPr="00B557AF">
              <w:rPr>
                <w:spacing w:val="-6"/>
                <w:sz w:val="26"/>
                <w:szCs w:val="26"/>
              </w:rPr>
              <w:t xml:space="preserve">- Thứ trưởng và tương đương từ </w:t>
            </w:r>
            <w:r w:rsidRPr="00B557AF">
              <w:rPr>
                <w:b/>
                <w:bCs/>
                <w:i/>
                <w:iCs/>
                <w:spacing w:val="-6"/>
                <w:sz w:val="26"/>
                <w:szCs w:val="26"/>
              </w:rPr>
              <w:t>“đủ”</w:t>
            </w:r>
            <w:r w:rsidRPr="00B557AF">
              <w:rPr>
                <w:spacing w:val="-6"/>
                <w:sz w:val="26"/>
                <w:szCs w:val="26"/>
              </w:rPr>
              <w:t xml:space="preserve"> 05 năm trở lên; </w:t>
            </w:r>
          </w:p>
          <w:p w14:paraId="53E81936" w14:textId="77777777" w:rsidR="001C3B59" w:rsidRPr="00B557AF" w:rsidRDefault="001C3B59" w:rsidP="000D0E59">
            <w:pPr>
              <w:spacing w:before="120" w:after="120"/>
              <w:ind w:right="-51"/>
              <w:jc w:val="both"/>
              <w:rPr>
                <w:spacing w:val="4"/>
                <w:sz w:val="26"/>
                <w:szCs w:val="26"/>
              </w:rPr>
            </w:pPr>
            <w:r w:rsidRPr="00B557AF">
              <w:rPr>
                <w:spacing w:val="4"/>
                <w:sz w:val="26"/>
                <w:szCs w:val="26"/>
              </w:rPr>
              <w:t xml:space="preserve">- Tổng cục trưởng và tương đương từ </w:t>
            </w:r>
            <w:r w:rsidRPr="00B557AF">
              <w:rPr>
                <w:b/>
                <w:bCs/>
                <w:i/>
                <w:iCs/>
                <w:spacing w:val="4"/>
                <w:sz w:val="26"/>
                <w:szCs w:val="26"/>
              </w:rPr>
              <w:t>“đủ”</w:t>
            </w:r>
            <w:r w:rsidRPr="00B557AF">
              <w:rPr>
                <w:spacing w:val="4"/>
                <w:sz w:val="26"/>
                <w:szCs w:val="26"/>
              </w:rPr>
              <w:t xml:space="preserve"> 8 năm trở lên; </w:t>
            </w:r>
          </w:p>
          <w:p w14:paraId="0A1C1FDC" w14:textId="77777777" w:rsidR="001C3B59" w:rsidRPr="00B557AF" w:rsidRDefault="001C3B59" w:rsidP="000D0E59">
            <w:pPr>
              <w:spacing w:before="120" w:after="120"/>
              <w:ind w:right="-51"/>
              <w:jc w:val="both"/>
              <w:rPr>
                <w:spacing w:val="4"/>
                <w:sz w:val="26"/>
                <w:szCs w:val="26"/>
              </w:rPr>
            </w:pPr>
            <w:r w:rsidRPr="00B557AF">
              <w:rPr>
                <w:spacing w:val="4"/>
                <w:sz w:val="26"/>
                <w:szCs w:val="26"/>
              </w:rPr>
              <w:t xml:space="preserve">- Phó Tổng cục trưởng và tương đương từ </w:t>
            </w:r>
            <w:r w:rsidRPr="00B557AF">
              <w:rPr>
                <w:b/>
                <w:bCs/>
                <w:i/>
                <w:iCs/>
                <w:spacing w:val="4"/>
                <w:sz w:val="26"/>
                <w:szCs w:val="26"/>
              </w:rPr>
              <w:t>“đủ”</w:t>
            </w:r>
            <w:r w:rsidRPr="00B557AF">
              <w:rPr>
                <w:spacing w:val="4"/>
                <w:sz w:val="26"/>
                <w:szCs w:val="26"/>
              </w:rPr>
              <w:t xml:space="preserve"> 10 </w:t>
            </w:r>
            <w:r w:rsidRPr="00B557AF">
              <w:rPr>
                <w:spacing w:val="4"/>
                <w:sz w:val="26"/>
                <w:szCs w:val="26"/>
              </w:rPr>
              <w:lastRenderedPageBreak/>
              <w:t xml:space="preserve">năm trở lên; </w:t>
            </w:r>
          </w:p>
          <w:p w14:paraId="73FEFC55" w14:textId="77777777" w:rsidR="001C3B59" w:rsidRPr="00B557AF" w:rsidRDefault="001C3B59" w:rsidP="000D0E59">
            <w:pPr>
              <w:spacing w:before="120" w:after="120"/>
              <w:ind w:right="-51"/>
              <w:jc w:val="both"/>
              <w:rPr>
                <w:spacing w:val="-4"/>
                <w:sz w:val="26"/>
                <w:szCs w:val="26"/>
              </w:rPr>
            </w:pPr>
            <w:r w:rsidRPr="00B557AF">
              <w:rPr>
                <w:spacing w:val="-4"/>
                <w:sz w:val="26"/>
                <w:szCs w:val="26"/>
              </w:rPr>
              <w:t xml:space="preserve">- Vụ trưởng và tương đương từ </w:t>
            </w:r>
            <w:r w:rsidRPr="00B557AF">
              <w:rPr>
                <w:b/>
                <w:bCs/>
                <w:i/>
                <w:iCs/>
                <w:spacing w:val="-4"/>
                <w:sz w:val="26"/>
                <w:szCs w:val="26"/>
              </w:rPr>
              <w:t>“đủ”</w:t>
            </w:r>
            <w:r w:rsidRPr="00B557AF">
              <w:rPr>
                <w:spacing w:val="-4"/>
                <w:sz w:val="26"/>
                <w:szCs w:val="26"/>
              </w:rPr>
              <w:t xml:space="preserve"> 15 năm trở lên. </w:t>
            </w:r>
          </w:p>
          <w:p w14:paraId="182338AD" w14:textId="77777777" w:rsidR="001C3B59" w:rsidRPr="00B557AF" w:rsidRDefault="001C3B59" w:rsidP="000D0E59">
            <w:pPr>
              <w:spacing w:before="120" w:after="120"/>
              <w:ind w:right="-51"/>
              <w:jc w:val="both"/>
              <w:rPr>
                <w:spacing w:val="4"/>
                <w:sz w:val="26"/>
                <w:szCs w:val="26"/>
              </w:rPr>
            </w:pPr>
            <w:r w:rsidRPr="00B557AF">
              <w:rPr>
                <w:spacing w:val="4"/>
                <w:sz w:val="26"/>
                <w:szCs w:val="26"/>
              </w:rPr>
              <w:t xml:space="preserve">      Lý do: Thực tế thời gian qua, khi xét khen thưởng quá trình cống hiến, có trường hợp cá nhân có quyết định phê chuẩn của cấp có thẩm quyền ngày 07/11/2015 và Thông báo thời gian nghỉ hưu của cá nhân đó ngày 01/9/2025 (tương đương 10 năm giữ chức vụ) để trình khen thưởng Huân chương Lao động hạng Nhất theo chức danh tương đương Phó Tổng cục trưởng và tương đương. Tuy nhiên, khi trao đổi nghiệp vụ với Ban Thi đua - Khen thưởng Trung ương thì được hướng dẫn hoàn thiện hồ sơ trình khen theo mức hạng thấp hơn (Huân chương Lao động hạng Nhì); do cá nhân có thời gian công tác </w:t>
            </w:r>
            <w:r w:rsidRPr="00B557AF">
              <w:rPr>
                <w:i/>
                <w:iCs/>
                <w:spacing w:val="4"/>
                <w:sz w:val="26"/>
                <w:szCs w:val="26"/>
              </w:rPr>
              <w:t>(tính từ ngày, tháng, năm theo Quyết định phê chuẩn của cấp có thầm quyền đến ngày nghỉ hưu theo Thông báo của cấp có thẩm quyền)</w:t>
            </w:r>
            <w:r w:rsidRPr="00B557AF">
              <w:rPr>
                <w:spacing w:val="4"/>
                <w:sz w:val="26"/>
                <w:szCs w:val="26"/>
              </w:rPr>
              <w:t xml:space="preserve"> là 9 năm 10 tháng 23 ngày, chưa “đủ 10 năm” theo quy định.</w:t>
            </w:r>
          </w:p>
          <w:p w14:paraId="1A41F8A0" w14:textId="77777777" w:rsidR="001C3B59" w:rsidRPr="00B557AF" w:rsidRDefault="001C3B59" w:rsidP="000D0E59">
            <w:pPr>
              <w:spacing w:before="120" w:after="120"/>
              <w:ind w:right="-51"/>
              <w:jc w:val="both"/>
              <w:rPr>
                <w:spacing w:val="4"/>
                <w:sz w:val="26"/>
                <w:szCs w:val="26"/>
              </w:rPr>
            </w:pPr>
            <w:r w:rsidRPr="00B557AF">
              <w:rPr>
                <w:spacing w:val="4"/>
                <w:sz w:val="26"/>
                <w:szCs w:val="26"/>
              </w:rPr>
              <w:t xml:space="preserve">     Do đó, đề nghị Bộ Nội vụ nghiên cứu, bổ sung từ “đủ” trước cạnh dưới các mốc thời gian làm tiêu chuẩn khen thưởng quá trình cống hiến tại khoản 8 Điều 1 của dự thảo Nghị định. </w:t>
            </w:r>
          </w:p>
          <w:p w14:paraId="6FEBD94E" w14:textId="77777777" w:rsidR="000D0E59" w:rsidRPr="00B557AF" w:rsidRDefault="001C3B59" w:rsidP="000D0E59">
            <w:pPr>
              <w:spacing w:before="120" w:after="120"/>
              <w:ind w:right="-51"/>
              <w:jc w:val="both"/>
              <w:rPr>
                <w:spacing w:val="4"/>
                <w:sz w:val="26"/>
                <w:szCs w:val="26"/>
              </w:rPr>
            </w:pPr>
            <w:r w:rsidRPr="00B557AF">
              <w:rPr>
                <w:spacing w:val="4"/>
                <w:sz w:val="26"/>
                <w:szCs w:val="26"/>
              </w:rPr>
              <w:t xml:space="preserve">      2.2. Tương tự đề nghị điều chỉnh, bổ sung nội dung tại điểm b khoản 1 Điều 17, điểm b khoản 1 Điều 18 Nghị định số 98/2023/NĐ-CP ngày 31 tháng 12 tháng 2023 của Chính phủ quy định chi tiết thi hành một số điều của Luật Thi đua, khen thưởng theo góp ý nêu trên để giúp đối chiếu tiêu chuẩn và đề xuất mức hạng khen thưởng đảm bảo đúng quy định.</w:t>
            </w:r>
          </w:p>
        </w:tc>
        <w:tc>
          <w:tcPr>
            <w:tcW w:w="1984" w:type="dxa"/>
          </w:tcPr>
          <w:p w14:paraId="45FC749B" w14:textId="41AB34A9" w:rsidR="000D0E59" w:rsidRPr="00B557AF" w:rsidRDefault="009534CE" w:rsidP="000D0E59">
            <w:pPr>
              <w:spacing w:before="120" w:after="120"/>
              <w:ind w:right="397"/>
              <w:jc w:val="both"/>
              <w:rPr>
                <w:sz w:val="26"/>
                <w:szCs w:val="26"/>
              </w:rPr>
            </w:pPr>
            <w:r w:rsidRPr="00B557AF">
              <w:rPr>
                <w:sz w:val="26"/>
                <w:szCs w:val="26"/>
              </w:rPr>
              <w:lastRenderedPageBreak/>
              <w:t>Tiếp thu</w:t>
            </w:r>
          </w:p>
        </w:tc>
        <w:tc>
          <w:tcPr>
            <w:tcW w:w="4531" w:type="dxa"/>
          </w:tcPr>
          <w:p w14:paraId="01122E1D" w14:textId="77777777" w:rsidR="000D0E59" w:rsidRPr="00B557AF" w:rsidRDefault="000D0E59" w:rsidP="000D0E59">
            <w:pPr>
              <w:tabs>
                <w:tab w:val="left" w:pos="4320"/>
              </w:tabs>
              <w:spacing w:before="120" w:after="120"/>
              <w:ind w:right="34"/>
              <w:jc w:val="both"/>
              <w:rPr>
                <w:sz w:val="26"/>
                <w:szCs w:val="26"/>
              </w:rPr>
            </w:pPr>
          </w:p>
        </w:tc>
        <w:tc>
          <w:tcPr>
            <w:tcW w:w="1706" w:type="dxa"/>
          </w:tcPr>
          <w:p w14:paraId="317FACCF" w14:textId="77777777" w:rsidR="000D0E59" w:rsidRPr="00B557AF" w:rsidRDefault="001C3B59" w:rsidP="000D0E59">
            <w:pPr>
              <w:spacing w:before="120" w:after="120"/>
              <w:jc w:val="both"/>
              <w:rPr>
                <w:sz w:val="26"/>
                <w:szCs w:val="26"/>
              </w:rPr>
            </w:pPr>
            <w:r w:rsidRPr="00B557AF">
              <w:rPr>
                <w:sz w:val="26"/>
                <w:szCs w:val="26"/>
              </w:rPr>
              <w:t>Ninh Thuận</w:t>
            </w:r>
          </w:p>
        </w:tc>
      </w:tr>
      <w:tr w:rsidR="009C07DD" w:rsidRPr="009C07DD" w14:paraId="6FCBABD4" w14:textId="77777777" w:rsidTr="00377B5E">
        <w:tc>
          <w:tcPr>
            <w:tcW w:w="1158" w:type="dxa"/>
          </w:tcPr>
          <w:p w14:paraId="0051FE9A" w14:textId="77777777" w:rsidR="000D0E59" w:rsidRPr="00B557AF" w:rsidRDefault="000D0E59" w:rsidP="000D0E59">
            <w:pPr>
              <w:spacing w:before="100" w:after="100"/>
              <w:ind w:left="-51" w:right="-57" w:hanging="6"/>
              <w:jc w:val="both"/>
              <w:rPr>
                <w:sz w:val="26"/>
                <w:szCs w:val="26"/>
              </w:rPr>
            </w:pPr>
            <w:r w:rsidRPr="00B557AF">
              <w:rPr>
                <w:sz w:val="26"/>
                <w:szCs w:val="26"/>
              </w:rPr>
              <w:lastRenderedPageBreak/>
              <w:t>Khoản 10</w:t>
            </w:r>
          </w:p>
        </w:tc>
        <w:tc>
          <w:tcPr>
            <w:tcW w:w="5931" w:type="dxa"/>
            <w:vAlign w:val="center"/>
          </w:tcPr>
          <w:p w14:paraId="64A108A0" w14:textId="77777777" w:rsidR="000D0E59" w:rsidRPr="00B557AF" w:rsidRDefault="000D0E59" w:rsidP="000D0E59">
            <w:pPr>
              <w:shd w:val="clear" w:color="auto" w:fill="FFFFFF"/>
              <w:spacing w:before="120" w:after="120"/>
              <w:jc w:val="both"/>
              <w:rPr>
                <w:bCs/>
                <w:spacing w:val="2"/>
                <w:sz w:val="26"/>
                <w:szCs w:val="26"/>
              </w:rPr>
            </w:pPr>
            <w:r w:rsidRPr="00B557AF">
              <w:rPr>
                <w:bCs/>
                <w:spacing w:val="2"/>
                <w:sz w:val="26"/>
                <w:szCs w:val="26"/>
              </w:rPr>
              <w:t>10. Sửa đổi, bổ sung một số khoản của Điều 30 như sau:</w:t>
            </w:r>
          </w:p>
          <w:p w14:paraId="10D4C230" w14:textId="77777777" w:rsidR="000D0E59" w:rsidRPr="00B557AF" w:rsidRDefault="000D0E59" w:rsidP="000D0E59">
            <w:pPr>
              <w:shd w:val="clear" w:color="auto" w:fill="FFFFFF"/>
              <w:spacing w:before="120" w:after="120"/>
              <w:jc w:val="both"/>
              <w:rPr>
                <w:bCs/>
                <w:sz w:val="26"/>
                <w:szCs w:val="26"/>
              </w:rPr>
            </w:pPr>
            <w:r w:rsidRPr="00B557AF">
              <w:rPr>
                <w:bCs/>
                <w:sz w:val="26"/>
                <w:szCs w:val="26"/>
              </w:rPr>
              <w:t>a) Sửa đổi, bổ sung khoản 4 như sau:</w:t>
            </w:r>
          </w:p>
          <w:p w14:paraId="4D2A680E" w14:textId="77777777" w:rsidR="000D0E59" w:rsidRPr="00B557AF" w:rsidRDefault="000D0E59" w:rsidP="000D0E59">
            <w:pPr>
              <w:shd w:val="clear" w:color="auto" w:fill="FFFFFF"/>
              <w:spacing w:before="120" w:after="120"/>
              <w:jc w:val="both"/>
              <w:rPr>
                <w:bCs/>
                <w:sz w:val="26"/>
                <w:szCs w:val="26"/>
              </w:rPr>
            </w:pPr>
            <w:r w:rsidRPr="00B557AF">
              <w:rPr>
                <w:bCs/>
                <w:sz w:val="26"/>
                <w:szCs w:val="26"/>
              </w:rPr>
              <w:t>c) Sửa đổi, bổ sung khoản 7 như sau:</w:t>
            </w:r>
          </w:p>
          <w:p w14:paraId="6EE6B8E6" w14:textId="77777777" w:rsidR="000D0E59" w:rsidRPr="00B557AF" w:rsidRDefault="000D0E59" w:rsidP="000D0E59">
            <w:pPr>
              <w:shd w:val="clear" w:color="auto" w:fill="FFFFFF"/>
              <w:spacing w:before="120" w:after="120"/>
              <w:jc w:val="both"/>
              <w:rPr>
                <w:bCs/>
                <w:i/>
                <w:iCs/>
                <w:spacing w:val="4"/>
                <w:sz w:val="26"/>
                <w:szCs w:val="26"/>
              </w:rPr>
            </w:pPr>
            <w:r w:rsidRPr="00B557AF">
              <w:rPr>
                <w:bCs/>
                <w:spacing w:val="4"/>
                <w:sz w:val="26"/>
                <w:szCs w:val="26"/>
              </w:rPr>
              <w:t xml:space="preserve">“7. Khi họp xét danh hiệu “Anh hùng Lực lượng vũ trang nhân dân”, “Anh hùng Lao động”, “Chiến sĩ thi đua toàn quốc”, Chiến sĩ thi đua Bộ, ban, ngành, tỉnh, “Chiến sĩ thi đua cơ sở”, Cờ thi đua bộ, ban, ngành, tỉnh, “Cờ thi đua Chính phủ”, Hội đồng Thi đua - Khen thưởng </w:t>
            </w:r>
            <w:r w:rsidRPr="00B557AF">
              <w:rPr>
                <w:b/>
                <w:i/>
                <w:iCs/>
                <w:spacing w:val="4"/>
                <w:sz w:val="26"/>
                <w:szCs w:val="26"/>
              </w:rPr>
              <w:t>các cấp</w:t>
            </w:r>
            <w:r w:rsidRPr="00B557AF">
              <w:rPr>
                <w:bCs/>
                <w:spacing w:val="4"/>
                <w:sz w:val="26"/>
                <w:szCs w:val="26"/>
              </w:rPr>
              <w:t xml:space="preserve"> phải tiến hành bỏ phiếu. </w:t>
            </w:r>
          </w:p>
          <w:p w14:paraId="24504B43" w14:textId="77777777" w:rsidR="000D0E59" w:rsidRPr="00B557AF" w:rsidRDefault="000D0E59" w:rsidP="000D0E59">
            <w:pPr>
              <w:shd w:val="clear" w:color="auto" w:fill="FFFFFF"/>
              <w:spacing w:before="120" w:after="120"/>
              <w:jc w:val="both"/>
              <w:rPr>
                <w:rFonts w:eastAsia="Calibri"/>
                <w:bCs/>
                <w:sz w:val="26"/>
                <w:szCs w:val="26"/>
              </w:rPr>
            </w:pPr>
            <w:r w:rsidRPr="00B557AF">
              <w:rPr>
                <w:rFonts w:eastAsia="Calibri"/>
                <w:bCs/>
                <w:sz w:val="26"/>
                <w:szCs w:val="26"/>
                <w:lang w:val="vi-VN"/>
              </w:rPr>
              <w:t xml:space="preserve">Đối với tập thể, cá nhân được đề nghị khen thưởng danh hiệu “Anh hùng Lực lượng vũ trang nhân dân”,“Anh hùng Lao động”, “Chiến sĩ thi đua toàn quốc”, Chiến sĩ thi đua bộ, ban, ngành, tỉnh, phải có tỷ lệ phiếu đồng ý của Hội đồng Thi đua - Khen thưởng </w:t>
            </w:r>
            <w:r w:rsidRPr="00B557AF">
              <w:rPr>
                <w:rFonts w:eastAsia="Calibri"/>
                <w:b/>
                <w:i/>
                <w:iCs/>
                <w:sz w:val="26"/>
                <w:szCs w:val="26"/>
              </w:rPr>
              <w:t>các cấp</w:t>
            </w:r>
            <w:r w:rsidRPr="00B557AF">
              <w:rPr>
                <w:rFonts w:eastAsia="Calibri"/>
                <w:bCs/>
                <w:sz w:val="26"/>
                <w:szCs w:val="26"/>
                <w:lang w:val="vi-VN"/>
              </w:rPr>
              <w:t xml:space="preserve"> từ 90% trở lên tính trên tổng số thành viên của Hội đồng (nếu thành viên Hội đồng vắng mặt thì lấy ý kiến bằng văn bản)</w:t>
            </w:r>
            <w:r w:rsidRPr="00B557AF">
              <w:rPr>
                <w:rFonts w:eastAsia="Calibri"/>
                <w:bCs/>
                <w:sz w:val="26"/>
                <w:szCs w:val="26"/>
              </w:rPr>
              <w:t xml:space="preserve">. </w:t>
            </w:r>
          </w:p>
          <w:p w14:paraId="37641EFC" w14:textId="77777777" w:rsidR="000D0E59" w:rsidRPr="00B557AF" w:rsidRDefault="000D0E59" w:rsidP="000D0E59">
            <w:pPr>
              <w:shd w:val="clear" w:color="auto" w:fill="FFFFFF"/>
              <w:spacing w:before="120" w:after="120"/>
              <w:jc w:val="both"/>
              <w:rPr>
                <w:bCs/>
                <w:spacing w:val="2"/>
                <w:sz w:val="26"/>
                <w:szCs w:val="26"/>
              </w:rPr>
            </w:pPr>
            <w:r w:rsidRPr="00B557AF">
              <w:rPr>
                <w:rFonts w:eastAsia="Calibri"/>
                <w:bCs/>
                <w:i/>
                <w:iCs/>
                <w:sz w:val="26"/>
                <w:szCs w:val="26"/>
              </w:rPr>
              <w:t xml:space="preserve"> </w:t>
            </w:r>
            <w:r w:rsidRPr="00B557AF">
              <w:rPr>
                <w:rFonts w:eastAsia="Calibri"/>
                <w:bCs/>
                <w:iCs/>
                <w:sz w:val="26"/>
                <w:szCs w:val="26"/>
              </w:rPr>
              <w:t xml:space="preserve">Đối với danh hiệu </w:t>
            </w:r>
            <w:r w:rsidRPr="00B557AF">
              <w:rPr>
                <w:bCs/>
                <w:iCs/>
                <w:spacing w:val="4"/>
                <w:sz w:val="26"/>
                <w:szCs w:val="26"/>
              </w:rPr>
              <w:t xml:space="preserve">“Cờ thi đua của Chính phủ”, Cờ thi đua của Bộ, ban, ngành, tỉnh, </w:t>
            </w:r>
            <w:r w:rsidRPr="00B557AF">
              <w:rPr>
                <w:rFonts w:eastAsia="Calibri"/>
                <w:bCs/>
                <w:sz w:val="26"/>
                <w:szCs w:val="26"/>
              </w:rPr>
              <w:t xml:space="preserve">“Chiến sĩ thi đua cơ sở” </w:t>
            </w:r>
            <w:r w:rsidRPr="00B557AF">
              <w:rPr>
                <w:bCs/>
                <w:iCs/>
                <w:spacing w:val="2"/>
                <w:sz w:val="26"/>
                <w:szCs w:val="26"/>
              </w:rPr>
              <w:t>phải có tỷ lệ phiếu đồng ý của Hội đồng Thi đua - Khen thưởng</w:t>
            </w:r>
            <w:r w:rsidRPr="00B557AF">
              <w:rPr>
                <w:bCs/>
                <w:i/>
                <w:iCs/>
                <w:spacing w:val="2"/>
                <w:sz w:val="26"/>
                <w:szCs w:val="26"/>
              </w:rPr>
              <w:t xml:space="preserve"> </w:t>
            </w:r>
            <w:r w:rsidRPr="00B557AF">
              <w:rPr>
                <w:b/>
                <w:i/>
                <w:iCs/>
                <w:spacing w:val="2"/>
                <w:sz w:val="26"/>
                <w:szCs w:val="26"/>
              </w:rPr>
              <w:t>các cấp từ</w:t>
            </w:r>
            <w:r w:rsidRPr="00B557AF">
              <w:rPr>
                <w:bCs/>
                <w:i/>
                <w:iCs/>
                <w:spacing w:val="2"/>
                <w:sz w:val="26"/>
                <w:szCs w:val="26"/>
              </w:rPr>
              <w:t xml:space="preserve"> </w:t>
            </w:r>
            <w:r w:rsidRPr="00B557AF">
              <w:rPr>
                <w:bCs/>
                <w:iCs/>
                <w:spacing w:val="2"/>
                <w:sz w:val="26"/>
                <w:szCs w:val="26"/>
              </w:rPr>
              <w:t>80% trở lên</w:t>
            </w:r>
            <w:r w:rsidRPr="00B557AF">
              <w:rPr>
                <w:bCs/>
                <w:spacing w:val="2"/>
                <w:sz w:val="26"/>
                <w:szCs w:val="26"/>
              </w:rPr>
              <w:t xml:space="preserve"> tính trên tổng số thành viên của Hội đồng (nếu thành viên Hội đồng vắng mặt thì lấy ý kiến bằng văn bản và được thể hiện trong Biên bản họp bình xét danh hiệu thi đua, Biên bản xét khen thưởng). </w:t>
            </w:r>
          </w:p>
          <w:p w14:paraId="170574A1" w14:textId="77777777" w:rsidR="000D0E59" w:rsidRPr="00B557AF" w:rsidRDefault="000D0E59" w:rsidP="000D0E59">
            <w:pPr>
              <w:shd w:val="clear" w:color="auto" w:fill="FFFFFF"/>
              <w:spacing w:before="120" w:after="120"/>
              <w:jc w:val="both"/>
              <w:rPr>
                <w:b/>
                <w:sz w:val="26"/>
                <w:szCs w:val="26"/>
              </w:rPr>
            </w:pPr>
            <w:r w:rsidRPr="00B557AF">
              <w:rPr>
                <w:bCs/>
                <w:sz w:val="26"/>
                <w:szCs w:val="26"/>
              </w:rPr>
              <w:t>Đề nghị dùng cụm từ "</w:t>
            </w:r>
            <w:r w:rsidRPr="00B557AF">
              <w:rPr>
                <w:bCs/>
                <w:spacing w:val="4"/>
                <w:sz w:val="26"/>
                <w:szCs w:val="26"/>
              </w:rPr>
              <w:t xml:space="preserve">Hội đồng Thi đua - Khen thưởng </w:t>
            </w:r>
            <w:r w:rsidRPr="00B557AF">
              <w:rPr>
                <w:b/>
                <w:i/>
                <w:iCs/>
                <w:spacing w:val="4"/>
                <w:sz w:val="26"/>
                <w:szCs w:val="26"/>
              </w:rPr>
              <w:t>cấp trình khen thưởng"</w:t>
            </w:r>
            <w:r w:rsidRPr="00B557AF">
              <w:rPr>
                <w:bCs/>
                <w:i/>
                <w:iCs/>
                <w:spacing w:val="4"/>
                <w:sz w:val="26"/>
                <w:szCs w:val="26"/>
              </w:rPr>
              <w:t xml:space="preserve"> </w:t>
            </w:r>
            <w:r w:rsidRPr="00B557AF">
              <w:rPr>
                <w:bCs/>
                <w:iCs/>
                <w:spacing w:val="4"/>
                <w:sz w:val="26"/>
                <w:szCs w:val="26"/>
              </w:rPr>
              <w:t>thay bằng cụm từ</w:t>
            </w:r>
            <w:r w:rsidRPr="00B557AF">
              <w:rPr>
                <w:bCs/>
                <w:spacing w:val="4"/>
                <w:sz w:val="26"/>
                <w:szCs w:val="26"/>
              </w:rPr>
              <w:t xml:space="preserve"> "Hội đồng Thi đua - Khen thưởng </w:t>
            </w:r>
            <w:r w:rsidRPr="00B557AF">
              <w:rPr>
                <w:b/>
                <w:i/>
                <w:iCs/>
                <w:spacing w:val="4"/>
                <w:sz w:val="26"/>
                <w:szCs w:val="26"/>
              </w:rPr>
              <w:t>các cấp"</w:t>
            </w:r>
            <w:r w:rsidRPr="00B557AF">
              <w:rPr>
                <w:bCs/>
                <w:i/>
                <w:iCs/>
                <w:spacing w:val="4"/>
                <w:sz w:val="26"/>
                <w:szCs w:val="26"/>
              </w:rPr>
              <w:t xml:space="preserve">. </w:t>
            </w:r>
            <w:r w:rsidRPr="00B557AF">
              <w:rPr>
                <w:bCs/>
                <w:iCs/>
                <w:spacing w:val="4"/>
                <w:sz w:val="26"/>
                <w:szCs w:val="26"/>
              </w:rPr>
              <w:t>Vì</w:t>
            </w:r>
            <w:r w:rsidRPr="00B557AF">
              <w:rPr>
                <w:bCs/>
                <w:spacing w:val="4"/>
                <w:sz w:val="26"/>
                <w:szCs w:val="26"/>
              </w:rPr>
              <w:t xml:space="preserve"> giả sử các tỉnh trình Cờ thi đua của Chính phủ, Bộ Nội </w:t>
            </w:r>
            <w:r w:rsidRPr="00B557AF">
              <w:rPr>
                <w:bCs/>
                <w:spacing w:val="4"/>
                <w:sz w:val="26"/>
                <w:szCs w:val="26"/>
              </w:rPr>
              <w:lastRenderedPageBreak/>
              <w:t>vụ xin ý kiến để họp Hội đồng TĐKT Trung ương để lấy ý kiến của các thành viên Hội đồng về việc tặng Cờ Chính phủ, như vậy không phù hợp với quy định hiện hành,</w:t>
            </w:r>
          </w:p>
        </w:tc>
        <w:tc>
          <w:tcPr>
            <w:tcW w:w="1984" w:type="dxa"/>
          </w:tcPr>
          <w:p w14:paraId="4757F81D" w14:textId="77777777" w:rsidR="000D0E59" w:rsidRPr="00B557AF" w:rsidRDefault="000D0E59" w:rsidP="000D0E59">
            <w:pPr>
              <w:spacing w:before="120" w:after="120"/>
              <w:ind w:right="397"/>
              <w:jc w:val="both"/>
              <w:rPr>
                <w:sz w:val="26"/>
                <w:szCs w:val="26"/>
              </w:rPr>
            </w:pPr>
          </w:p>
        </w:tc>
        <w:tc>
          <w:tcPr>
            <w:tcW w:w="4531" w:type="dxa"/>
          </w:tcPr>
          <w:p w14:paraId="14D65026" w14:textId="0037AF41" w:rsidR="000D0E59" w:rsidRPr="00B557AF" w:rsidRDefault="009534CE" w:rsidP="000D0E59">
            <w:pPr>
              <w:tabs>
                <w:tab w:val="left" w:pos="4320"/>
              </w:tabs>
              <w:spacing w:before="120" w:after="120"/>
              <w:ind w:right="34"/>
              <w:jc w:val="both"/>
              <w:rPr>
                <w:sz w:val="26"/>
                <w:szCs w:val="26"/>
              </w:rPr>
            </w:pPr>
            <w:r w:rsidRPr="00B557AF">
              <w:rPr>
                <w:sz w:val="26"/>
                <w:szCs w:val="26"/>
              </w:rPr>
              <w:t>Dự thảo Nghị định đã thể hiện đầy đủ nội dung này.</w:t>
            </w:r>
          </w:p>
        </w:tc>
        <w:tc>
          <w:tcPr>
            <w:tcW w:w="1706" w:type="dxa"/>
          </w:tcPr>
          <w:p w14:paraId="7CCD6C96" w14:textId="77777777" w:rsidR="000D0E59" w:rsidRPr="00B557AF" w:rsidRDefault="000D0E59" w:rsidP="000D0E59">
            <w:pPr>
              <w:spacing w:before="120" w:after="120"/>
              <w:jc w:val="both"/>
              <w:rPr>
                <w:sz w:val="26"/>
                <w:szCs w:val="26"/>
              </w:rPr>
            </w:pPr>
            <w:r w:rsidRPr="00B557AF">
              <w:rPr>
                <w:sz w:val="26"/>
                <w:szCs w:val="26"/>
              </w:rPr>
              <w:t>Bắc Giang</w:t>
            </w:r>
          </w:p>
        </w:tc>
      </w:tr>
      <w:tr w:rsidR="009C07DD" w:rsidRPr="009C07DD" w14:paraId="7BA1B9C7" w14:textId="77777777" w:rsidTr="00377B5E">
        <w:tc>
          <w:tcPr>
            <w:tcW w:w="1158" w:type="dxa"/>
          </w:tcPr>
          <w:p w14:paraId="74BFB4CE" w14:textId="77777777" w:rsidR="00AC65C0" w:rsidRPr="00B557AF" w:rsidRDefault="00AC65C0" w:rsidP="000D0E59">
            <w:pPr>
              <w:spacing w:before="100" w:after="100"/>
              <w:ind w:left="-51" w:right="-57" w:hanging="6"/>
              <w:jc w:val="both"/>
              <w:rPr>
                <w:sz w:val="26"/>
                <w:szCs w:val="26"/>
              </w:rPr>
            </w:pPr>
          </w:p>
        </w:tc>
        <w:tc>
          <w:tcPr>
            <w:tcW w:w="5931" w:type="dxa"/>
            <w:vAlign w:val="center"/>
          </w:tcPr>
          <w:p w14:paraId="48CECDD6" w14:textId="66A2BBEA" w:rsidR="00AC65C0" w:rsidRPr="00B557AF" w:rsidRDefault="00AC65C0" w:rsidP="000D0E59">
            <w:pPr>
              <w:spacing w:before="120" w:after="120" w:line="320" w:lineRule="exact"/>
              <w:jc w:val="both"/>
              <w:rPr>
                <w:spacing w:val="-2"/>
                <w:sz w:val="26"/>
                <w:szCs w:val="26"/>
              </w:rPr>
            </w:pPr>
            <w:r w:rsidRPr="00B557AF">
              <w:rPr>
                <w:spacing w:val="-2"/>
                <w:sz w:val="26"/>
                <w:szCs w:val="26"/>
              </w:rPr>
              <w:t xml:space="preserve">      Tại khoản 10, Điều 1 (Sửa đổi, bổ sung khoản 7, Điều 30): Đề nghị bổ sung quy định khen thưởng cấp Nhà nước và khen thưởng cấp tỉnh, cụ thể:</w:t>
            </w:r>
          </w:p>
          <w:p w14:paraId="5B8918F0" w14:textId="77777777" w:rsidR="00AC65C0" w:rsidRPr="00B557AF" w:rsidRDefault="00AC65C0" w:rsidP="000D0E59">
            <w:pPr>
              <w:spacing w:before="120" w:after="120" w:line="320" w:lineRule="exact"/>
              <w:jc w:val="both"/>
              <w:rPr>
                <w:spacing w:val="-2"/>
                <w:sz w:val="26"/>
                <w:szCs w:val="26"/>
              </w:rPr>
            </w:pPr>
            <w:r w:rsidRPr="00B557AF">
              <w:rPr>
                <w:spacing w:val="-2"/>
                <w:sz w:val="26"/>
                <w:szCs w:val="26"/>
              </w:rPr>
              <w:t xml:space="preserve">     </w:t>
            </w:r>
            <w:r w:rsidRPr="00B557AF">
              <w:rPr>
                <w:b/>
                <w:bCs/>
                <w:i/>
                <w:iCs/>
                <w:spacing w:val="-2"/>
                <w:sz w:val="26"/>
                <w:szCs w:val="26"/>
              </w:rPr>
              <w:t>“Đối với tập thể, cá nhân được đề nghị khen thưởng Bằng khen của Thủ tướng Chính phủ, Huân chương Lao động..., phải có tỷ lệ phiếu đồng ý của Hội đồng Thi đua - Khen thưởng các cấp từ 80% trở lên tính trên tổng số thành viên của Hội đồng (nếu thành viên Hội đồng vắng mặt thì lấy ý kiến bằng văn bản)</w:t>
            </w:r>
            <w:r w:rsidRPr="00B557AF">
              <w:rPr>
                <w:spacing w:val="-2"/>
                <w:sz w:val="26"/>
                <w:szCs w:val="26"/>
              </w:rPr>
              <w:t xml:space="preserve">. </w:t>
            </w:r>
          </w:p>
          <w:p w14:paraId="68D0406A" w14:textId="77777777" w:rsidR="00AC65C0" w:rsidRPr="00B557AF" w:rsidRDefault="00AC65C0" w:rsidP="000D0E59">
            <w:pPr>
              <w:spacing w:before="120" w:after="120" w:line="320" w:lineRule="exact"/>
              <w:jc w:val="both"/>
              <w:rPr>
                <w:b/>
                <w:bCs/>
                <w:i/>
                <w:iCs/>
                <w:spacing w:val="-2"/>
                <w:sz w:val="26"/>
                <w:szCs w:val="26"/>
              </w:rPr>
            </w:pPr>
            <w:r w:rsidRPr="00B557AF">
              <w:rPr>
                <w:spacing w:val="-2"/>
                <w:sz w:val="26"/>
                <w:szCs w:val="26"/>
              </w:rPr>
              <w:t xml:space="preserve">      </w:t>
            </w:r>
            <w:r w:rsidRPr="00B557AF">
              <w:rPr>
                <w:b/>
                <w:bCs/>
                <w:i/>
                <w:iCs/>
                <w:spacing w:val="-2"/>
                <w:sz w:val="26"/>
                <w:szCs w:val="26"/>
              </w:rPr>
              <w:t>Đối với tập thể, cá nhân được đề nghị các hình thức khen thưởng thuộc thẩm quyền của cấp tỉnh, bộ ngành đoàn thể trung ương, căn cứ tình hình thực tế, tỉnh, bộ ngành đoàn thể trung ương quy định cụ thể”.</w:t>
            </w:r>
          </w:p>
          <w:p w14:paraId="79883D57" w14:textId="0A888FDB" w:rsidR="00C27166" w:rsidRPr="00B557AF" w:rsidRDefault="00C27166" w:rsidP="000D0E59">
            <w:pPr>
              <w:spacing w:before="120" w:after="120" w:line="320" w:lineRule="exact"/>
              <w:jc w:val="both"/>
              <w:rPr>
                <w:b/>
                <w:bCs/>
                <w:i/>
                <w:iCs/>
                <w:spacing w:val="-2"/>
                <w:sz w:val="26"/>
                <w:szCs w:val="26"/>
              </w:rPr>
            </w:pPr>
            <w:r w:rsidRPr="00B557AF">
              <w:rPr>
                <w:b/>
                <w:bCs/>
                <w:i/>
                <w:iCs/>
                <w:spacing w:val="-2"/>
                <w:sz w:val="26"/>
                <w:szCs w:val="26"/>
              </w:rPr>
              <w:t xml:space="preserve">     Lý do: </w:t>
            </w:r>
            <w:r w:rsidRPr="00B557AF">
              <w:rPr>
                <w:spacing w:val="-2"/>
                <w:sz w:val="26"/>
                <w:szCs w:val="26"/>
              </w:rPr>
              <w:t>Nghị định chưa quy định tỷ lệ phiếu đồng ý đối với các hình thức khen thưởng nêu trên, do đó cần quy định thống nhất để áp dụng đồng bộ từ trung ương đến địa phương.</w:t>
            </w:r>
          </w:p>
        </w:tc>
        <w:tc>
          <w:tcPr>
            <w:tcW w:w="1984" w:type="dxa"/>
          </w:tcPr>
          <w:p w14:paraId="7AA63235" w14:textId="77777777" w:rsidR="00AC65C0" w:rsidRPr="00B557AF" w:rsidRDefault="00AC65C0" w:rsidP="000D0E59">
            <w:pPr>
              <w:spacing w:before="120" w:after="120" w:line="320" w:lineRule="exact"/>
              <w:ind w:right="397"/>
              <w:jc w:val="both"/>
              <w:rPr>
                <w:sz w:val="26"/>
                <w:szCs w:val="26"/>
              </w:rPr>
            </w:pPr>
          </w:p>
        </w:tc>
        <w:tc>
          <w:tcPr>
            <w:tcW w:w="4531" w:type="dxa"/>
          </w:tcPr>
          <w:p w14:paraId="112BFF44" w14:textId="5CCC5F19" w:rsidR="00AC65C0" w:rsidRPr="00B557AF" w:rsidRDefault="00FF4BAF" w:rsidP="000D0E59">
            <w:pPr>
              <w:tabs>
                <w:tab w:val="left" w:pos="4320"/>
              </w:tabs>
              <w:spacing w:before="120" w:after="120" w:line="320" w:lineRule="exact"/>
              <w:ind w:right="34"/>
              <w:jc w:val="both"/>
              <w:rPr>
                <w:sz w:val="26"/>
                <w:szCs w:val="26"/>
              </w:rPr>
            </w:pPr>
            <w:r w:rsidRPr="00B557AF">
              <w:rPr>
                <w:sz w:val="26"/>
                <w:szCs w:val="26"/>
              </w:rPr>
              <w:t xml:space="preserve">- </w:t>
            </w:r>
            <w:r w:rsidR="009534CE" w:rsidRPr="00B557AF">
              <w:rPr>
                <w:sz w:val="26"/>
                <w:szCs w:val="26"/>
              </w:rPr>
              <w:t xml:space="preserve">Luật Thi đua, khen thưởng quy định nguyên tắc </w:t>
            </w:r>
            <w:r w:rsidR="009534CE" w:rsidRPr="00B557AF">
              <w:rPr>
                <w:i/>
                <w:iCs/>
                <w:sz w:val="26"/>
                <w:szCs w:val="26"/>
              </w:rPr>
              <w:t>“Thành tích đến đâu khen thưởng đến đó”</w:t>
            </w:r>
            <w:r w:rsidRPr="00B557AF">
              <w:rPr>
                <w:i/>
                <w:iCs/>
                <w:sz w:val="26"/>
                <w:szCs w:val="26"/>
              </w:rPr>
              <w:t xml:space="preserve">, </w:t>
            </w:r>
            <w:r w:rsidRPr="00B557AF">
              <w:rPr>
                <w:sz w:val="26"/>
                <w:szCs w:val="26"/>
              </w:rPr>
              <w:t>và đã quy định điều kiện, tiêu chuẩn khen thưởng cụ thể</w:t>
            </w:r>
            <w:r w:rsidR="009534CE" w:rsidRPr="00B557AF">
              <w:rPr>
                <w:sz w:val="26"/>
                <w:szCs w:val="26"/>
              </w:rPr>
              <w:t>. Do đó, Nghị định chỉ quy định tỷ lệ phiếu của một số danh hiệu thi đua để đảm bảo tính tiêu biểu của thành tích phong trào thi đua, và đảm bảo tính suy tôn của danh hiệu vinh dự Nhà nước.</w:t>
            </w:r>
          </w:p>
          <w:p w14:paraId="54E101FB" w14:textId="0DF668D6" w:rsidR="009534CE" w:rsidRPr="00B557AF" w:rsidRDefault="00FF4BAF" w:rsidP="000D0E59">
            <w:pPr>
              <w:tabs>
                <w:tab w:val="left" w:pos="4320"/>
              </w:tabs>
              <w:spacing w:before="120" w:after="120" w:line="320" w:lineRule="exact"/>
              <w:ind w:right="34"/>
              <w:jc w:val="both"/>
              <w:rPr>
                <w:sz w:val="26"/>
                <w:szCs w:val="26"/>
              </w:rPr>
            </w:pPr>
            <w:r w:rsidRPr="00B557AF">
              <w:rPr>
                <w:sz w:val="26"/>
                <w:szCs w:val="26"/>
              </w:rPr>
              <w:t xml:space="preserve">- </w:t>
            </w:r>
            <w:r w:rsidR="009534CE" w:rsidRPr="00B557AF">
              <w:rPr>
                <w:sz w:val="26"/>
                <w:szCs w:val="26"/>
              </w:rPr>
              <w:t xml:space="preserve">Việc quy định tỷ lệ phiếu đối với các hình thức khen thưởng </w:t>
            </w:r>
            <w:r w:rsidRPr="00B557AF">
              <w:rPr>
                <w:sz w:val="26"/>
                <w:szCs w:val="26"/>
              </w:rPr>
              <w:t xml:space="preserve">như </w:t>
            </w:r>
            <w:r w:rsidR="009534CE" w:rsidRPr="00B557AF">
              <w:rPr>
                <w:b/>
                <w:bCs/>
                <w:i/>
                <w:iCs/>
                <w:spacing w:val="-2"/>
                <w:sz w:val="26"/>
                <w:szCs w:val="26"/>
              </w:rPr>
              <w:t>Bằng khen của Thủ tướng Chính phủ, Huân chương Lao động..</w:t>
            </w:r>
            <w:r w:rsidR="009534CE" w:rsidRPr="00B557AF">
              <w:rPr>
                <w:spacing w:val="-2"/>
                <w:sz w:val="26"/>
                <w:szCs w:val="26"/>
              </w:rPr>
              <w:t xml:space="preserve">sẽ do Bộ, ban, ngành, tỉnh quy định phù hợp với </w:t>
            </w:r>
            <w:r w:rsidRPr="00B557AF">
              <w:rPr>
                <w:spacing w:val="-2"/>
                <w:sz w:val="26"/>
                <w:szCs w:val="26"/>
              </w:rPr>
              <w:t xml:space="preserve">điều kiện cụ thể của Bộ, ban, ngành, tỉnh. </w:t>
            </w:r>
          </w:p>
        </w:tc>
        <w:tc>
          <w:tcPr>
            <w:tcW w:w="1706" w:type="dxa"/>
          </w:tcPr>
          <w:p w14:paraId="5715D538" w14:textId="5AF8DDA4" w:rsidR="00AC65C0" w:rsidRPr="00B557AF" w:rsidRDefault="00AC65C0" w:rsidP="000D0E59">
            <w:pPr>
              <w:spacing w:before="120" w:after="120" w:line="320" w:lineRule="exact"/>
              <w:jc w:val="both"/>
              <w:rPr>
                <w:sz w:val="26"/>
                <w:szCs w:val="26"/>
              </w:rPr>
            </w:pPr>
            <w:r w:rsidRPr="00B557AF">
              <w:rPr>
                <w:sz w:val="26"/>
                <w:szCs w:val="26"/>
              </w:rPr>
              <w:t>TP Hồ Chí Minh</w:t>
            </w:r>
            <w:r w:rsidR="00340FDC" w:rsidRPr="00B557AF">
              <w:rPr>
                <w:sz w:val="26"/>
                <w:szCs w:val="26"/>
              </w:rPr>
              <w:t>, Tuyên Quang</w:t>
            </w:r>
            <w:r w:rsidR="00FD7E46" w:rsidRPr="00B557AF">
              <w:rPr>
                <w:sz w:val="26"/>
                <w:szCs w:val="26"/>
              </w:rPr>
              <w:t>, Ban Tổ chức Trung ương</w:t>
            </w:r>
          </w:p>
        </w:tc>
      </w:tr>
      <w:tr w:rsidR="009C07DD" w:rsidRPr="009C07DD" w14:paraId="419B56B1" w14:textId="77777777" w:rsidTr="00377B5E">
        <w:tc>
          <w:tcPr>
            <w:tcW w:w="1158" w:type="dxa"/>
          </w:tcPr>
          <w:p w14:paraId="738BCF3C"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559A2E4D" w14:textId="77777777" w:rsidR="000D0E59" w:rsidRPr="00B557AF" w:rsidRDefault="000D0E59" w:rsidP="000D0E59">
            <w:pPr>
              <w:spacing w:before="120" w:after="120" w:line="320" w:lineRule="exact"/>
              <w:jc w:val="both"/>
              <w:rPr>
                <w:spacing w:val="-2"/>
                <w:sz w:val="26"/>
                <w:szCs w:val="26"/>
              </w:rPr>
            </w:pPr>
            <w:r w:rsidRPr="00B557AF">
              <w:rPr>
                <w:spacing w:val="-2"/>
                <w:sz w:val="26"/>
                <w:szCs w:val="26"/>
              </w:rPr>
              <w:t xml:space="preserve">Tại điểm c, khoản 10, điều 1: sửa đổi, bổ sung khoản 7, điều 30, đề nghị giữ nguyên như quy định hiện hành là </w:t>
            </w:r>
            <w:r w:rsidRPr="00B557AF">
              <w:rPr>
                <w:i/>
                <w:spacing w:val="-2"/>
                <w:sz w:val="26"/>
                <w:szCs w:val="26"/>
              </w:rPr>
              <w:t xml:space="preserve">“Hội đồng thi đua - khen thưởng </w:t>
            </w:r>
            <w:r w:rsidRPr="00B557AF">
              <w:rPr>
                <w:b/>
                <w:i/>
                <w:spacing w:val="-2"/>
                <w:sz w:val="26"/>
                <w:szCs w:val="26"/>
              </w:rPr>
              <w:t>cấp trình khen thưởng</w:t>
            </w:r>
            <w:r w:rsidRPr="00B557AF">
              <w:rPr>
                <w:i/>
                <w:spacing w:val="-2"/>
                <w:sz w:val="26"/>
                <w:szCs w:val="26"/>
              </w:rPr>
              <w:t xml:space="preserve"> phải tiến hành bỏ phiếu”</w:t>
            </w:r>
            <w:r w:rsidRPr="00B557AF">
              <w:rPr>
                <w:spacing w:val="-2"/>
                <w:sz w:val="26"/>
                <w:szCs w:val="26"/>
              </w:rPr>
              <w:t xml:space="preserve">, không thêm từ </w:t>
            </w:r>
            <w:r w:rsidRPr="00B557AF">
              <w:rPr>
                <w:b/>
                <w:i/>
                <w:spacing w:val="-2"/>
                <w:sz w:val="26"/>
                <w:szCs w:val="26"/>
              </w:rPr>
              <w:t>“các cấp”</w:t>
            </w:r>
            <w:r w:rsidRPr="00B557AF">
              <w:rPr>
                <w:spacing w:val="-2"/>
                <w:sz w:val="26"/>
                <w:szCs w:val="26"/>
              </w:rPr>
              <w:t xml:space="preserve"> trong quy định nhằm tránh thêm thủ tục hành chính trong hồ sơ trình khen thưởng.</w:t>
            </w:r>
          </w:p>
        </w:tc>
        <w:tc>
          <w:tcPr>
            <w:tcW w:w="1984" w:type="dxa"/>
          </w:tcPr>
          <w:p w14:paraId="16EF2368" w14:textId="77777777" w:rsidR="000D0E59" w:rsidRPr="00B557AF" w:rsidRDefault="000D0E59" w:rsidP="000D0E59">
            <w:pPr>
              <w:spacing w:before="120" w:after="120" w:line="320" w:lineRule="exact"/>
              <w:ind w:right="397"/>
              <w:jc w:val="both"/>
              <w:rPr>
                <w:sz w:val="26"/>
                <w:szCs w:val="26"/>
              </w:rPr>
            </w:pPr>
          </w:p>
        </w:tc>
        <w:tc>
          <w:tcPr>
            <w:tcW w:w="4531" w:type="dxa"/>
          </w:tcPr>
          <w:p w14:paraId="6F2E01AE" w14:textId="44B8723C" w:rsidR="000D0E59" w:rsidRPr="00B557AF" w:rsidRDefault="003037E8" w:rsidP="000D0E59">
            <w:pPr>
              <w:tabs>
                <w:tab w:val="left" w:pos="4320"/>
              </w:tabs>
              <w:spacing w:before="120" w:after="120" w:line="320" w:lineRule="exact"/>
              <w:ind w:right="34"/>
              <w:jc w:val="both"/>
              <w:rPr>
                <w:sz w:val="26"/>
                <w:szCs w:val="26"/>
              </w:rPr>
            </w:pPr>
            <w:r w:rsidRPr="00B557AF">
              <w:rPr>
                <w:sz w:val="26"/>
                <w:szCs w:val="26"/>
              </w:rPr>
              <w:t>Việc quy định như dự thảo để đảm bảo phù hợp với tổ chức và hoạt động của Hội đồng Thi đua – Khen thưởng các cấp và phù hợp với khoản 1 Điều 83 Luật Thi đua, khen thưởng</w:t>
            </w:r>
            <w:r w:rsidRPr="00B557AF">
              <w:rPr>
                <w:rFonts w:ascii="Arial" w:hAnsi="Arial" w:cs="Arial"/>
                <w:sz w:val="26"/>
                <w:szCs w:val="26"/>
                <w:shd w:val="clear" w:color="auto" w:fill="FFFFFF"/>
              </w:rPr>
              <w:t xml:space="preserve">: </w:t>
            </w:r>
            <w:r w:rsidRPr="00B557AF">
              <w:rPr>
                <w:sz w:val="26"/>
                <w:szCs w:val="26"/>
                <w:shd w:val="clear" w:color="auto" w:fill="FFFFFF"/>
              </w:rPr>
              <w:t>“</w:t>
            </w:r>
            <w:r w:rsidRPr="00B557AF">
              <w:rPr>
                <w:i/>
                <w:iCs/>
                <w:sz w:val="26"/>
                <w:szCs w:val="26"/>
              </w:rPr>
              <w:t xml:space="preserve">Danh hiệu thi đua được bình xét và đề nghị từ đơn </w:t>
            </w:r>
            <w:r w:rsidRPr="00B557AF">
              <w:rPr>
                <w:i/>
                <w:iCs/>
                <w:sz w:val="26"/>
                <w:szCs w:val="26"/>
              </w:rPr>
              <w:lastRenderedPageBreak/>
              <w:t>vị cơ sở thuộc cơ quan, tổ chức, đơn vị, doanh nghiệp và tổ chức kinh tế khác”.</w:t>
            </w:r>
          </w:p>
        </w:tc>
        <w:tc>
          <w:tcPr>
            <w:tcW w:w="1706" w:type="dxa"/>
          </w:tcPr>
          <w:p w14:paraId="53035331" w14:textId="77777777" w:rsidR="000D0E59" w:rsidRPr="00B557AF" w:rsidRDefault="000D0E59" w:rsidP="000D0E59">
            <w:pPr>
              <w:spacing w:before="120" w:after="120" w:line="320" w:lineRule="exact"/>
              <w:jc w:val="both"/>
              <w:rPr>
                <w:sz w:val="26"/>
                <w:szCs w:val="26"/>
              </w:rPr>
            </w:pPr>
            <w:r w:rsidRPr="00B557AF">
              <w:rPr>
                <w:sz w:val="26"/>
                <w:szCs w:val="26"/>
              </w:rPr>
              <w:lastRenderedPageBreak/>
              <w:t>Bộ Công an</w:t>
            </w:r>
          </w:p>
        </w:tc>
      </w:tr>
      <w:tr w:rsidR="009C07DD" w:rsidRPr="009C07DD" w14:paraId="704904CB" w14:textId="77777777" w:rsidTr="00377B5E">
        <w:tc>
          <w:tcPr>
            <w:tcW w:w="1158" w:type="dxa"/>
          </w:tcPr>
          <w:p w14:paraId="7F59A09C" w14:textId="77777777" w:rsidR="00980559" w:rsidRPr="00B557AF" w:rsidRDefault="00980559" w:rsidP="000D0E59">
            <w:pPr>
              <w:spacing w:before="100" w:after="100"/>
              <w:ind w:left="-51" w:right="-57" w:hanging="6"/>
              <w:jc w:val="both"/>
              <w:rPr>
                <w:sz w:val="26"/>
                <w:szCs w:val="26"/>
              </w:rPr>
            </w:pPr>
          </w:p>
        </w:tc>
        <w:tc>
          <w:tcPr>
            <w:tcW w:w="5931" w:type="dxa"/>
            <w:vAlign w:val="center"/>
          </w:tcPr>
          <w:p w14:paraId="2C73787C" w14:textId="77777777" w:rsidR="00980559" w:rsidRPr="00B557AF" w:rsidRDefault="00980559" w:rsidP="000D0E59">
            <w:pPr>
              <w:tabs>
                <w:tab w:val="left" w:pos="1080"/>
              </w:tabs>
              <w:spacing w:before="120" w:line="360" w:lineRule="atLeast"/>
              <w:jc w:val="both"/>
              <w:rPr>
                <w:rFonts w:eastAsia="Arial"/>
                <w:sz w:val="26"/>
                <w:szCs w:val="26"/>
              </w:rPr>
            </w:pPr>
            <w:r w:rsidRPr="00B557AF">
              <w:rPr>
                <w:rFonts w:eastAsia="Arial"/>
                <w:sz w:val="26"/>
                <w:szCs w:val="26"/>
              </w:rPr>
              <w:t xml:space="preserve">- Điểm c, khoản 10 dự thảo Nghị định (sửa đổi, bổ sung khoản 7 Điều 30 Nghị định 98) nêu: </w:t>
            </w:r>
          </w:p>
          <w:p w14:paraId="64E1F19B" w14:textId="77777777" w:rsidR="00980559" w:rsidRPr="00B557AF" w:rsidRDefault="00980559" w:rsidP="000D0E59">
            <w:pPr>
              <w:tabs>
                <w:tab w:val="left" w:pos="1080"/>
              </w:tabs>
              <w:spacing w:before="120" w:line="360" w:lineRule="atLeast"/>
              <w:jc w:val="both"/>
              <w:rPr>
                <w:rFonts w:eastAsia="Arial"/>
                <w:sz w:val="26"/>
                <w:szCs w:val="26"/>
              </w:rPr>
            </w:pPr>
            <w:r w:rsidRPr="00B557AF">
              <w:rPr>
                <w:rFonts w:eastAsia="Arial"/>
                <w:sz w:val="26"/>
                <w:szCs w:val="26"/>
              </w:rPr>
              <w:t xml:space="preserve">“7. Khi họp xét danh hiệu “Anh hùng Lực lượng vũ trang nhân dân”, “Anh hùng Lao động”, “Chiến sĩ thi đua toàn quốc”, Chiến sĩ thi đua Bộ, ban, ngành, tỉnh, “Chiến sĩ thi đua cơ sở”, Cờ thi đua bộ, ban, ngành, tỉnh, “Cờ thi đua Chính phủ”, Hội đồng Thi đua - Khen thưởng </w:t>
            </w:r>
            <w:r w:rsidRPr="00B557AF">
              <w:rPr>
                <w:rFonts w:eastAsia="Arial"/>
                <w:b/>
                <w:bCs/>
                <w:i/>
                <w:iCs/>
                <w:sz w:val="26"/>
                <w:szCs w:val="26"/>
              </w:rPr>
              <w:t>các cấp</w:t>
            </w:r>
            <w:r w:rsidRPr="00B557AF">
              <w:rPr>
                <w:rFonts w:eastAsia="Arial"/>
                <w:sz w:val="26"/>
                <w:szCs w:val="26"/>
              </w:rPr>
              <w:t xml:space="preserve"> phải tiến hành bỏ phiếu. </w:t>
            </w:r>
          </w:p>
          <w:p w14:paraId="4AFEA8DD" w14:textId="77777777" w:rsidR="00980559" w:rsidRPr="00B557AF" w:rsidRDefault="00980559" w:rsidP="000D0E59">
            <w:pPr>
              <w:tabs>
                <w:tab w:val="left" w:pos="1080"/>
              </w:tabs>
              <w:spacing w:before="120" w:line="360" w:lineRule="atLeast"/>
              <w:jc w:val="both"/>
              <w:rPr>
                <w:rFonts w:eastAsia="Arial"/>
                <w:sz w:val="26"/>
                <w:szCs w:val="26"/>
              </w:rPr>
            </w:pPr>
            <w:r w:rsidRPr="00B557AF">
              <w:rPr>
                <w:rFonts w:eastAsia="Arial"/>
                <w:sz w:val="26"/>
                <w:szCs w:val="26"/>
              </w:rPr>
              <w:t xml:space="preserve">Đối với tập thể, cá nhân được đề nghị khen thưởng danh hiệu “Anh hùng Lực lượng vũ trang nhân dân”,“Anh hùng Lao động”, “Chiến sĩ thi đua toàn quốc”, Chiến sĩ thi đua bộ, ban, ngành, tỉnh, phải có tỷ lệ phiếu đồng ý của Hội đồng Thi đua - Khen thưởng </w:t>
            </w:r>
            <w:r w:rsidRPr="00B557AF">
              <w:rPr>
                <w:rFonts w:eastAsia="Arial"/>
                <w:b/>
                <w:bCs/>
                <w:i/>
                <w:iCs/>
                <w:sz w:val="26"/>
                <w:szCs w:val="26"/>
              </w:rPr>
              <w:t>các cấp</w:t>
            </w:r>
            <w:r w:rsidRPr="00B557AF">
              <w:rPr>
                <w:rFonts w:eastAsia="Arial"/>
                <w:sz w:val="26"/>
                <w:szCs w:val="26"/>
              </w:rPr>
              <w:t xml:space="preserve"> từ 90% trở lên tính trên tổng số thành viên của Hội đồng (nếu thành viên Hội đồng vắng mặt thì lấy ý kiến bằng văn bản). </w:t>
            </w:r>
          </w:p>
          <w:p w14:paraId="26A11328" w14:textId="77777777" w:rsidR="00980559" w:rsidRPr="00B557AF" w:rsidRDefault="00980559" w:rsidP="000D0E59">
            <w:pPr>
              <w:tabs>
                <w:tab w:val="left" w:pos="1080"/>
              </w:tabs>
              <w:spacing w:before="120" w:line="360" w:lineRule="atLeast"/>
              <w:jc w:val="both"/>
              <w:rPr>
                <w:rFonts w:eastAsia="Arial"/>
                <w:sz w:val="26"/>
                <w:szCs w:val="26"/>
              </w:rPr>
            </w:pPr>
            <w:r w:rsidRPr="00B557AF">
              <w:rPr>
                <w:rFonts w:eastAsia="Arial"/>
                <w:sz w:val="26"/>
                <w:szCs w:val="26"/>
              </w:rPr>
              <w:t xml:space="preserve">    </w:t>
            </w:r>
            <w:r w:rsidRPr="00B557AF">
              <w:rPr>
                <w:rFonts w:eastAsia="Arial"/>
                <w:i/>
                <w:iCs/>
                <w:sz w:val="26"/>
                <w:szCs w:val="26"/>
              </w:rPr>
              <w:t>Đối với danh hiệu “Cờ thi đua của Chính phủ”, Cờ thi đua của Bộ, ban, ngành, tỉnh, “Chiến sĩ thi đua cơ sở” phải có tỷ lệ phiếu đồng ý của Hội đồng Thi đua - Khen thưởng các cấp từ 80% trở lên</w:t>
            </w:r>
            <w:r w:rsidRPr="00B557AF">
              <w:rPr>
                <w:rFonts w:eastAsia="Arial"/>
                <w:sz w:val="26"/>
                <w:szCs w:val="26"/>
              </w:rPr>
              <w:t xml:space="preserve"> tính trên tổng số thành viên của Hội đồng (nếu thành viên Hội đồng vắng mặt thì lấy ý kiến bằng văn bản và được thể hiện trong Biên bản họp bình xét danh hiệu thi đua, Biên bản xét khen thưởng). </w:t>
            </w:r>
          </w:p>
          <w:p w14:paraId="0C68BC74" w14:textId="77777777" w:rsidR="00980559" w:rsidRPr="00B557AF" w:rsidRDefault="00980559" w:rsidP="003037E8">
            <w:pPr>
              <w:tabs>
                <w:tab w:val="left" w:pos="1080"/>
              </w:tabs>
              <w:spacing w:before="120" w:after="120" w:line="320" w:lineRule="exact"/>
              <w:jc w:val="both"/>
              <w:rPr>
                <w:rFonts w:eastAsia="Arial"/>
                <w:b/>
                <w:bCs/>
                <w:sz w:val="26"/>
                <w:szCs w:val="26"/>
              </w:rPr>
            </w:pPr>
            <w:r w:rsidRPr="00B557AF">
              <w:rPr>
                <w:rFonts w:eastAsia="Arial"/>
                <w:b/>
                <w:bCs/>
                <w:sz w:val="26"/>
                <w:szCs w:val="26"/>
              </w:rPr>
              <w:lastRenderedPageBreak/>
              <w:t xml:space="preserve">- Đề nghị cơ quan soạn thảo sửa thành: </w:t>
            </w:r>
          </w:p>
          <w:p w14:paraId="2912563B" w14:textId="77777777" w:rsidR="00980559" w:rsidRPr="00B557AF" w:rsidRDefault="00980559" w:rsidP="003037E8">
            <w:pPr>
              <w:tabs>
                <w:tab w:val="left" w:pos="1080"/>
              </w:tabs>
              <w:spacing w:before="120" w:after="120" w:line="320" w:lineRule="exact"/>
              <w:jc w:val="both"/>
              <w:rPr>
                <w:rFonts w:eastAsia="Arial"/>
                <w:sz w:val="26"/>
                <w:szCs w:val="26"/>
              </w:rPr>
            </w:pPr>
            <w:r w:rsidRPr="00B557AF">
              <w:rPr>
                <w:rFonts w:eastAsia="Arial"/>
                <w:sz w:val="26"/>
                <w:szCs w:val="26"/>
              </w:rPr>
              <w:t xml:space="preserve">    “7. Khi họp xét danh hiệu “Anh hùng Lực lượng vũ trang nhân dân”, “Anh hùng Lao động”, “Chiến sĩ thi đua toàn quốc”, Chiến sĩ thi đua Bộ, ban, ngành, tỉnh, “Chiến sĩ thi đua cơ sở”, Cờ thi đua bộ, ban, ngành, tỉnh, “Cờ thi đua Chính phủ”, Hội đồng Thi đua - Khen thưởng </w:t>
            </w:r>
            <w:r w:rsidRPr="00B557AF">
              <w:rPr>
                <w:rFonts w:eastAsia="Arial"/>
                <w:b/>
                <w:bCs/>
                <w:i/>
                <w:iCs/>
                <w:sz w:val="26"/>
                <w:szCs w:val="26"/>
              </w:rPr>
              <w:t>các cấp</w:t>
            </w:r>
            <w:r w:rsidRPr="00B557AF">
              <w:rPr>
                <w:rFonts w:eastAsia="Arial"/>
                <w:sz w:val="26"/>
                <w:szCs w:val="26"/>
              </w:rPr>
              <w:t xml:space="preserve"> phải tiến hành bỏ phiếu. </w:t>
            </w:r>
          </w:p>
          <w:p w14:paraId="3F82CFBA" w14:textId="77777777" w:rsidR="00980559" w:rsidRPr="00B557AF" w:rsidRDefault="00980559" w:rsidP="003037E8">
            <w:pPr>
              <w:tabs>
                <w:tab w:val="left" w:pos="1080"/>
              </w:tabs>
              <w:spacing w:before="120" w:after="120" w:line="320" w:lineRule="exact"/>
              <w:jc w:val="both"/>
              <w:rPr>
                <w:rFonts w:eastAsia="Arial"/>
                <w:spacing w:val="-2"/>
                <w:sz w:val="26"/>
                <w:szCs w:val="26"/>
              </w:rPr>
            </w:pPr>
            <w:r w:rsidRPr="00B557AF">
              <w:rPr>
                <w:rFonts w:eastAsia="Arial"/>
                <w:sz w:val="26"/>
                <w:szCs w:val="26"/>
              </w:rPr>
              <w:t xml:space="preserve">    </w:t>
            </w:r>
            <w:r w:rsidRPr="00B557AF">
              <w:rPr>
                <w:rFonts w:eastAsia="Arial"/>
                <w:spacing w:val="-2"/>
                <w:sz w:val="26"/>
                <w:szCs w:val="26"/>
              </w:rPr>
              <w:t xml:space="preserve">Đối với tập thể, cá nhân được đề nghị khen thưởng danh hiệu “Anh hùng Lực lượng vũ trang nhân dân”,“Anh hùng Lao động”, “Chiến sĩ thi đua toàn quốc”, Chiến sĩ thi đua bộ, ban, ngành, tỉnh, phải có tỷ lệ phiếu đồng ý của Hội đồng Thi đua - Khen thưởng các cấp từ 90% trở lên tính trên tổng số </w:t>
            </w:r>
            <w:r w:rsidRPr="00B557AF">
              <w:rPr>
                <w:rFonts w:eastAsia="Arial"/>
                <w:b/>
                <w:bCs/>
                <w:i/>
                <w:iCs/>
                <w:spacing w:val="-2"/>
                <w:sz w:val="26"/>
                <w:szCs w:val="26"/>
              </w:rPr>
              <w:t>thành viên của Hội đồng có mặt tại phiên họp</w:t>
            </w:r>
            <w:r w:rsidRPr="00B557AF">
              <w:rPr>
                <w:rFonts w:eastAsia="Arial"/>
                <w:spacing w:val="-2"/>
                <w:sz w:val="26"/>
                <w:szCs w:val="26"/>
              </w:rPr>
              <w:t>.</w:t>
            </w:r>
          </w:p>
          <w:p w14:paraId="1867F88D" w14:textId="77777777" w:rsidR="00980559" w:rsidRPr="00B557AF" w:rsidRDefault="00980559" w:rsidP="003037E8">
            <w:pPr>
              <w:tabs>
                <w:tab w:val="left" w:pos="1080"/>
              </w:tabs>
              <w:spacing w:before="120" w:after="120" w:line="320" w:lineRule="exact"/>
              <w:jc w:val="both"/>
              <w:rPr>
                <w:rFonts w:eastAsia="Arial"/>
                <w:sz w:val="26"/>
                <w:szCs w:val="26"/>
              </w:rPr>
            </w:pPr>
            <w:r w:rsidRPr="00B557AF">
              <w:rPr>
                <w:rFonts w:eastAsia="Arial"/>
                <w:sz w:val="26"/>
                <w:szCs w:val="26"/>
              </w:rPr>
              <w:t xml:space="preserve">    Đối với danh hiệu “Cờ thi đua của Chính phủ”, Cờ thi đua của Bộ, ban, ngành, tỉnh, “Chiến sĩ thi đua cơ sở” phải có tỷ lệ phiếu đồng ý của Hội đồng Thi đua - Khen thưởng các cấp từ 80% trở lên tính trên tổng số thành viên của Hội đồng </w:t>
            </w:r>
            <w:r w:rsidRPr="00B557AF">
              <w:rPr>
                <w:rFonts w:eastAsia="Arial"/>
                <w:b/>
                <w:bCs/>
                <w:i/>
                <w:iCs/>
                <w:sz w:val="26"/>
                <w:szCs w:val="26"/>
              </w:rPr>
              <w:t>có mặt tại phiên họp.</w:t>
            </w:r>
            <w:r w:rsidRPr="00B557AF">
              <w:rPr>
                <w:rFonts w:eastAsia="Arial"/>
                <w:sz w:val="26"/>
                <w:szCs w:val="26"/>
              </w:rPr>
              <w:t xml:space="preserve"> </w:t>
            </w:r>
          </w:p>
          <w:p w14:paraId="67B6F4DD" w14:textId="6FADC90F" w:rsidR="00980559" w:rsidRPr="00B557AF" w:rsidRDefault="00980559" w:rsidP="003037E8">
            <w:pPr>
              <w:tabs>
                <w:tab w:val="left" w:pos="1080"/>
              </w:tabs>
              <w:spacing w:before="120" w:after="120" w:line="320" w:lineRule="exact"/>
              <w:jc w:val="both"/>
              <w:rPr>
                <w:rFonts w:eastAsia="Arial"/>
                <w:sz w:val="26"/>
                <w:szCs w:val="26"/>
              </w:rPr>
            </w:pPr>
            <w:r w:rsidRPr="00B557AF">
              <w:rPr>
                <w:rFonts w:eastAsia="Arial"/>
                <w:sz w:val="26"/>
                <w:szCs w:val="26"/>
              </w:rPr>
              <w:t>- Lý do: Đề nghị cơ quan soạn thảo quy định về tỷ lệ số thành viên Hội đồng tham dự đối với các phiên họp khi xét danh hiệu thi đua, hình thức khen thưởng trên và sửa đổi, bã</w:t>
            </w:r>
            <w:r w:rsidR="003037E8" w:rsidRPr="00B557AF">
              <w:rPr>
                <w:rFonts w:eastAsia="Arial"/>
                <w:sz w:val="26"/>
                <w:szCs w:val="26"/>
              </w:rPr>
              <w:t>i</w:t>
            </w:r>
            <w:r w:rsidRPr="00B557AF">
              <w:rPr>
                <w:rFonts w:eastAsia="Arial"/>
                <w:sz w:val="26"/>
                <w:szCs w:val="26"/>
              </w:rPr>
              <w:t xml:space="preserve"> bỏ quy định phải thực hiện việc lấy ý kiến bằng văn bản của các thành viên Hội đồng (nếu thành viên Hội đồng vằng mặt) để đảm bảo nguyên tắc khen thưởng kịp thời cho cho tập thể, cá nhân. Thành tích của tập thể, cá nhân đã được Hội đồng xét duyệt, đảm bảo đúng tiêu chuẩn, thành tích, việc lấy ý kiến thành viên Hội đồng vắng mặt là không cần thiết và </w:t>
            </w:r>
            <w:r w:rsidRPr="00B557AF">
              <w:rPr>
                <w:rFonts w:eastAsia="Arial"/>
                <w:sz w:val="26"/>
                <w:szCs w:val="26"/>
              </w:rPr>
              <w:lastRenderedPageBreak/>
              <w:t>làm phát sinh quy trình, thủ tục.</w:t>
            </w:r>
          </w:p>
        </w:tc>
        <w:tc>
          <w:tcPr>
            <w:tcW w:w="1984" w:type="dxa"/>
          </w:tcPr>
          <w:p w14:paraId="70DCB29A" w14:textId="77777777" w:rsidR="00980559" w:rsidRPr="00B557AF" w:rsidRDefault="00980559" w:rsidP="000D0E59">
            <w:pPr>
              <w:spacing w:before="120" w:after="120"/>
              <w:ind w:right="397"/>
              <w:jc w:val="both"/>
              <w:rPr>
                <w:sz w:val="26"/>
                <w:szCs w:val="26"/>
              </w:rPr>
            </w:pPr>
          </w:p>
        </w:tc>
        <w:tc>
          <w:tcPr>
            <w:tcW w:w="4531" w:type="dxa"/>
          </w:tcPr>
          <w:p w14:paraId="397E6818" w14:textId="77777777" w:rsidR="00340FDC" w:rsidRPr="00B557AF" w:rsidRDefault="003037E8" w:rsidP="000D0E59">
            <w:pPr>
              <w:tabs>
                <w:tab w:val="left" w:pos="4320"/>
              </w:tabs>
              <w:spacing w:before="120" w:after="120"/>
              <w:ind w:right="34"/>
              <w:jc w:val="both"/>
              <w:rPr>
                <w:sz w:val="26"/>
                <w:szCs w:val="26"/>
              </w:rPr>
            </w:pPr>
            <w:r w:rsidRPr="00B557AF">
              <w:rPr>
                <w:sz w:val="26"/>
                <w:szCs w:val="26"/>
              </w:rPr>
              <w:t xml:space="preserve">Nghị định số 98/2023/NĐ-CP đã quy định thành phần của Hội đồng TĐKT cấp bộ, cấp tỉnh; đồng thời giao Chủ tịch Hội đồng cấp bộ, cấp tỉnh quyết định cơ cấu, thành phần các thành viên Hội đồng; ban hành Quy chế hoạt động của Hội đồng. Do vậy </w:t>
            </w:r>
            <w:r w:rsidRPr="00B557AF">
              <w:rPr>
                <w:rFonts w:eastAsia="Arial"/>
                <w:sz w:val="26"/>
                <w:szCs w:val="26"/>
              </w:rPr>
              <w:t xml:space="preserve">tỷ lệ số thành viên Hội đồng tham dự đối với các phiên họp khi xét danh hiệu thi đua, hình thức khen thưởng sẽ do </w:t>
            </w:r>
            <w:r w:rsidR="00340FDC" w:rsidRPr="00B557AF">
              <w:rPr>
                <w:sz w:val="26"/>
                <w:szCs w:val="26"/>
              </w:rPr>
              <w:t>Chủ tịch Hội đồng cấp bộ, cấp tỉnh quyết định.</w:t>
            </w:r>
          </w:p>
          <w:p w14:paraId="5DBCA27F" w14:textId="2A58644C" w:rsidR="00340FDC" w:rsidRPr="00B557AF" w:rsidRDefault="00340FDC" w:rsidP="000D0E59">
            <w:pPr>
              <w:tabs>
                <w:tab w:val="left" w:pos="4320"/>
              </w:tabs>
              <w:spacing w:before="120" w:after="120"/>
              <w:ind w:right="34"/>
              <w:jc w:val="both"/>
              <w:rPr>
                <w:sz w:val="26"/>
                <w:szCs w:val="26"/>
              </w:rPr>
            </w:pPr>
            <w:r w:rsidRPr="00B557AF">
              <w:rPr>
                <w:sz w:val="26"/>
                <w:szCs w:val="26"/>
              </w:rPr>
              <w:t xml:space="preserve">Mặt khác, thành viên Hội đồng chủ yếu hoạt động kiêm nhiệm, do vậy việc quy định tỷ lệ số phiếu trên tổng số </w:t>
            </w:r>
            <w:r w:rsidRPr="00B557AF">
              <w:rPr>
                <w:rFonts w:eastAsia="Arial"/>
                <w:b/>
                <w:bCs/>
                <w:i/>
                <w:iCs/>
                <w:spacing w:val="-2"/>
                <w:sz w:val="26"/>
                <w:szCs w:val="26"/>
              </w:rPr>
              <w:t xml:space="preserve">thành viên của Hội đồng có mặt tại phiên họp </w:t>
            </w:r>
            <w:r w:rsidRPr="00B557AF">
              <w:rPr>
                <w:rFonts w:eastAsia="Arial"/>
                <w:spacing w:val="-2"/>
                <w:sz w:val="26"/>
                <w:szCs w:val="26"/>
              </w:rPr>
              <w:t>là chưa đảm bảo tính tiêu biểu, chính xác của thành tích, chưa thể hiện vai trò của thành viên Hội đồng trong tham mưu xét tặng danh hiệu thi đua, hình thức khen thưởng cho người đứng đầu khen thưởng và đề nghị cấp có thẩm quyền khen thưởng.</w:t>
            </w:r>
          </w:p>
        </w:tc>
        <w:tc>
          <w:tcPr>
            <w:tcW w:w="1706" w:type="dxa"/>
          </w:tcPr>
          <w:p w14:paraId="28B2D959" w14:textId="77777777" w:rsidR="00980559" w:rsidRPr="00B557AF" w:rsidRDefault="00980559" w:rsidP="000D0E59">
            <w:pPr>
              <w:spacing w:before="120" w:after="120"/>
              <w:jc w:val="both"/>
              <w:rPr>
                <w:sz w:val="26"/>
                <w:szCs w:val="26"/>
              </w:rPr>
            </w:pPr>
            <w:r w:rsidRPr="00B557AF">
              <w:rPr>
                <w:sz w:val="26"/>
                <w:szCs w:val="26"/>
              </w:rPr>
              <w:t>Hà Nội</w:t>
            </w:r>
          </w:p>
        </w:tc>
      </w:tr>
      <w:tr w:rsidR="009C07DD" w:rsidRPr="009C07DD" w14:paraId="18C99BB9" w14:textId="77777777" w:rsidTr="00377B5E">
        <w:tc>
          <w:tcPr>
            <w:tcW w:w="1158" w:type="dxa"/>
          </w:tcPr>
          <w:p w14:paraId="155E3876" w14:textId="77777777" w:rsidR="00523BE8" w:rsidRPr="00B557AF" w:rsidRDefault="00523BE8" w:rsidP="000D0E59">
            <w:pPr>
              <w:spacing w:before="100" w:after="100"/>
              <w:ind w:left="-51" w:right="-57" w:hanging="6"/>
              <w:jc w:val="both"/>
              <w:rPr>
                <w:sz w:val="26"/>
                <w:szCs w:val="26"/>
              </w:rPr>
            </w:pPr>
          </w:p>
        </w:tc>
        <w:tc>
          <w:tcPr>
            <w:tcW w:w="5931" w:type="dxa"/>
            <w:vAlign w:val="center"/>
          </w:tcPr>
          <w:p w14:paraId="5AA8BCD0" w14:textId="3F4D30CD" w:rsidR="00523BE8" w:rsidRPr="00B557AF" w:rsidRDefault="00523BE8" w:rsidP="00523BE8">
            <w:pPr>
              <w:tabs>
                <w:tab w:val="left" w:pos="1080"/>
              </w:tabs>
              <w:spacing w:before="120" w:after="120" w:line="320" w:lineRule="exact"/>
              <w:jc w:val="both"/>
              <w:rPr>
                <w:rFonts w:eastAsia="Arial"/>
                <w:sz w:val="26"/>
                <w:szCs w:val="26"/>
              </w:rPr>
            </w:pPr>
            <w:r w:rsidRPr="00B557AF">
              <w:rPr>
                <w:rFonts w:eastAsia="Arial"/>
                <w:sz w:val="26"/>
                <w:szCs w:val="26"/>
              </w:rPr>
              <w:t xml:space="preserve">Đề nghị bổ sung nguyên tắc: </w:t>
            </w:r>
            <w:r w:rsidRPr="00B557AF">
              <w:rPr>
                <w:rFonts w:eastAsia="Arial"/>
                <w:i/>
                <w:sz w:val="26"/>
                <w:szCs w:val="26"/>
              </w:rPr>
              <w:t>"Khi bỏ phiếu bình xét tại cuộc họp Hội đồng Thi đua - Khen thưởng các cấp, nếu thành viên Hội đồng vắng mặt thì lấy ý kiến bằng văn bản sau cuộc họp và lập Biên bản kiểm phiếu khác"</w:t>
            </w:r>
            <w:r w:rsidRPr="00B557AF">
              <w:rPr>
                <w:rFonts w:eastAsia="Arial"/>
                <w:sz w:val="26"/>
                <w:szCs w:val="26"/>
              </w:rPr>
              <w:t xml:space="preserve"> bởi vì trong quá trình tổ chức cuộc họp Hội đồng thì mới thống nhất danh sách và hình thức đề nghị khen thưởng.</w:t>
            </w:r>
          </w:p>
        </w:tc>
        <w:tc>
          <w:tcPr>
            <w:tcW w:w="1984" w:type="dxa"/>
          </w:tcPr>
          <w:p w14:paraId="16606F60" w14:textId="77777777" w:rsidR="00523BE8" w:rsidRPr="00B557AF" w:rsidRDefault="00523BE8" w:rsidP="000D0E59">
            <w:pPr>
              <w:spacing w:before="120" w:after="120"/>
              <w:ind w:right="397"/>
              <w:jc w:val="both"/>
              <w:rPr>
                <w:sz w:val="26"/>
                <w:szCs w:val="26"/>
              </w:rPr>
            </w:pPr>
          </w:p>
        </w:tc>
        <w:tc>
          <w:tcPr>
            <w:tcW w:w="4531" w:type="dxa"/>
          </w:tcPr>
          <w:p w14:paraId="0C9D7A5D" w14:textId="2E127416" w:rsidR="00523BE8" w:rsidRPr="00B557AF" w:rsidRDefault="007324AB" w:rsidP="000D0E59">
            <w:pPr>
              <w:tabs>
                <w:tab w:val="left" w:pos="4320"/>
              </w:tabs>
              <w:spacing w:before="120" w:after="120"/>
              <w:ind w:right="34"/>
              <w:jc w:val="both"/>
              <w:rPr>
                <w:sz w:val="26"/>
                <w:szCs w:val="26"/>
              </w:rPr>
            </w:pPr>
            <w:r w:rsidRPr="00B557AF">
              <w:rPr>
                <w:sz w:val="26"/>
                <w:szCs w:val="26"/>
              </w:rPr>
              <w:t>Yêu cầu thành phần hồ sơ là biên bản và kết quả bỏ phiếu, không yêu cầu biên bản kết quả bỏ phiếu. Việc quy định như trên làm phát sinh thủ tục hành chính. Do đó, đề nghị giữ nguyên như dự thảo Nghị định.</w:t>
            </w:r>
          </w:p>
        </w:tc>
        <w:tc>
          <w:tcPr>
            <w:tcW w:w="1706" w:type="dxa"/>
          </w:tcPr>
          <w:p w14:paraId="106BF603" w14:textId="0C10E8B8" w:rsidR="00523BE8" w:rsidRPr="00B557AF" w:rsidRDefault="00523BE8" w:rsidP="000D0E59">
            <w:pPr>
              <w:spacing w:before="120" w:after="120"/>
              <w:jc w:val="both"/>
              <w:rPr>
                <w:sz w:val="26"/>
                <w:szCs w:val="26"/>
              </w:rPr>
            </w:pPr>
            <w:r w:rsidRPr="00B557AF">
              <w:rPr>
                <w:sz w:val="26"/>
                <w:szCs w:val="26"/>
              </w:rPr>
              <w:t>Học viện CTQGHCM</w:t>
            </w:r>
          </w:p>
        </w:tc>
      </w:tr>
      <w:tr w:rsidR="009C07DD" w:rsidRPr="009C07DD" w14:paraId="563D6023" w14:textId="77777777" w:rsidTr="00377B5E">
        <w:tc>
          <w:tcPr>
            <w:tcW w:w="1158" w:type="dxa"/>
          </w:tcPr>
          <w:p w14:paraId="3C49DB4E" w14:textId="77777777" w:rsidR="00E92EA2" w:rsidRPr="00B557AF" w:rsidRDefault="00E92EA2" w:rsidP="000D0E59">
            <w:pPr>
              <w:spacing w:before="100" w:after="100"/>
              <w:ind w:left="-51" w:right="-57" w:hanging="6"/>
              <w:jc w:val="both"/>
              <w:rPr>
                <w:sz w:val="26"/>
                <w:szCs w:val="26"/>
              </w:rPr>
            </w:pPr>
          </w:p>
        </w:tc>
        <w:tc>
          <w:tcPr>
            <w:tcW w:w="5931" w:type="dxa"/>
            <w:vAlign w:val="center"/>
          </w:tcPr>
          <w:p w14:paraId="786F070A" w14:textId="77777777" w:rsidR="00E92EA2" w:rsidRPr="00B557AF" w:rsidRDefault="00E92EA2" w:rsidP="000D0E59">
            <w:pPr>
              <w:tabs>
                <w:tab w:val="left" w:pos="1080"/>
              </w:tabs>
              <w:spacing w:before="120" w:line="360" w:lineRule="atLeast"/>
              <w:jc w:val="both"/>
              <w:rPr>
                <w:rFonts w:eastAsia="Arial"/>
                <w:sz w:val="26"/>
                <w:szCs w:val="26"/>
              </w:rPr>
            </w:pPr>
            <w:r w:rsidRPr="00B557AF">
              <w:rPr>
                <w:rFonts w:eastAsia="Arial"/>
                <w:sz w:val="26"/>
                <w:szCs w:val="26"/>
              </w:rPr>
              <w:t xml:space="preserve">- Tại điểm c khoản 10 Điều 1: Liên quan đến nội dung </w:t>
            </w:r>
            <w:r w:rsidRPr="00B557AF">
              <w:rPr>
                <w:rFonts w:eastAsia="Arial"/>
                <w:i/>
                <w:iCs/>
                <w:sz w:val="26"/>
                <w:szCs w:val="26"/>
              </w:rPr>
              <w:t>“…nếu thành viên Hội đồng vắng mặt thì lấy ý kiến bằng văn bản”</w:t>
            </w:r>
            <w:r w:rsidRPr="00B557AF">
              <w:rPr>
                <w:rFonts w:eastAsia="Arial"/>
                <w:sz w:val="26"/>
                <w:szCs w:val="26"/>
              </w:rPr>
              <w:t xml:space="preserve"> tại khổ 2 trang 5, đề nghị ghi thống nhất với khổ 3 trang 5: </w:t>
            </w:r>
            <w:r w:rsidRPr="00B557AF">
              <w:rPr>
                <w:rFonts w:eastAsia="Arial"/>
                <w:i/>
                <w:iCs/>
                <w:sz w:val="26"/>
                <w:szCs w:val="26"/>
              </w:rPr>
              <w:t>“…</w:t>
            </w:r>
            <w:bookmarkStart w:id="12" w:name="_Hlk194916601"/>
            <w:r w:rsidRPr="00B557AF">
              <w:rPr>
                <w:rFonts w:eastAsia="Arial"/>
                <w:i/>
                <w:iCs/>
                <w:sz w:val="26"/>
                <w:szCs w:val="26"/>
              </w:rPr>
              <w:t>nếu thành viên Hội đồng vắng mặt thì lấy ý kiến bằng văn bản và được thể hiện trong Biên bản họp bình xét danh hiệu thi đua, Biên bản xét khen thưởng”.</w:t>
            </w:r>
            <w:bookmarkEnd w:id="12"/>
          </w:p>
        </w:tc>
        <w:tc>
          <w:tcPr>
            <w:tcW w:w="1984" w:type="dxa"/>
          </w:tcPr>
          <w:p w14:paraId="566E0451" w14:textId="47C68607" w:rsidR="00E92EA2" w:rsidRPr="00B557AF" w:rsidRDefault="00340FDC" w:rsidP="000D0E59">
            <w:pPr>
              <w:spacing w:before="120" w:after="120"/>
              <w:ind w:right="397"/>
              <w:jc w:val="both"/>
              <w:rPr>
                <w:sz w:val="26"/>
                <w:szCs w:val="26"/>
              </w:rPr>
            </w:pPr>
            <w:r w:rsidRPr="00B557AF">
              <w:rPr>
                <w:sz w:val="26"/>
                <w:szCs w:val="26"/>
              </w:rPr>
              <w:t>Tiếp thu</w:t>
            </w:r>
          </w:p>
        </w:tc>
        <w:tc>
          <w:tcPr>
            <w:tcW w:w="4531" w:type="dxa"/>
          </w:tcPr>
          <w:p w14:paraId="55A870AA" w14:textId="77777777" w:rsidR="00E92EA2" w:rsidRPr="00B557AF" w:rsidRDefault="00E92EA2" w:rsidP="000D0E59">
            <w:pPr>
              <w:tabs>
                <w:tab w:val="left" w:pos="4320"/>
              </w:tabs>
              <w:spacing w:before="120" w:after="120"/>
              <w:ind w:right="34"/>
              <w:jc w:val="both"/>
              <w:rPr>
                <w:sz w:val="26"/>
                <w:szCs w:val="26"/>
              </w:rPr>
            </w:pPr>
          </w:p>
        </w:tc>
        <w:tc>
          <w:tcPr>
            <w:tcW w:w="1706" w:type="dxa"/>
          </w:tcPr>
          <w:p w14:paraId="39F71069" w14:textId="4FFD26CB" w:rsidR="00E92EA2" w:rsidRPr="00B557AF" w:rsidRDefault="00E92EA2" w:rsidP="000D0E59">
            <w:pPr>
              <w:spacing w:before="120" w:after="120"/>
              <w:jc w:val="both"/>
              <w:rPr>
                <w:sz w:val="26"/>
                <w:szCs w:val="26"/>
              </w:rPr>
            </w:pPr>
            <w:r w:rsidRPr="00B557AF">
              <w:rPr>
                <w:sz w:val="26"/>
                <w:szCs w:val="26"/>
              </w:rPr>
              <w:t>Quảng Ninh</w:t>
            </w:r>
            <w:r w:rsidR="00340FDC" w:rsidRPr="00B557AF">
              <w:rPr>
                <w:sz w:val="26"/>
                <w:szCs w:val="26"/>
              </w:rPr>
              <w:t>, Đắc Lắk</w:t>
            </w:r>
          </w:p>
        </w:tc>
      </w:tr>
      <w:tr w:rsidR="009C07DD" w:rsidRPr="009C07DD" w14:paraId="29848488" w14:textId="77777777" w:rsidTr="00377B5E">
        <w:tc>
          <w:tcPr>
            <w:tcW w:w="1158" w:type="dxa"/>
          </w:tcPr>
          <w:p w14:paraId="5AAB9F13"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050283AF" w14:textId="5F3E0121" w:rsidR="000D0E59" w:rsidRPr="00B557AF" w:rsidRDefault="000D0E59" w:rsidP="000D0E59">
            <w:pPr>
              <w:tabs>
                <w:tab w:val="left" w:pos="1080"/>
              </w:tabs>
              <w:spacing w:before="120" w:line="360" w:lineRule="atLeast"/>
              <w:jc w:val="both"/>
              <w:rPr>
                <w:sz w:val="26"/>
                <w:szCs w:val="26"/>
              </w:rPr>
            </w:pPr>
            <w:r w:rsidRPr="00B557AF">
              <w:rPr>
                <w:rFonts w:eastAsia="Arial"/>
                <w:sz w:val="26"/>
                <w:szCs w:val="26"/>
              </w:rPr>
              <w:t xml:space="preserve">Khoản 10 </w:t>
            </w:r>
            <w:r w:rsidRPr="00B557AF">
              <w:rPr>
                <w:sz w:val="26"/>
                <w:szCs w:val="26"/>
              </w:rPr>
              <w:t>Điều 1 dự thảo Nghị định</w:t>
            </w:r>
            <w:r w:rsidR="00C66744" w:rsidRPr="00B557AF">
              <w:rPr>
                <w:sz w:val="26"/>
                <w:szCs w:val="26"/>
              </w:rPr>
              <w:t>:</w:t>
            </w:r>
          </w:p>
          <w:p w14:paraId="4C8273A4" w14:textId="77777777" w:rsidR="000D0E59" w:rsidRPr="00B557AF" w:rsidRDefault="000D0E59" w:rsidP="000D0E59">
            <w:pPr>
              <w:tabs>
                <w:tab w:val="left" w:pos="1080"/>
              </w:tabs>
              <w:spacing w:before="120" w:line="360" w:lineRule="atLeast"/>
              <w:jc w:val="both"/>
              <w:rPr>
                <w:rFonts w:eastAsia="Arial"/>
                <w:bCs/>
                <w:sz w:val="26"/>
                <w:szCs w:val="26"/>
              </w:rPr>
            </w:pPr>
            <w:r w:rsidRPr="00B557AF">
              <w:rPr>
                <w:rFonts w:eastAsia="Arial"/>
                <w:bCs/>
                <w:sz w:val="26"/>
                <w:szCs w:val="26"/>
              </w:rPr>
              <w:t>- Điểm a: Đề nghị sửa tiêu đề thành “Sửa đổi, bổ sung tiêu đề khoản 4 và điểm a, khoản 4 như sau”.</w:t>
            </w:r>
          </w:p>
          <w:p w14:paraId="439B34B8" w14:textId="77777777" w:rsidR="000D0E59" w:rsidRPr="00B557AF" w:rsidRDefault="000D0E59" w:rsidP="000D0E59">
            <w:pPr>
              <w:tabs>
                <w:tab w:val="left" w:pos="1080"/>
              </w:tabs>
              <w:spacing w:before="120" w:line="360" w:lineRule="atLeast"/>
              <w:jc w:val="both"/>
              <w:rPr>
                <w:spacing w:val="2"/>
                <w:sz w:val="26"/>
                <w:szCs w:val="26"/>
              </w:rPr>
            </w:pPr>
            <w:r w:rsidRPr="00B557AF">
              <w:rPr>
                <w:rFonts w:eastAsia="Arial"/>
                <w:bCs/>
                <w:sz w:val="26"/>
                <w:szCs w:val="26"/>
              </w:rPr>
              <w:t xml:space="preserve">- Điểm e: Đề nghị sửa đổi đoạn thứ hai thành </w:t>
            </w:r>
            <w:r w:rsidRPr="00B557AF">
              <w:rPr>
                <w:rFonts w:eastAsia="Arial"/>
                <w:bCs/>
                <w:i/>
                <w:sz w:val="26"/>
                <w:szCs w:val="26"/>
              </w:rPr>
              <w:t>“</w:t>
            </w:r>
            <w:r w:rsidRPr="00B557AF">
              <w:rPr>
                <w:i/>
                <w:spacing w:val="2"/>
                <w:sz w:val="26"/>
                <w:szCs w:val="26"/>
              </w:rPr>
              <w:t xml:space="preserve">Nội dung thành tích trong báo cáo của cá nhân, tập thể, hộ gia đình được đề nghị tặng thưởng danh hiệu thi đua, hình thức khen thưởng cấp Nhà nước tính đến thời điểm bộ, ban, ngành, tỉnh trình Thủ tướng Chính phủ </w:t>
            </w:r>
            <w:r w:rsidRPr="00B557AF">
              <w:rPr>
                <w:b/>
                <w:i/>
                <w:spacing w:val="2"/>
                <w:sz w:val="26"/>
                <w:szCs w:val="26"/>
              </w:rPr>
              <w:t>tối đa</w:t>
            </w:r>
            <w:r w:rsidRPr="00B557AF">
              <w:rPr>
                <w:i/>
                <w:spacing w:val="2"/>
                <w:sz w:val="26"/>
                <w:szCs w:val="26"/>
              </w:rPr>
              <w:t xml:space="preserve"> trước 06 tháng, quá thời hạn trên, Bộ Nội vụ không nhận hồ sơ trình khen thưởng”</w:t>
            </w:r>
            <w:r w:rsidRPr="00B557AF">
              <w:rPr>
                <w:spacing w:val="2"/>
                <w:sz w:val="26"/>
                <w:szCs w:val="26"/>
              </w:rPr>
              <w:t>.</w:t>
            </w:r>
          </w:p>
        </w:tc>
        <w:tc>
          <w:tcPr>
            <w:tcW w:w="1984" w:type="dxa"/>
          </w:tcPr>
          <w:p w14:paraId="34423E07" w14:textId="52FFD67C" w:rsidR="000D0E59" w:rsidRPr="00B557AF" w:rsidRDefault="00C66744" w:rsidP="000D0E59">
            <w:pPr>
              <w:spacing w:before="120" w:after="120"/>
              <w:ind w:right="397"/>
              <w:jc w:val="both"/>
              <w:rPr>
                <w:sz w:val="26"/>
                <w:szCs w:val="26"/>
              </w:rPr>
            </w:pPr>
            <w:r w:rsidRPr="00B557AF">
              <w:rPr>
                <w:sz w:val="26"/>
                <w:szCs w:val="26"/>
              </w:rPr>
              <w:t>Tiếp thu</w:t>
            </w:r>
          </w:p>
        </w:tc>
        <w:tc>
          <w:tcPr>
            <w:tcW w:w="4531" w:type="dxa"/>
          </w:tcPr>
          <w:p w14:paraId="7F82B07A" w14:textId="77777777" w:rsidR="000D0E59" w:rsidRPr="00B557AF" w:rsidRDefault="000D0E59" w:rsidP="000D0E59">
            <w:pPr>
              <w:tabs>
                <w:tab w:val="left" w:pos="4320"/>
              </w:tabs>
              <w:spacing w:before="120" w:after="120"/>
              <w:ind w:right="34"/>
              <w:jc w:val="both"/>
              <w:rPr>
                <w:sz w:val="26"/>
                <w:szCs w:val="26"/>
              </w:rPr>
            </w:pPr>
          </w:p>
          <w:p w14:paraId="02D72893" w14:textId="77777777" w:rsidR="00C66744" w:rsidRPr="00B557AF" w:rsidRDefault="00C66744" w:rsidP="000D0E59">
            <w:pPr>
              <w:tabs>
                <w:tab w:val="left" w:pos="4320"/>
              </w:tabs>
              <w:spacing w:before="120" w:after="120"/>
              <w:ind w:right="34"/>
              <w:jc w:val="both"/>
              <w:rPr>
                <w:sz w:val="26"/>
                <w:szCs w:val="26"/>
              </w:rPr>
            </w:pPr>
          </w:p>
          <w:p w14:paraId="06D94634" w14:textId="77777777" w:rsidR="00C66744" w:rsidRPr="00B557AF" w:rsidRDefault="00C66744" w:rsidP="000D0E59">
            <w:pPr>
              <w:tabs>
                <w:tab w:val="left" w:pos="4320"/>
              </w:tabs>
              <w:spacing w:before="120" w:after="120"/>
              <w:ind w:right="34"/>
              <w:jc w:val="both"/>
              <w:rPr>
                <w:sz w:val="26"/>
                <w:szCs w:val="26"/>
              </w:rPr>
            </w:pPr>
          </w:p>
          <w:p w14:paraId="6440FBB9" w14:textId="77777777" w:rsidR="00C66744" w:rsidRPr="00B557AF" w:rsidRDefault="00C66744" w:rsidP="000D0E59">
            <w:pPr>
              <w:tabs>
                <w:tab w:val="left" w:pos="4320"/>
              </w:tabs>
              <w:spacing w:before="120" w:after="120"/>
              <w:ind w:right="34"/>
              <w:jc w:val="both"/>
              <w:rPr>
                <w:sz w:val="26"/>
                <w:szCs w:val="26"/>
              </w:rPr>
            </w:pPr>
          </w:p>
          <w:p w14:paraId="6C525B72" w14:textId="572323DA" w:rsidR="00C66744" w:rsidRPr="00B557AF" w:rsidRDefault="00C66744" w:rsidP="000D0E59">
            <w:pPr>
              <w:tabs>
                <w:tab w:val="left" w:pos="4320"/>
              </w:tabs>
              <w:spacing w:before="120" w:after="120"/>
              <w:ind w:right="34"/>
              <w:jc w:val="both"/>
              <w:rPr>
                <w:sz w:val="26"/>
                <w:szCs w:val="26"/>
              </w:rPr>
            </w:pPr>
            <w:r w:rsidRPr="00B557AF">
              <w:rPr>
                <w:sz w:val="26"/>
                <w:szCs w:val="26"/>
              </w:rPr>
              <w:t>- Cụm từ “</w:t>
            </w:r>
            <w:r w:rsidRPr="00B557AF">
              <w:rPr>
                <w:b/>
                <w:i/>
                <w:spacing w:val="2"/>
                <w:sz w:val="26"/>
                <w:szCs w:val="26"/>
              </w:rPr>
              <w:t xml:space="preserve">tối đa” </w:t>
            </w:r>
            <w:r w:rsidRPr="00B557AF">
              <w:rPr>
                <w:bCs/>
                <w:iCs/>
                <w:spacing w:val="2"/>
                <w:sz w:val="26"/>
                <w:szCs w:val="26"/>
              </w:rPr>
              <w:t>không rõ nghĩa, không phù hợp. Đề nghị giữ nguyên như dự thảo Nghị định.</w:t>
            </w:r>
          </w:p>
        </w:tc>
        <w:tc>
          <w:tcPr>
            <w:tcW w:w="1706" w:type="dxa"/>
          </w:tcPr>
          <w:p w14:paraId="2E8B1A81" w14:textId="77777777" w:rsidR="000D0E59" w:rsidRPr="00B557AF" w:rsidRDefault="000D0E59" w:rsidP="000D0E59">
            <w:pPr>
              <w:spacing w:before="120" w:after="120"/>
              <w:jc w:val="both"/>
              <w:rPr>
                <w:sz w:val="26"/>
                <w:szCs w:val="26"/>
              </w:rPr>
            </w:pPr>
            <w:r w:rsidRPr="00B557AF">
              <w:rPr>
                <w:sz w:val="26"/>
                <w:szCs w:val="26"/>
              </w:rPr>
              <w:t>Bộ Y tế</w:t>
            </w:r>
          </w:p>
        </w:tc>
      </w:tr>
      <w:tr w:rsidR="009C07DD" w:rsidRPr="009C07DD" w14:paraId="3B8FC65D" w14:textId="77777777" w:rsidTr="00377B5E">
        <w:tc>
          <w:tcPr>
            <w:tcW w:w="1158" w:type="dxa"/>
          </w:tcPr>
          <w:p w14:paraId="5BDD1BB0"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4C7C1750" w14:textId="77777777" w:rsidR="000D0E59" w:rsidRPr="00B557AF" w:rsidRDefault="000D0E59" w:rsidP="000D0E59">
            <w:pPr>
              <w:spacing w:before="120" w:after="120" w:line="340" w:lineRule="exact"/>
              <w:jc w:val="both"/>
              <w:rPr>
                <w:spacing w:val="-4"/>
                <w:sz w:val="26"/>
                <w:szCs w:val="26"/>
              </w:rPr>
            </w:pPr>
            <w:r w:rsidRPr="00B557AF">
              <w:rPr>
                <w:spacing w:val="-4"/>
                <w:sz w:val="26"/>
                <w:szCs w:val="26"/>
              </w:rPr>
              <w:t xml:space="preserve">Tại điểm a khoản 10 Điều 1 đề nghị quy định rõ nội dung xin ý kiến bằng văn bản trước khi trình Thủ tướng Chính phủ đối với Lãnh đạo là cấp trưởng, cấp phó thuộc thẩm quyền bổ nhiệm của ngành dọc công tác và sinh hoạt tại địa phương. </w:t>
            </w:r>
          </w:p>
          <w:p w14:paraId="4F9732E0" w14:textId="77777777" w:rsidR="000D0E59" w:rsidRPr="00B557AF" w:rsidRDefault="000D0E59" w:rsidP="000D0E59">
            <w:pPr>
              <w:spacing w:before="120" w:after="120" w:line="340" w:lineRule="exact"/>
              <w:jc w:val="both"/>
              <w:rPr>
                <w:spacing w:val="-2"/>
                <w:sz w:val="26"/>
                <w:szCs w:val="26"/>
              </w:rPr>
            </w:pPr>
            <w:r w:rsidRPr="00B557AF">
              <w:rPr>
                <w:spacing w:val="-2"/>
                <w:sz w:val="26"/>
                <w:szCs w:val="26"/>
              </w:rPr>
              <w:t>Lý do:</w:t>
            </w:r>
          </w:p>
          <w:p w14:paraId="76879AE8" w14:textId="77777777" w:rsidR="000D0E59" w:rsidRPr="00B557AF" w:rsidRDefault="000D0E59" w:rsidP="000D0E59">
            <w:pPr>
              <w:spacing w:before="120" w:after="120" w:line="340" w:lineRule="exact"/>
              <w:jc w:val="both"/>
              <w:rPr>
                <w:spacing w:val="-2"/>
                <w:sz w:val="26"/>
                <w:szCs w:val="26"/>
              </w:rPr>
            </w:pPr>
            <w:r w:rsidRPr="00B557AF">
              <w:rPr>
                <w:spacing w:val="-2"/>
                <w:sz w:val="26"/>
                <w:szCs w:val="26"/>
              </w:rPr>
              <w:t>- Theo điểm 1.2 khoản 1 Điều 8 Quy định số 80-QĐ/TW ngày 18/8/2022 của Bộ Chính trị về phân cấp quản lý cán bộ và bổ nhiệm, giới thiệu cán bộ ứng cử:</w:t>
            </w:r>
          </w:p>
          <w:p w14:paraId="4B4EA6D3" w14:textId="77777777" w:rsidR="000D0E59" w:rsidRPr="00B557AF" w:rsidRDefault="000D0E59" w:rsidP="000D0E59">
            <w:pPr>
              <w:spacing w:before="120" w:after="120" w:line="340" w:lineRule="exact"/>
              <w:jc w:val="both"/>
              <w:rPr>
                <w:spacing w:val="-2"/>
                <w:sz w:val="26"/>
                <w:szCs w:val="26"/>
              </w:rPr>
            </w:pPr>
            <w:r w:rsidRPr="00B557AF">
              <w:rPr>
                <w:spacing w:val="-2"/>
                <w:sz w:val="26"/>
                <w:szCs w:val="26"/>
              </w:rPr>
              <w:t>"Tham gia ý kiến với Ban cán sự đảng đoàn, đảng ủy, các cơ quan, đơn vị ở Trung ương (nếu có) về đánh giá, quy hoạch, bố trí, bổ nhiệm, miễn nhiệm, đình chỉ chức vụ, khen thưởng, kỷ luật cán bộ, cụ thể:</w:t>
            </w:r>
          </w:p>
          <w:p w14:paraId="2362BFE6" w14:textId="77777777" w:rsidR="000D0E59" w:rsidRPr="00B557AF" w:rsidRDefault="000D0E59" w:rsidP="000D0E59">
            <w:pPr>
              <w:spacing w:before="120" w:after="120" w:line="340" w:lineRule="exact"/>
              <w:jc w:val="both"/>
              <w:rPr>
                <w:spacing w:val="-2"/>
                <w:sz w:val="26"/>
                <w:szCs w:val="26"/>
              </w:rPr>
            </w:pPr>
            <w:r w:rsidRPr="00B557AF">
              <w:rPr>
                <w:spacing w:val="-2"/>
                <w:sz w:val="26"/>
                <w:szCs w:val="26"/>
              </w:rPr>
              <w:t>Ban Cán sự đảng, đảng đoàn, các cơ quan Trung ương đối với nhân sự cấp trưởng, cấp phó thuộc thẩm quyền bổ nhiệm của ngành dọc công tác và sinh hoạt tại địa phương."</w:t>
            </w:r>
          </w:p>
          <w:p w14:paraId="1E68ACD4" w14:textId="77777777" w:rsidR="000D0E59" w:rsidRPr="00B557AF" w:rsidRDefault="000D0E59" w:rsidP="000D0E59">
            <w:pPr>
              <w:spacing w:before="120" w:after="120" w:line="340" w:lineRule="exact"/>
              <w:jc w:val="both"/>
              <w:rPr>
                <w:spacing w:val="-2"/>
                <w:sz w:val="26"/>
                <w:szCs w:val="26"/>
              </w:rPr>
            </w:pPr>
            <w:r w:rsidRPr="00B557AF">
              <w:rPr>
                <w:spacing w:val="-2"/>
                <w:sz w:val="26"/>
                <w:szCs w:val="26"/>
              </w:rPr>
              <w:t>…</w:t>
            </w:r>
          </w:p>
          <w:p w14:paraId="30BB056D" w14:textId="77777777" w:rsidR="000D0E59" w:rsidRPr="00B557AF" w:rsidRDefault="000D0E59" w:rsidP="000D0E59">
            <w:pPr>
              <w:spacing w:before="120" w:after="120" w:line="340" w:lineRule="exact"/>
              <w:jc w:val="both"/>
              <w:rPr>
                <w:spacing w:val="-2"/>
                <w:sz w:val="26"/>
                <w:szCs w:val="26"/>
              </w:rPr>
            </w:pPr>
            <w:r w:rsidRPr="00B557AF">
              <w:rPr>
                <w:spacing w:val="-2"/>
                <w:sz w:val="26"/>
                <w:szCs w:val="26"/>
              </w:rPr>
              <w:t xml:space="preserve">- Dự thảo Nghị định quy định "4. Ban Thường vụ Tỉnh ủy, Thành ủy, </w:t>
            </w:r>
            <w:r w:rsidRPr="00B557AF">
              <w:rPr>
                <w:b/>
                <w:bCs/>
                <w:i/>
                <w:iCs/>
                <w:spacing w:val="-2"/>
                <w:sz w:val="26"/>
                <w:szCs w:val="26"/>
              </w:rPr>
              <w:t>Ban Thường vụ Đảng ủy các bộ, ban, ngành, đoàn thể trung ương xem xét</w:t>
            </w:r>
            <w:r w:rsidRPr="00B557AF">
              <w:rPr>
                <w:spacing w:val="-2"/>
                <w:sz w:val="26"/>
                <w:szCs w:val="26"/>
              </w:rPr>
              <w:t>, có ý kiến bằng văn bản trước khi trình Thủ tướng Chính phủ:</w:t>
            </w:r>
          </w:p>
          <w:p w14:paraId="11CBFA39" w14:textId="77777777" w:rsidR="000D0E59" w:rsidRPr="00B557AF" w:rsidRDefault="000D0E59" w:rsidP="000D0E59">
            <w:pPr>
              <w:spacing w:before="120" w:after="120" w:line="340" w:lineRule="exact"/>
              <w:jc w:val="both"/>
              <w:rPr>
                <w:b/>
                <w:bCs/>
                <w:i/>
                <w:iCs/>
                <w:spacing w:val="-2"/>
                <w:sz w:val="26"/>
                <w:szCs w:val="26"/>
              </w:rPr>
            </w:pPr>
            <w:r w:rsidRPr="00B557AF">
              <w:rPr>
                <w:spacing w:val="-2"/>
                <w:sz w:val="26"/>
                <w:szCs w:val="26"/>
              </w:rPr>
              <w:t xml:space="preserve">a) Khen thưởng đối với cá nhân thuộc thẩm quyền quản lý. </w:t>
            </w:r>
            <w:r w:rsidRPr="00B557AF">
              <w:rPr>
                <w:b/>
                <w:bCs/>
                <w:i/>
                <w:iCs/>
                <w:spacing w:val="-2"/>
                <w:sz w:val="26"/>
                <w:szCs w:val="26"/>
              </w:rPr>
              <w:t xml:space="preserve">Trường hợp cá nhân thuộc bộ, ban, ngành, đoàn thể Trung ương tham gia Ban Chấp hành Đảng bộ tỉnh, thành phố trực thuộc Trung ương phải có thêm </w:t>
            </w:r>
            <w:r w:rsidRPr="00B557AF">
              <w:rPr>
                <w:b/>
                <w:bCs/>
                <w:i/>
                <w:iCs/>
                <w:spacing w:val="-2"/>
                <w:sz w:val="26"/>
                <w:szCs w:val="26"/>
              </w:rPr>
              <w:lastRenderedPageBreak/>
              <w:t>ý kiến của Ban Thường vụ Tỉnh ủy, Thành ủy".</w:t>
            </w:r>
          </w:p>
          <w:p w14:paraId="594B0518" w14:textId="77777777" w:rsidR="000D0E59" w:rsidRPr="00B557AF" w:rsidRDefault="000D0E59" w:rsidP="000D0E59">
            <w:pPr>
              <w:spacing w:before="120" w:after="120" w:line="340" w:lineRule="exact"/>
              <w:jc w:val="both"/>
              <w:rPr>
                <w:spacing w:val="-2"/>
                <w:sz w:val="26"/>
                <w:szCs w:val="26"/>
              </w:rPr>
            </w:pPr>
            <w:r w:rsidRPr="00B557AF">
              <w:rPr>
                <w:spacing w:val="-2"/>
                <w:sz w:val="26"/>
                <w:szCs w:val="26"/>
              </w:rPr>
              <w:t>- Trong thực tế năm 2024 khi xét khen thưởng cấp Nhà nước, theo yêu cầu của Ban TĐKT Trung ương, ngoài công văn xin ý kiến UBND tỉnh, thành phố đối với người đứng đầu cơ quan, tổ chức, đơn vị trung ương có tư cách pháp nhân thuộc cấp quản lý trực tiếp của bộ, ban, ngành, đoàn thể đóng trên địa bàn địa phương, NHNN phải xin ý kiến Ban Thường vụ tỉnh ủy, thành ủy đối với cấp trưởng, cấp phó của NHNN chi nhánh tỉnh, thành phố.</w:t>
            </w:r>
          </w:p>
          <w:p w14:paraId="2E0F3FE3" w14:textId="77777777" w:rsidR="000D0E59" w:rsidRPr="00B557AF" w:rsidRDefault="000D0E59" w:rsidP="000D0E59">
            <w:pPr>
              <w:spacing w:before="120" w:after="120" w:line="340" w:lineRule="exact"/>
              <w:jc w:val="both"/>
              <w:rPr>
                <w:spacing w:val="-2"/>
                <w:sz w:val="26"/>
                <w:szCs w:val="26"/>
              </w:rPr>
            </w:pPr>
            <w:r w:rsidRPr="00B557AF">
              <w:rPr>
                <w:spacing w:val="-2"/>
                <w:sz w:val="26"/>
                <w:szCs w:val="26"/>
              </w:rPr>
              <w:t>Vì vậy, để tránh việc chồng chéo trong việc xin ý kiến khen thưởng, NHNN đề nghị Bộ Nội vụ quy định rõ nội dung này để thống nhất với các quy định của Đảng trong việc xin ý kiến về khen thưởng đối với cấp trưởng, cấp phó thuộc thẩm quyền bổ nhiệm của ngành dọc.</w:t>
            </w:r>
          </w:p>
        </w:tc>
        <w:tc>
          <w:tcPr>
            <w:tcW w:w="1984" w:type="dxa"/>
          </w:tcPr>
          <w:p w14:paraId="1A12BCF6" w14:textId="464BBD3E" w:rsidR="000D0E59" w:rsidRPr="00B557AF" w:rsidRDefault="00C66744" w:rsidP="000D0E59">
            <w:pPr>
              <w:spacing w:before="120" w:after="120"/>
              <w:ind w:right="397"/>
              <w:jc w:val="both"/>
              <w:rPr>
                <w:sz w:val="26"/>
                <w:szCs w:val="26"/>
              </w:rPr>
            </w:pPr>
            <w:r w:rsidRPr="00B557AF">
              <w:rPr>
                <w:sz w:val="26"/>
                <w:szCs w:val="26"/>
              </w:rPr>
              <w:lastRenderedPageBreak/>
              <w:t>Tiếp thu, nghiên cứu</w:t>
            </w:r>
          </w:p>
        </w:tc>
        <w:tc>
          <w:tcPr>
            <w:tcW w:w="4531" w:type="dxa"/>
          </w:tcPr>
          <w:p w14:paraId="5BE7E682" w14:textId="77777777" w:rsidR="000D0E59" w:rsidRPr="00B557AF" w:rsidRDefault="000D0E59" w:rsidP="000D0E59">
            <w:pPr>
              <w:tabs>
                <w:tab w:val="left" w:pos="4320"/>
              </w:tabs>
              <w:spacing w:before="120" w:after="120"/>
              <w:ind w:right="34"/>
              <w:jc w:val="both"/>
              <w:rPr>
                <w:sz w:val="26"/>
                <w:szCs w:val="26"/>
              </w:rPr>
            </w:pPr>
          </w:p>
        </w:tc>
        <w:tc>
          <w:tcPr>
            <w:tcW w:w="1706" w:type="dxa"/>
          </w:tcPr>
          <w:p w14:paraId="6A82EB75" w14:textId="77777777" w:rsidR="000D0E59" w:rsidRPr="00B557AF" w:rsidRDefault="000D0E59" w:rsidP="000D0E59">
            <w:pPr>
              <w:spacing w:before="120" w:after="120"/>
              <w:jc w:val="both"/>
              <w:rPr>
                <w:sz w:val="26"/>
                <w:szCs w:val="26"/>
              </w:rPr>
            </w:pPr>
            <w:r w:rsidRPr="00B557AF">
              <w:rPr>
                <w:sz w:val="26"/>
                <w:szCs w:val="26"/>
              </w:rPr>
              <w:t>Ngân hàng Nhà nước Việt Nam</w:t>
            </w:r>
          </w:p>
        </w:tc>
      </w:tr>
      <w:tr w:rsidR="009C07DD" w:rsidRPr="009C07DD" w14:paraId="0FD758FF" w14:textId="77777777" w:rsidTr="00377B5E">
        <w:tc>
          <w:tcPr>
            <w:tcW w:w="1158" w:type="dxa"/>
          </w:tcPr>
          <w:p w14:paraId="2F0A063E" w14:textId="77777777" w:rsidR="00C6653E" w:rsidRPr="00B557AF" w:rsidRDefault="00C6653E" w:rsidP="000D0E59">
            <w:pPr>
              <w:spacing w:before="100" w:after="100"/>
              <w:ind w:left="-51" w:right="-57" w:hanging="6"/>
              <w:jc w:val="both"/>
              <w:rPr>
                <w:sz w:val="26"/>
                <w:szCs w:val="26"/>
              </w:rPr>
            </w:pPr>
          </w:p>
        </w:tc>
        <w:tc>
          <w:tcPr>
            <w:tcW w:w="5931" w:type="dxa"/>
            <w:vAlign w:val="center"/>
          </w:tcPr>
          <w:p w14:paraId="349AE4E4" w14:textId="3D443668" w:rsidR="00C6653E" w:rsidRPr="00B557AF" w:rsidRDefault="00C6653E" w:rsidP="00C6653E">
            <w:pPr>
              <w:spacing w:before="120" w:after="120" w:line="340" w:lineRule="exact"/>
              <w:jc w:val="both"/>
              <w:rPr>
                <w:spacing w:val="-2"/>
                <w:sz w:val="26"/>
                <w:szCs w:val="26"/>
              </w:rPr>
            </w:pPr>
            <w:r w:rsidRPr="00B557AF">
              <w:rPr>
                <w:spacing w:val="-2"/>
                <w:sz w:val="26"/>
                <w:szCs w:val="26"/>
              </w:rPr>
              <w:t>Tại điểm a khoản 10 Điều 1 dự thảo: "a) Khen thưởng đối với cá nhân thuộc thẩm quyền quản lý. Trường hợp cá nhân thuộc bộ, ban, ngành, đoàn thể Trung ương tham gia Ban Chấp hành Đảng bộ tỉnh, thành phố trực thuộc Trung ương phải có thêm ý kiển của Ban Thường vụ Tỉnh ủy, Thành ủy".</w:t>
            </w:r>
          </w:p>
          <w:p w14:paraId="2E9E4C85" w14:textId="7CBBF735" w:rsidR="00C6653E" w:rsidRPr="00B557AF" w:rsidRDefault="00C6653E" w:rsidP="00C6653E">
            <w:pPr>
              <w:spacing w:before="120" w:after="120" w:line="340" w:lineRule="exact"/>
              <w:jc w:val="both"/>
              <w:rPr>
                <w:spacing w:val="-2"/>
                <w:sz w:val="26"/>
                <w:szCs w:val="26"/>
              </w:rPr>
            </w:pPr>
            <w:r w:rsidRPr="00B557AF">
              <w:rPr>
                <w:spacing w:val="-2"/>
                <w:sz w:val="26"/>
                <w:szCs w:val="26"/>
              </w:rPr>
              <w:t>Đề nghị Ban soạn thảo nghiên cứu, sửa đổi như sau: "</w:t>
            </w:r>
            <w:r w:rsidRPr="00B557AF">
              <w:rPr>
                <w:i/>
                <w:iCs/>
                <w:spacing w:val="-2"/>
                <w:sz w:val="26"/>
                <w:szCs w:val="26"/>
              </w:rPr>
              <w:t xml:space="preserve">a) Khen thưởng đối với cá nhân thuộc thẩm quyền quản lý. Trường hợp cá nhân thuộc bộ, ban, ngành, đoàn thể Trung ương thuộc diện quản lý của Ban Thường vụ Tỉnh ủy, Thành ủy phải có ý kiến của Ban Thường vụ </w:t>
            </w:r>
            <w:r w:rsidRPr="00B557AF">
              <w:rPr>
                <w:i/>
                <w:iCs/>
                <w:spacing w:val="-2"/>
                <w:sz w:val="26"/>
                <w:szCs w:val="26"/>
              </w:rPr>
              <w:lastRenderedPageBreak/>
              <w:t>Tỉnh ủy, Thành ủy</w:t>
            </w:r>
            <w:r w:rsidRPr="00B557AF">
              <w:rPr>
                <w:spacing w:val="-2"/>
                <w:sz w:val="26"/>
                <w:szCs w:val="26"/>
              </w:rPr>
              <w:t xml:space="preserve">. </w:t>
            </w:r>
            <w:bookmarkStart w:id="13" w:name="_Hlk195107603"/>
            <w:r w:rsidRPr="00B557AF">
              <w:rPr>
                <w:i/>
                <w:iCs/>
                <w:spacing w:val="-2"/>
                <w:sz w:val="26"/>
                <w:szCs w:val="26"/>
                <w:u w:val="single"/>
              </w:rPr>
              <w:t>Bộ, ban, ngành, đoàn thể Trung ương có trách nhiêm lấy ý kiến Ban Thường vu Tỉnh ủy, Thành ủy các tỉnh, thành phố trưc thuộc Trung ương".</w:t>
            </w:r>
            <w:bookmarkEnd w:id="13"/>
          </w:p>
        </w:tc>
        <w:tc>
          <w:tcPr>
            <w:tcW w:w="1984" w:type="dxa"/>
          </w:tcPr>
          <w:p w14:paraId="09EA558C" w14:textId="38F987A9" w:rsidR="00C6653E" w:rsidRPr="00B557AF" w:rsidRDefault="00C6653E" w:rsidP="000D0E59">
            <w:pPr>
              <w:spacing w:before="120" w:after="120"/>
              <w:ind w:right="397"/>
              <w:jc w:val="both"/>
              <w:rPr>
                <w:sz w:val="26"/>
                <w:szCs w:val="26"/>
              </w:rPr>
            </w:pPr>
            <w:r w:rsidRPr="00B557AF">
              <w:rPr>
                <w:sz w:val="26"/>
                <w:szCs w:val="26"/>
              </w:rPr>
              <w:lastRenderedPageBreak/>
              <w:t>Tiếp thu</w:t>
            </w:r>
          </w:p>
        </w:tc>
        <w:tc>
          <w:tcPr>
            <w:tcW w:w="4531" w:type="dxa"/>
          </w:tcPr>
          <w:p w14:paraId="7DE09D6B" w14:textId="77777777" w:rsidR="00C6653E" w:rsidRPr="00B557AF" w:rsidRDefault="00C6653E" w:rsidP="000D0E59">
            <w:pPr>
              <w:tabs>
                <w:tab w:val="left" w:pos="4320"/>
              </w:tabs>
              <w:spacing w:before="120" w:after="120"/>
              <w:ind w:right="34"/>
              <w:jc w:val="both"/>
              <w:rPr>
                <w:sz w:val="26"/>
                <w:szCs w:val="26"/>
              </w:rPr>
            </w:pPr>
          </w:p>
        </w:tc>
        <w:tc>
          <w:tcPr>
            <w:tcW w:w="1706" w:type="dxa"/>
          </w:tcPr>
          <w:p w14:paraId="2D040F9A" w14:textId="1C2E7D70" w:rsidR="00C6653E" w:rsidRPr="00B557AF" w:rsidRDefault="00C6653E" w:rsidP="000D0E59">
            <w:pPr>
              <w:spacing w:before="120" w:after="120"/>
              <w:jc w:val="both"/>
              <w:rPr>
                <w:sz w:val="26"/>
                <w:szCs w:val="26"/>
              </w:rPr>
            </w:pPr>
            <w:r w:rsidRPr="00B557AF">
              <w:rPr>
                <w:sz w:val="26"/>
                <w:szCs w:val="26"/>
              </w:rPr>
              <w:t>Ninh Bình</w:t>
            </w:r>
          </w:p>
        </w:tc>
      </w:tr>
      <w:tr w:rsidR="009C07DD" w:rsidRPr="009C07DD" w14:paraId="131AB431" w14:textId="77777777" w:rsidTr="00377B5E">
        <w:tc>
          <w:tcPr>
            <w:tcW w:w="1158" w:type="dxa"/>
          </w:tcPr>
          <w:p w14:paraId="15B9B5FB"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108709A5" w14:textId="77777777" w:rsidR="000D0E59" w:rsidRPr="00B557AF" w:rsidRDefault="000D0E59" w:rsidP="00C66744">
            <w:pPr>
              <w:spacing w:before="120" w:after="120"/>
              <w:jc w:val="both"/>
              <w:rPr>
                <w:spacing w:val="2"/>
                <w:sz w:val="26"/>
                <w:szCs w:val="26"/>
              </w:rPr>
            </w:pPr>
            <w:r w:rsidRPr="00B557AF">
              <w:rPr>
                <w:spacing w:val="2"/>
                <w:sz w:val="26"/>
                <w:szCs w:val="26"/>
              </w:rPr>
              <w:t>Tại điểm d khoản 10 Điều 1 dự thảo Nghị định, đề nghị giữ nguyên như Nghị định số 98/2003/NĐ-CP, vì các ý thêm trong nội dung dự thảo Nghị định quy định không rõ ràng, gây hiểu nhầm, hiểu đa nghĩa khi triển khai thực hiện.</w:t>
            </w:r>
          </w:p>
        </w:tc>
        <w:tc>
          <w:tcPr>
            <w:tcW w:w="1984" w:type="dxa"/>
          </w:tcPr>
          <w:p w14:paraId="2789BFE8" w14:textId="77777777" w:rsidR="000D0E59" w:rsidRPr="00B557AF" w:rsidRDefault="000D0E59" w:rsidP="000D0E59">
            <w:pPr>
              <w:spacing w:before="120" w:after="120"/>
              <w:ind w:right="397"/>
              <w:jc w:val="both"/>
              <w:rPr>
                <w:sz w:val="26"/>
                <w:szCs w:val="26"/>
              </w:rPr>
            </w:pPr>
          </w:p>
        </w:tc>
        <w:tc>
          <w:tcPr>
            <w:tcW w:w="4531" w:type="dxa"/>
          </w:tcPr>
          <w:p w14:paraId="6A93ED43" w14:textId="41AC98FC" w:rsidR="000D0E59" w:rsidRPr="00B557AF" w:rsidRDefault="00C66744" w:rsidP="000D0E59">
            <w:pPr>
              <w:tabs>
                <w:tab w:val="left" w:pos="4320"/>
              </w:tabs>
              <w:spacing w:before="120" w:after="120"/>
              <w:ind w:right="34"/>
              <w:jc w:val="both"/>
              <w:rPr>
                <w:sz w:val="26"/>
                <w:szCs w:val="26"/>
              </w:rPr>
            </w:pPr>
            <w:r w:rsidRPr="00B557AF">
              <w:rPr>
                <w:sz w:val="26"/>
                <w:szCs w:val="26"/>
              </w:rPr>
              <w:t>Quá trình triển khai thực hiện khoản 8 Điều 30 Nghị định số 98/2023/NĐ-CP có phát sinh vướng mắc về xác nhận sáng kiến để đề nghị hình thức khen thưởng. Do vậy, dự thảo Nghị định phải sửa đổi, bổ sung quy định này để làm rõ hơn việc xác nhận thành tích khen thưởng, không làm phát sinh thủ tục hành chính</w:t>
            </w:r>
          </w:p>
        </w:tc>
        <w:tc>
          <w:tcPr>
            <w:tcW w:w="1706" w:type="dxa"/>
          </w:tcPr>
          <w:p w14:paraId="48021634" w14:textId="77777777" w:rsidR="000D0E59" w:rsidRPr="00B557AF" w:rsidRDefault="000D0E59" w:rsidP="000D0E59">
            <w:pPr>
              <w:spacing w:before="120" w:after="120"/>
              <w:jc w:val="both"/>
              <w:rPr>
                <w:sz w:val="26"/>
                <w:szCs w:val="26"/>
              </w:rPr>
            </w:pPr>
            <w:r w:rsidRPr="00B557AF">
              <w:rPr>
                <w:sz w:val="26"/>
                <w:szCs w:val="26"/>
              </w:rPr>
              <w:t>Đắc Nông</w:t>
            </w:r>
          </w:p>
        </w:tc>
      </w:tr>
      <w:tr w:rsidR="009C07DD" w:rsidRPr="009C07DD" w14:paraId="011FBCEF" w14:textId="77777777" w:rsidTr="00377B5E">
        <w:tc>
          <w:tcPr>
            <w:tcW w:w="1158" w:type="dxa"/>
          </w:tcPr>
          <w:p w14:paraId="027F737A" w14:textId="77777777" w:rsidR="00CD6F83" w:rsidRPr="00B557AF" w:rsidRDefault="00CD6F83" w:rsidP="000D0E59">
            <w:pPr>
              <w:spacing w:before="100" w:after="100"/>
              <w:ind w:left="-51" w:right="-57" w:hanging="6"/>
              <w:jc w:val="both"/>
              <w:rPr>
                <w:sz w:val="26"/>
                <w:szCs w:val="26"/>
              </w:rPr>
            </w:pPr>
          </w:p>
        </w:tc>
        <w:tc>
          <w:tcPr>
            <w:tcW w:w="5931" w:type="dxa"/>
            <w:vAlign w:val="center"/>
          </w:tcPr>
          <w:p w14:paraId="6E7DC138" w14:textId="77777777" w:rsidR="00CD6F83" w:rsidRPr="00B557AF" w:rsidRDefault="00CD6F83" w:rsidP="00CD6F83">
            <w:pPr>
              <w:pStyle w:val="NormalWeb"/>
              <w:shd w:val="clear" w:color="auto" w:fill="FFFFFF"/>
              <w:spacing w:before="120" w:beforeAutospacing="0" w:after="120" w:afterAutospacing="0"/>
              <w:jc w:val="both"/>
              <w:outlineLvl w:val="1"/>
              <w:rPr>
                <w:sz w:val="26"/>
                <w:szCs w:val="26"/>
              </w:rPr>
            </w:pPr>
            <w:r w:rsidRPr="00B557AF">
              <w:rPr>
                <w:sz w:val="26"/>
                <w:szCs w:val="26"/>
                <w:lang w:val="vi-VN"/>
              </w:rPr>
              <w:t xml:space="preserve">Điểm d khoản 10 Điều 1 Dự thảo quy định </w:t>
            </w:r>
            <w:r w:rsidRPr="00B557AF">
              <w:rPr>
                <w:bCs/>
                <w:sz w:val="26"/>
                <w:szCs w:val="26"/>
                <w:lang w:val="vi-VN"/>
              </w:rPr>
              <w:t xml:space="preserve">nội dung </w:t>
            </w:r>
            <w:r w:rsidRPr="00B557AF">
              <w:rPr>
                <w:sz w:val="26"/>
                <w:szCs w:val="26"/>
                <w:lang w:val="vi-VN"/>
              </w:rPr>
              <w:t>s</w:t>
            </w:r>
            <w:r w:rsidRPr="00B557AF">
              <w:rPr>
                <w:sz w:val="26"/>
                <w:szCs w:val="26"/>
              </w:rPr>
              <w:t xml:space="preserve">ửa đổi, bổ sung khoản </w:t>
            </w:r>
            <w:r w:rsidRPr="00B557AF">
              <w:rPr>
                <w:sz w:val="26"/>
                <w:szCs w:val="26"/>
                <w:lang w:val="vi-VN"/>
              </w:rPr>
              <w:t>8</w:t>
            </w:r>
            <w:r w:rsidRPr="00B557AF">
              <w:rPr>
                <w:sz w:val="26"/>
                <w:szCs w:val="26"/>
              </w:rPr>
              <w:t xml:space="preserve"> Điều </w:t>
            </w:r>
            <w:r w:rsidRPr="00B557AF">
              <w:rPr>
                <w:sz w:val="26"/>
                <w:szCs w:val="26"/>
                <w:lang w:val="vi-VN"/>
              </w:rPr>
              <w:t>30</w:t>
            </w:r>
            <w:r w:rsidRPr="00B557AF">
              <w:rPr>
                <w:sz w:val="26"/>
                <w:szCs w:val="26"/>
              </w:rPr>
              <w:t xml:space="preserve"> Nghị định số 98/2023/NĐ-CP</w:t>
            </w:r>
            <w:r w:rsidRPr="00B557AF">
              <w:rPr>
                <w:sz w:val="26"/>
                <w:szCs w:val="26"/>
                <w:lang w:val="vi-VN"/>
              </w:rPr>
              <w:t xml:space="preserve"> là “</w:t>
            </w:r>
            <w:r w:rsidRPr="00B557AF">
              <w:rPr>
                <w:i/>
                <w:sz w:val="26"/>
                <w:szCs w:val="26"/>
              </w:rPr>
              <w:t xml:space="preserve">Việc công nhận hiệu quả áp dụng, khả năng nhân rộng của sáng kiến; công nhận hiệu quả áp dụng, phạm vi ảnh hưởng của đề tài khoa học, đề án khoa học, công trình khoa học và công nghệ </w:t>
            </w:r>
            <w:r w:rsidRPr="00B557AF">
              <w:rPr>
                <w:i/>
                <w:sz w:val="26"/>
                <w:szCs w:val="26"/>
                <w:lang w:val="vi-VN"/>
              </w:rPr>
              <w:t>...</w:t>
            </w:r>
            <w:r w:rsidRPr="00B557AF">
              <w:rPr>
                <w:i/>
                <w:sz w:val="26"/>
                <w:szCs w:val="26"/>
              </w:rPr>
              <w:t xml:space="preserve"> được thể hiện bằng Quyết định hoặc văn bản chứng nhận hoặc xác nhận”.</w:t>
            </w:r>
            <w:r w:rsidRPr="00B557AF">
              <w:rPr>
                <w:sz w:val="26"/>
                <w:szCs w:val="26"/>
                <w:lang w:val="vi-VN"/>
              </w:rPr>
              <w:t xml:space="preserve"> Tuy nhiên, hiện tại, Dự thảo chỉ quy định mẫu Văn bản chứng nhận hoặc xác nhận của người đứng đầu cơ quan, tổ chức có thẩm quyền tại Mẫu số 11 của Phụ lục I kèm theo Dự thảo Nghị định; chưa quy định mẫu Quyết định chứng nhận hoặc xác nhận của người đứng đầu cơ quan, tổ chức có thẩm quyền</w:t>
            </w:r>
            <w:r w:rsidRPr="00B557AF">
              <w:rPr>
                <w:sz w:val="26"/>
                <w:szCs w:val="26"/>
              </w:rPr>
              <w:t xml:space="preserve">, đề nghị nghiên cứu, bổ sung </w:t>
            </w:r>
            <w:r w:rsidRPr="00B557AF">
              <w:rPr>
                <w:sz w:val="26"/>
                <w:szCs w:val="26"/>
                <w:lang w:val="vi-VN"/>
              </w:rPr>
              <w:t>mẫu Quyết định chứng nhận hoặc xác nhận của người đứng đầu cơ quan, tổ chức có thẩm quyền</w:t>
            </w:r>
            <w:r w:rsidRPr="00B557AF">
              <w:rPr>
                <w:sz w:val="26"/>
                <w:szCs w:val="26"/>
              </w:rPr>
              <w:t>.</w:t>
            </w:r>
          </w:p>
        </w:tc>
        <w:tc>
          <w:tcPr>
            <w:tcW w:w="1984" w:type="dxa"/>
          </w:tcPr>
          <w:p w14:paraId="696A807F" w14:textId="77777777" w:rsidR="00CD6F83" w:rsidRPr="00B557AF" w:rsidRDefault="00CD6F83" w:rsidP="000D0E59">
            <w:pPr>
              <w:spacing w:before="120" w:after="120"/>
              <w:jc w:val="both"/>
              <w:rPr>
                <w:sz w:val="26"/>
                <w:szCs w:val="26"/>
              </w:rPr>
            </w:pPr>
          </w:p>
        </w:tc>
        <w:tc>
          <w:tcPr>
            <w:tcW w:w="4531" w:type="dxa"/>
          </w:tcPr>
          <w:p w14:paraId="35D08259" w14:textId="6DEE6F13" w:rsidR="00CD6F83" w:rsidRPr="00B557AF" w:rsidRDefault="00C66744" w:rsidP="000D0E59">
            <w:pPr>
              <w:tabs>
                <w:tab w:val="left" w:pos="4320"/>
              </w:tabs>
              <w:spacing w:before="120" w:after="120"/>
              <w:ind w:right="34"/>
              <w:jc w:val="both"/>
              <w:rPr>
                <w:iCs/>
                <w:sz w:val="26"/>
                <w:szCs w:val="26"/>
              </w:rPr>
            </w:pPr>
            <w:r w:rsidRPr="00B557AF">
              <w:rPr>
                <w:iCs/>
                <w:sz w:val="26"/>
                <w:szCs w:val="26"/>
              </w:rPr>
              <w:t>Nội dung dự thảo đã thể hiện rõ được thể hiện rõ:</w:t>
            </w:r>
            <w:r w:rsidRPr="00B557AF">
              <w:rPr>
                <w:i/>
                <w:sz w:val="26"/>
                <w:szCs w:val="26"/>
              </w:rPr>
              <w:t xml:space="preserve"> Việc công nhận hiệu quả áp dụng, khả năng nhân rộng của sáng kiến; công nhận hiệu quả áp dụng, phạm vi ảnh hưởng của đề tài khoa học, đề án khoa học, công trình khoa học và công nghệ </w:t>
            </w:r>
            <w:r w:rsidRPr="00B557AF">
              <w:rPr>
                <w:i/>
                <w:sz w:val="26"/>
                <w:szCs w:val="26"/>
                <w:lang w:val="vi-VN"/>
              </w:rPr>
              <w:t>...</w:t>
            </w:r>
            <w:r w:rsidRPr="00B557AF">
              <w:rPr>
                <w:i/>
                <w:sz w:val="26"/>
                <w:szCs w:val="26"/>
              </w:rPr>
              <w:t xml:space="preserve"> được thể hiện bằng Quyết định hoặc văn bản chứng nhận hoặc xác nhận”.</w:t>
            </w:r>
            <w:r w:rsidRPr="00B557AF">
              <w:rPr>
                <w:sz w:val="26"/>
                <w:szCs w:val="26"/>
                <w:lang w:val="vi-VN"/>
              </w:rPr>
              <w:t xml:space="preserve"> </w:t>
            </w:r>
            <w:r w:rsidR="000A4A2B" w:rsidRPr="00B557AF">
              <w:rPr>
                <w:sz w:val="26"/>
                <w:szCs w:val="26"/>
              </w:rPr>
              <w:t>Do vậy Quyết định là quyết định công nhận, còn văn bản chứng nhận hoặc xác nhận đã được thể hiện tại Mẫu 11 của Phụ lục I</w:t>
            </w:r>
            <w:r w:rsidR="000A4A2B" w:rsidRPr="00B557AF">
              <w:rPr>
                <w:i/>
                <w:sz w:val="26"/>
                <w:szCs w:val="26"/>
              </w:rPr>
              <w:t xml:space="preserve"> </w:t>
            </w:r>
            <w:r w:rsidR="000A4A2B" w:rsidRPr="00B557AF">
              <w:rPr>
                <w:iCs/>
                <w:sz w:val="26"/>
                <w:szCs w:val="26"/>
              </w:rPr>
              <w:t>của Nghị định này.</w:t>
            </w:r>
          </w:p>
        </w:tc>
        <w:tc>
          <w:tcPr>
            <w:tcW w:w="1706" w:type="dxa"/>
          </w:tcPr>
          <w:p w14:paraId="1B254DA0" w14:textId="77777777" w:rsidR="00CD6F83" w:rsidRPr="00B557AF" w:rsidRDefault="00CD6F83" w:rsidP="000D0E59">
            <w:pPr>
              <w:spacing w:before="120" w:after="120"/>
              <w:jc w:val="both"/>
              <w:rPr>
                <w:sz w:val="26"/>
                <w:szCs w:val="26"/>
              </w:rPr>
            </w:pPr>
            <w:r w:rsidRPr="00B557AF">
              <w:rPr>
                <w:sz w:val="26"/>
                <w:szCs w:val="26"/>
              </w:rPr>
              <w:t>Bình Định</w:t>
            </w:r>
          </w:p>
        </w:tc>
      </w:tr>
      <w:tr w:rsidR="009C07DD" w:rsidRPr="009C07DD" w14:paraId="6E2348E0" w14:textId="77777777" w:rsidTr="00377B5E">
        <w:tc>
          <w:tcPr>
            <w:tcW w:w="1158" w:type="dxa"/>
          </w:tcPr>
          <w:p w14:paraId="399FCD14" w14:textId="77777777" w:rsidR="00EA5DD9" w:rsidRPr="00B557AF" w:rsidRDefault="00EA5DD9" w:rsidP="000D0E59">
            <w:pPr>
              <w:spacing w:before="100" w:after="100"/>
              <w:ind w:left="-51" w:right="-57" w:hanging="6"/>
              <w:jc w:val="both"/>
              <w:rPr>
                <w:sz w:val="26"/>
                <w:szCs w:val="26"/>
              </w:rPr>
            </w:pPr>
          </w:p>
        </w:tc>
        <w:tc>
          <w:tcPr>
            <w:tcW w:w="5931" w:type="dxa"/>
            <w:vAlign w:val="center"/>
          </w:tcPr>
          <w:p w14:paraId="428B5135" w14:textId="77777777" w:rsidR="00EA5DD9" w:rsidRPr="00B557AF" w:rsidRDefault="00EA5DD9" w:rsidP="000D0E59">
            <w:pPr>
              <w:spacing w:before="100" w:after="100"/>
              <w:jc w:val="both"/>
              <w:rPr>
                <w:spacing w:val="2"/>
                <w:sz w:val="26"/>
                <w:szCs w:val="26"/>
              </w:rPr>
            </w:pPr>
            <w:r w:rsidRPr="00B557AF">
              <w:rPr>
                <w:spacing w:val="2"/>
                <w:sz w:val="26"/>
                <w:szCs w:val="26"/>
              </w:rPr>
              <w:t xml:space="preserve">Điểm d, khoản 10 dự thảo Nghị định (sửa đổi, bổ </w:t>
            </w:r>
            <w:r w:rsidRPr="00B557AF">
              <w:rPr>
                <w:spacing w:val="2"/>
                <w:sz w:val="26"/>
                <w:szCs w:val="26"/>
              </w:rPr>
              <w:lastRenderedPageBreak/>
              <w:t xml:space="preserve">sung khoản 8 Điều 30 Nghị định 98) nêu: </w:t>
            </w:r>
          </w:p>
          <w:p w14:paraId="75B7347E" w14:textId="77777777" w:rsidR="00EA5DD9" w:rsidRPr="00B557AF" w:rsidRDefault="00EA5DD9" w:rsidP="000D0E59">
            <w:pPr>
              <w:spacing w:before="100" w:after="100"/>
              <w:jc w:val="both"/>
              <w:rPr>
                <w:b/>
                <w:bCs/>
                <w:i/>
                <w:iCs/>
                <w:spacing w:val="2"/>
                <w:sz w:val="26"/>
                <w:szCs w:val="26"/>
              </w:rPr>
            </w:pPr>
            <w:r w:rsidRPr="00B557AF">
              <w:rPr>
                <w:spacing w:val="2"/>
                <w:sz w:val="26"/>
                <w:szCs w:val="26"/>
              </w:rPr>
              <w:t xml:space="preserve">“8. Hội đồng sáng kiến, Hội đồng khoa học các cấp do người đứng đầu cơ quan, tổ chức, đơn vị quyết định thành lập </w:t>
            </w:r>
            <w:r w:rsidRPr="00B557AF">
              <w:rPr>
                <w:i/>
                <w:iCs/>
                <w:spacing w:val="2"/>
                <w:sz w:val="26"/>
                <w:szCs w:val="26"/>
              </w:rPr>
              <w:t>và tổ chức hoạt động</w:t>
            </w:r>
            <w:r w:rsidRPr="00B557AF">
              <w:rPr>
                <w:spacing w:val="2"/>
                <w:sz w:val="26"/>
                <w:szCs w:val="26"/>
              </w:rPr>
              <w:t xml:space="preserve">. Thành phần Hội đồng các cấp gồm những thành viên có trình độ chuyên môn về lĩnh vực có liên quan đến nội dung sáng kiến, đề tài nghiên cứu khoa học và các thành viên khác. Hội đồng sáng kiến, Hội đồng khoa học các cấp có nhiệm vụ giúp người đứng đầu công nhận hiệu quả áp dụng, khả năng nhân rộng của sáng kiến; công nhận hiệu quả áp dụng, phạm vi ảnh hưởng của đề tài khoa học, đề án khoa học, công trình khoa học và công nghệ để làm căn cứ đề nghị xét tặng danh hiệu chiến sĩ thi đua các cấp và đề nghị các hình thức khen thưởng </w:t>
            </w:r>
            <w:r w:rsidRPr="00B557AF">
              <w:rPr>
                <w:b/>
                <w:bCs/>
                <w:i/>
                <w:iCs/>
                <w:spacing w:val="2"/>
                <w:sz w:val="26"/>
                <w:szCs w:val="26"/>
              </w:rPr>
              <w:t xml:space="preserve">cho cá nhân theo tiêu chuẩn có sáng kiến hoặc công trình khoa học và công nghệ. </w:t>
            </w:r>
          </w:p>
          <w:p w14:paraId="1065C89A" w14:textId="77777777" w:rsidR="00EA5DD9" w:rsidRPr="00B557AF" w:rsidRDefault="00EA5DD9" w:rsidP="000D0E59">
            <w:pPr>
              <w:spacing w:before="100" w:after="100"/>
              <w:jc w:val="both"/>
              <w:rPr>
                <w:spacing w:val="2"/>
                <w:sz w:val="26"/>
                <w:szCs w:val="26"/>
              </w:rPr>
            </w:pPr>
            <w:r w:rsidRPr="00B557AF">
              <w:rPr>
                <w:spacing w:val="2"/>
                <w:sz w:val="26"/>
                <w:szCs w:val="26"/>
              </w:rPr>
              <w:t xml:space="preserve">Việc công nhận hiệu quả áp dụng, khả năng nhân rộng của sáng kiến; công nhận hiệu quả áp dụng, phạm vi ảnh hưởng của đề tài khoa học, đề án khoa học, công trình khoa học và công nghệ để làm căn cứ đề nghị xét tặng danh hiệu chiến sĩ thi đua các cấp và </w:t>
            </w:r>
            <w:r w:rsidRPr="00B557AF">
              <w:rPr>
                <w:b/>
                <w:bCs/>
                <w:i/>
                <w:iCs/>
                <w:spacing w:val="2"/>
                <w:sz w:val="26"/>
                <w:szCs w:val="26"/>
              </w:rPr>
              <w:t>đề nghị các hình thức khen thưởng theo tiêu chuẩn có sáng kiến hoặc công trình khoa học và công nghệ được thể hiện bằng Quyết định hoặc văn bản chứng nhận hoặc xác nhận</w:t>
            </w:r>
            <w:r w:rsidRPr="00B557AF">
              <w:rPr>
                <w:spacing w:val="2"/>
                <w:sz w:val="26"/>
                <w:szCs w:val="26"/>
              </w:rPr>
              <w:t xml:space="preserve">.  </w:t>
            </w:r>
          </w:p>
          <w:p w14:paraId="2BCD751E" w14:textId="77777777" w:rsidR="00EA5DD9" w:rsidRPr="00B557AF" w:rsidRDefault="00EA5DD9" w:rsidP="000D0E59">
            <w:pPr>
              <w:spacing w:before="100" w:after="100"/>
              <w:jc w:val="both"/>
              <w:rPr>
                <w:spacing w:val="2"/>
                <w:sz w:val="26"/>
                <w:szCs w:val="26"/>
              </w:rPr>
            </w:pPr>
            <w:r w:rsidRPr="00B557AF">
              <w:rPr>
                <w:spacing w:val="2"/>
                <w:sz w:val="26"/>
                <w:szCs w:val="26"/>
              </w:rPr>
              <w:t xml:space="preserve">      </w:t>
            </w:r>
            <w:r w:rsidRPr="00B557AF">
              <w:rPr>
                <w:b/>
                <w:bCs/>
                <w:spacing w:val="2"/>
                <w:sz w:val="26"/>
                <w:szCs w:val="26"/>
              </w:rPr>
              <w:t>Đề nghị cơ quan soạn thảo sửa đổi như sau:</w:t>
            </w:r>
            <w:r w:rsidRPr="00B557AF">
              <w:rPr>
                <w:spacing w:val="2"/>
                <w:sz w:val="26"/>
                <w:szCs w:val="26"/>
              </w:rPr>
              <w:t xml:space="preserve"> phần in đậm dự thảo bổ sung cụm từ “</w:t>
            </w:r>
            <w:r w:rsidRPr="00B557AF">
              <w:rPr>
                <w:b/>
                <w:bCs/>
                <w:i/>
                <w:iCs/>
                <w:spacing w:val="2"/>
                <w:sz w:val="26"/>
                <w:szCs w:val="26"/>
              </w:rPr>
              <w:t>có đề tài khoa học, đề án khoa học”</w:t>
            </w:r>
            <w:r w:rsidRPr="00B557AF">
              <w:rPr>
                <w:spacing w:val="2"/>
                <w:sz w:val="26"/>
                <w:szCs w:val="26"/>
              </w:rPr>
              <w:t xml:space="preserve"> vào trước cụm từ </w:t>
            </w:r>
            <w:r w:rsidRPr="00B557AF">
              <w:rPr>
                <w:i/>
                <w:iCs/>
                <w:spacing w:val="2"/>
                <w:sz w:val="26"/>
                <w:szCs w:val="26"/>
              </w:rPr>
              <w:t>“công trình khoa học và công nghệ”</w:t>
            </w:r>
            <w:r w:rsidRPr="00B557AF">
              <w:rPr>
                <w:spacing w:val="2"/>
                <w:sz w:val="26"/>
                <w:szCs w:val="26"/>
              </w:rPr>
              <w:t xml:space="preserve">. </w:t>
            </w:r>
          </w:p>
          <w:p w14:paraId="0412CA15" w14:textId="77777777" w:rsidR="00EA5DD9" w:rsidRPr="00B557AF" w:rsidRDefault="00EA5DD9" w:rsidP="000D0E59">
            <w:pPr>
              <w:spacing w:before="100" w:after="100"/>
              <w:jc w:val="both"/>
              <w:rPr>
                <w:spacing w:val="2"/>
                <w:sz w:val="26"/>
                <w:szCs w:val="26"/>
              </w:rPr>
            </w:pPr>
            <w:r w:rsidRPr="00B557AF">
              <w:rPr>
                <w:b/>
                <w:bCs/>
                <w:i/>
                <w:iCs/>
                <w:spacing w:val="2"/>
                <w:sz w:val="26"/>
                <w:szCs w:val="26"/>
              </w:rPr>
              <w:t xml:space="preserve">     Lý do:</w:t>
            </w:r>
            <w:r w:rsidRPr="00B557AF">
              <w:rPr>
                <w:spacing w:val="2"/>
                <w:sz w:val="26"/>
                <w:szCs w:val="26"/>
              </w:rPr>
              <w:t xml:space="preserve"> Điểm b Điều 21 và điểm b Điều 22 Luật Thi đua, khen thưởng quy định tiêu chuẩn về Chiến </w:t>
            </w:r>
            <w:r w:rsidRPr="00B557AF">
              <w:rPr>
                <w:spacing w:val="2"/>
                <w:sz w:val="26"/>
                <w:szCs w:val="26"/>
              </w:rPr>
              <w:lastRenderedPageBreak/>
              <w:t>sỹ thi đua các cấp có nội dung “đề tài khoa học, đề án khoa học”.</w:t>
            </w:r>
          </w:p>
        </w:tc>
        <w:tc>
          <w:tcPr>
            <w:tcW w:w="1984" w:type="dxa"/>
          </w:tcPr>
          <w:p w14:paraId="5FDF345C" w14:textId="77777777" w:rsidR="00EA5DD9" w:rsidRPr="00B557AF" w:rsidRDefault="00EA5DD9" w:rsidP="000D0E59">
            <w:pPr>
              <w:spacing w:before="120" w:after="120"/>
              <w:jc w:val="both"/>
              <w:rPr>
                <w:sz w:val="26"/>
                <w:szCs w:val="26"/>
              </w:rPr>
            </w:pPr>
          </w:p>
        </w:tc>
        <w:tc>
          <w:tcPr>
            <w:tcW w:w="4531" w:type="dxa"/>
          </w:tcPr>
          <w:p w14:paraId="10E8981F" w14:textId="1C5D35A4" w:rsidR="00EA5DD9" w:rsidRPr="00B557AF" w:rsidRDefault="000A4A2B" w:rsidP="000D0E59">
            <w:pPr>
              <w:tabs>
                <w:tab w:val="left" w:pos="4320"/>
              </w:tabs>
              <w:spacing w:before="120" w:after="120"/>
              <w:ind w:right="34"/>
              <w:jc w:val="both"/>
              <w:rPr>
                <w:sz w:val="26"/>
                <w:szCs w:val="26"/>
              </w:rPr>
            </w:pPr>
            <w:r w:rsidRPr="00B557AF">
              <w:rPr>
                <w:spacing w:val="2"/>
                <w:sz w:val="26"/>
                <w:szCs w:val="26"/>
              </w:rPr>
              <w:t xml:space="preserve">Trong các tiêu chuẩn khen thưởng được quy định trong Luật Thi đua, khen </w:t>
            </w:r>
            <w:r w:rsidRPr="00B557AF">
              <w:rPr>
                <w:spacing w:val="2"/>
                <w:sz w:val="26"/>
                <w:szCs w:val="26"/>
              </w:rPr>
              <w:lastRenderedPageBreak/>
              <w:t>thưởng không có tiêu chuẩn khen thưởng đối với cá nhân “</w:t>
            </w:r>
            <w:r w:rsidRPr="00B557AF">
              <w:rPr>
                <w:b/>
                <w:bCs/>
                <w:i/>
                <w:iCs/>
                <w:spacing w:val="2"/>
                <w:sz w:val="26"/>
                <w:szCs w:val="26"/>
              </w:rPr>
              <w:t>có đề tài khoa học, đề án khoa học”</w:t>
            </w:r>
            <w:r w:rsidRPr="00B557AF">
              <w:rPr>
                <w:spacing w:val="2"/>
                <w:sz w:val="26"/>
                <w:szCs w:val="26"/>
              </w:rPr>
              <w:t>. Do vậy, đề nghị giữ nguyên như dự thảo Nghị định</w:t>
            </w:r>
          </w:p>
        </w:tc>
        <w:tc>
          <w:tcPr>
            <w:tcW w:w="1706" w:type="dxa"/>
          </w:tcPr>
          <w:p w14:paraId="4620A9EA" w14:textId="77777777" w:rsidR="00EA5DD9" w:rsidRPr="00B557AF" w:rsidRDefault="001C3B59" w:rsidP="000D0E59">
            <w:pPr>
              <w:spacing w:before="120" w:after="120"/>
              <w:jc w:val="both"/>
              <w:rPr>
                <w:sz w:val="26"/>
                <w:szCs w:val="26"/>
              </w:rPr>
            </w:pPr>
            <w:r w:rsidRPr="00B557AF">
              <w:rPr>
                <w:sz w:val="26"/>
                <w:szCs w:val="26"/>
              </w:rPr>
              <w:lastRenderedPageBreak/>
              <w:t>Hà Nội</w:t>
            </w:r>
          </w:p>
        </w:tc>
      </w:tr>
      <w:tr w:rsidR="009C07DD" w:rsidRPr="009C07DD" w14:paraId="55FA2D71" w14:textId="77777777" w:rsidTr="00377B5E">
        <w:tc>
          <w:tcPr>
            <w:tcW w:w="1158" w:type="dxa"/>
          </w:tcPr>
          <w:p w14:paraId="5AAFB588" w14:textId="77777777" w:rsidR="001C3B59" w:rsidRPr="00B557AF" w:rsidRDefault="001C3B59" w:rsidP="000D0E59">
            <w:pPr>
              <w:spacing w:before="100" w:after="100"/>
              <w:ind w:left="-51" w:right="-57" w:hanging="6"/>
              <w:jc w:val="both"/>
              <w:rPr>
                <w:sz w:val="26"/>
                <w:szCs w:val="26"/>
              </w:rPr>
            </w:pPr>
          </w:p>
        </w:tc>
        <w:tc>
          <w:tcPr>
            <w:tcW w:w="5931" w:type="dxa"/>
            <w:vAlign w:val="center"/>
          </w:tcPr>
          <w:p w14:paraId="21D3FB80" w14:textId="77777777" w:rsidR="001C3B59" w:rsidRPr="00B557AF" w:rsidRDefault="001C3B59" w:rsidP="000D0E59">
            <w:pPr>
              <w:spacing w:before="100" w:after="100"/>
              <w:jc w:val="both"/>
              <w:rPr>
                <w:spacing w:val="2"/>
                <w:sz w:val="26"/>
                <w:szCs w:val="26"/>
              </w:rPr>
            </w:pPr>
            <w:r w:rsidRPr="00B557AF">
              <w:rPr>
                <w:spacing w:val="2"/>
                <w:sz w:val="26"/>
                <w:szCs w:val="26"/>
              </w:rPr>
              <w:t xml:space="preserve">Tại điểm d, khoản 10, Điều 1: </w:t>
            </w:r>
            <w:r w:rsidRPr="00B557AF">
              <w:rPr>
                <w:b/>
                <w:bCs/>
                <w:spacing w:val="2"/>
                <w:sz w:val="26"/>
                <w:szCs w:val="26"/>
              </w:rPr>
              <w:t>Đề nghị bổ sung nội dung</w:t>
            </w:r>
            <w:r w:rsidRPr="00B557AF">
              <w:rPr>
                <w:spacing w:val="2"/>
                <w:sz w:val="26"/>
                <w:szCs w:val="26"/>
              </w:rPr>
              <w:t xml:space="preserve">: </w:t>
            </w:r>
            <w:r w:rsidRPr="00B557AF">
              <w:rPr>
                <w:i/>
                <w:iCs/>
                <w:spacing w:val="2"/>
                <w:sz w:val="26"/>
                <w:szCs w:val="26"/>
              </w:rPr>
              <w:t>“Chính phủ giao Bộ trưởng Bộ Nội vụ hoặc Bộ trưởng Bộ Khoa học và Công nghệ quy định, hướng dẫn tiêu chí, phương pháp đánh giá hiệu quả áp dụng, phạm vi ảnh hưởng của đề tài nghiên cứu khoa học, đề án khoa học, công trình khoa học và công nghệ cấp quốc gia, cấp bộ, ngành, tỉnh và cấp cơ sở”</w:t>
            </w:r>
            <w:r w:rsidRPr="00B557AF">
              <w:rPr>
                <w:spacing w:val="2"/>
                <w:sz w:val="26"/>
                <w:szCs w:val="26"/>
              </w:rPr>
              <w:t>.</w:t>
            </w:r>
          </w:p>
        </w:tc>
        <w:tc>
          <w:tcPr>
            <w:tcW w:w="1984" w:type="dxa"/>
          </w:tcPr>
          <w:p w14:paraId="5C640FDA" w14:textId="77777777" w:rsidR="001C3B59" w:rsidRPr="00B557AF" w:rsidRDefault="001C3B59" w:rsidP="000D0E59">
            <w:pPr>
              <w:spacing w:before="120" w:after="120"/>
              <w:jc w:val="both"/>
              <w:rPr>
                <w:sz w:val="26"/>
                <w:szCs w:val="26"/>
              </w:rPr>
            </w:pPr>
          </w:p>
        </w:tc>
        <w:tc>
          <w:tcPr>
            <w:tcW w:w="4531" w:type="dxa"/>
          </w:tcPr>
          <w:p w14:paraId="05C0FA70" w14:textId="1C06C831" w:rsidR="001C3B59" w:rsidRPr="00B557AF" w:rsidRDefault="00EB0AE5" w:rsidP="000D0E59">
            <w:pPr>
              <w:tabs>
                <w:tab w:val="left" w:pos="4320"/>
              </w:tabs>
              <w:spacing w:before="120" w:after="120"/>
              <w:ind w:right="34"/>
              <w:jc w:val="both"/>
              <w:rPr>
                <w:sz w:val="26"/>
                <w:szCs w:val="26"/>
              </w:rPr>
            </w:pPr>
            <w:r w:rsidRPr="00B557AF">
              <w:rPr>
                <w:sz w:val="26"/>
                <w:szCs w:val="26"/>
              </w:rPr>
              <w:t xml:space="preserve">Tại khoản 3 Điều 7 Thông tư số 01/2024/TT-BNV ngày 24/2/2024 của Bộ Nội vụ </w:t>
            </w:r>
            <w:r w:rsidR="00D96E61" w:rsidRPr="00B557AF">
              <w:rPr>
                <w:sz w:val="26"/>
                <w:szCs w:val="26"/>
              </w:rPr>
              <w:t>quy định biện pháp thi hành </w:t>
            </w:r>
            <w:bookmarkStart w:id="14" w:name="tvpllink_mqzjvkhjyn_2"/>
            <w:r w:rsidR="00D96E61" w:rsidRPr="00B557AF">
              <w:rPr>
                <w:sz w:val="26"/>
                <w:szCs w:val="26"/>
              </w:rPr>
              <w:t>Luật Thi đua, khen thưởng</w:t>
            </w:r>
            <w:bookmarkEnd w:id="14"/>
            <w:r w:rsidR="00D96E61" w:rsidRPr="00B557AF">
              <w:rPr>
                <w:sz w:val="26"/>
                <w:szCs w:val="26"/>
              </w:rPr>
              <w:t> và Nghị định số </w:t>
            </w:r>
            <w:bookmarkStart w:id="15" w:name="tvpllink_xeegzhrzvz"/>
            <w:r w:rsidR="00D96E61" w:rsidRPr="00B557AF">
              <w:rPr>
                <w:sz w:val="26"/>
                <w:szCs w:val="26"/>
              </w:rPr>
              <w:t>98/2023/NĐ-CP</w:t>
            </w:r>
            <w:bookmarkEnd w:id="15"/>
            <w:r w:rsidR="00D96E61" w:rsidRPr="00B557AF">
              <w:rPr>
                <w:sz w:val="26"/>
                <w:szCs w:val="26"/>
              </w:rPr>
              <w:t> ngày 31 tháng 12 năm 2023 của Chính phủ quy định chi tiết thi hành một số điều của </w:t>
            </w:r>
            <w:bookmarkStart w:id="16" w:name="tvpllink_mqzjvkhjyn_3"/>
            <w:r w:rsidR="00D96E61" w:rsidRPr="00B557AF">
              <w:rPr>
                <w:sz w:val="26"/>
                <w:szCs w:val="26"/>
              </w:rPr>
              <w:t>Luật Thi đua, khen thưởn</w:t>
            </w:r>
            <w:bookmarkEnd w:id="16"/>
            <w:r w:rsidR="00D96E61" w:rsidRPr="00B557AF">
              <w:rPr>
                <w:sz w:val="26"/>
                <w:szCs w:val="26"/>
              </w:rPr>
              <w:t>g đã nêu</w:t>
            </w:r>
            <w:r w:rsidRPr="00B557AF">
              <w:rPr>
                <w:sz w:val="26"/>
                <w:szCs w:val="26"/>
              </w:rPr>
              <w:t>: “</w:t>
            </w:r>
            <w:r w:rsidRPr="00B557AF">
              <w:rPr>
                <w:i/>
                <w:iCs/>
                <w:sz w:val="26"/>
                <w:szCs w:val="26"/>
              </w:rPr>
              <w:t>Việc công nhận hiệu quả áp dụng, phạm vi ảnh hưởng của đề tài khoa học, đề án khoa học, công trình khoa học và công nghệ do người đứng đầu cơ quan, tổ chức, đơn vị có thẩm quyền xem xét, công nhận”.</w:t>
            </w:r>
            <w:r w:rsidRPr="00B557AF">
              <w:rPr>
                <w:sz w:val="26"/>
                <w:szCs w:val="26"/>
              </w:rPr>
              <w:t xml:space="preserve"> Theo đó, </w:t>
            </w:r>
            <w:r w:rsidRPr="00B557AF">
              <w:rPr>
                <w:spacing w:val="2"/>
                <w:sz w:val="26"/>
                <w:szCs w:val="26"/>
              </w:rPr>
              <w:t>tiêu chí, phương pháp đánh giá hiệu quả áp dụng, phạm vi ảnh hưởng của đề tài nghiên cứu khoa học, đề án khoa học, công trình khoa học và công nghệ sẽ do Bộ, ban, ngành, tỉnh quy định.</w:t>
            </w:r>
          </w:p>
        </w:tc>
        <w:tc>
          <w:tcPr>
            <w:tcW w:w="1706" w:type="dxa"/>
          </w:tcPr>
          <w:p w14:paraId="57543ECD" w14:textId="77777777" w:rsidR="001C3B59" w:rsidRPr="00B557AF" w:rsidRDefault="001C3B59" w:rsidP="000D0E59">
            <w:pPr>
              <w:spacing w:before="120" w:after="120"/>
              <w:jc w:val="both"/>
              <w:rPr>
                <w:sz w:val="26"/>
                <w:szCs w:val="26"/>
              </w:rPr>
            </w:pPr>
            <w:r w:rsidRPr="00B557AF">
              <w:rPr>
                <w:sz w:val="26"/>
                <w:szCs w:val="26"/>
              </w:rPr>
              <w:t>Bắc Ninh</w:t>
            </w:r>
          </w:p>
        </w:tc>
      </w:tr>
      <w:tr w:rsidR="009C07DD" w:rsidRPr="009C07DD" w14:paraId="3EB863E5" w14:textId="77777777" w:rsidTr="00377B5E">
        <w:tc>
          <w:tcPr>
            <w:tcW w:w="1158" w:type="dxa"/>
          </w:tcPr>
          <w:p w14:paraId="79AE2243" w14:textId="77777777" w:rsidR="008C527C" w:rsidRPr="00B557AF" w:rsidRDefault="008C527C" w:rsidP="000D0E59">
            <w:pPr>
              <w:spacing w:before="100" w:after="100"/>
              <w:ind w:left="-51" w:right="-57" w:hanging="6"/>
              <w:jc w:val="both"/>
              <w:rPr>
                <w:sz w:val="26"/>
                <w:szCs w:val="26"/>
              </w:rPr>
            </w:pPr>
          </w:p>
        </w:tc>
        <w:tc>
          <w:tcPr>
            <w:tcW w:w="5931" w:type="dxa"/>
            <w:vAlign w:val="center"/>
          </w:tcPr>
          <w:p w14:paraId="286558DB" w14:textId="77777777" w:rsidR="008C527C" w:rsidRPr="00B557AF" w:rsidRDefault="008C527C" w:rsidP="000D0E59">
            <w:pPr>
              <w:spacing w:before="100" w:after="100"/>
              <w:jc w:val="both"/>
              <w:rPr>
                <w:spacing w:val="2"/>
                <w:sz w:val="26"/>
                <w:szCs w:val="26"/>
              </w:rPr>
            </w:pPr>
            <w:r w:rsidRPr="00B557AF">
              <w:rPr>
                <w:spacing w:val="2"/>
                <w:sz w:val="26"/>
                <w:szCs w:val="26"/>
              </w:rPr>
              <w:t xml:space="preserve">Tại điểm d khoản 10 Điều 1 và trong Mẫu số 11 tại Phụ lục I: Cụm từ </w:t>
            </w:r>
            <w:r w:rsidRPr="00B557AF">
              <w:rPr>
                <w:i/>
                <w:iCs/>
                <w:spacing w:val="2"/>
                <w:sz w:val="26"/>
                <w:szCs w:val="26"/>
              </w:rPr>
              <w:t>“…theo tiêu chuẩn có sáng kiến hoặc công trình khoa học và công nghệ...”</w:t>
            </w:r>
            <w:r w:rsidRPr="00B557AF">
              <w:rPr>
                <w:spacing w:val="2"/>
                <w:sz w:val="26"/>
                <w:szCs w:val="26"/>
              </w:rPr>
              <w:t xml:space="preserve"> đề nghị ghi thống nhất thành: “…</w:t>
            </w:r>
            <w:r w:rsidRPr="00B557AF">
              <w:rPr>
                <w:i/>
                <w:iCs/>
                <w:spacing w:val="2"/>
                <w:sz w:val="26"/>
                <w:szCs w:val="26"/>
              </w:rPr>
              <w:t>theo tiêu chuẩn có sáng kiến hoặc đề tài khoa học, đề án khoa học, công trình khoa học và công nghệ”.</w:t>
            </w:r>
          </w:p>
        </w:tc>
        <w:tc>
          <w:tcPr>
            <w:tcW w:w="1984" w:type="dxa"/>
          </w:tcPr>
          <w:p w14:paraId="530E8E6B" w14:textId="77777777" w:rsidR="008C527C" w:rsidRPr="00B557AF" w:rsidRDefault="008C527C" w:rsidP="000D0E59">
            <w:pPr>
              <w:spacing w:before="120" w:after="120"/>
              <w:jc w:val="both"/>
              <w:rPr>
                <w:sz w:val="26"/>
                <w:szCs w:val="26"/>
              </w:rPr>
            </w:pPr>
          </w:p>
        </w:tc>
        <w:tc>
          <w:tcPr>
            <w:tcW w:w="4531" w:type="dxa"/>
          </w:tcPr>
          <w:p w14:paraId="707A75EF" w14:textId="5542DA79" w:rsidR="008C527C" w:rsidRPr="00B557AF" w:rsidRDefault="00D96E61" w:rsidP="000D0E59">
            <w:pPr>
              <w:tabs>
                <w:tab w:val="left" w:pos="4320"/>
              </w:tabs>
              <w:spacing w:before="120" w:after="120"/>
              <w:ind w:right="34"/>
              <w:jc w:val="both"/>
              <w:rPr>
                <w:sz w:val="26"/>
                <w:szCs w:val="26"/>
              </w:rPr>
            </w:pPr>
            <w:r w:rsidRPr="00B557AF">
              <w:rPr>
                <w:spacing w:val="2"/>
                <w:sz w:val="26"/>
                <w:szCs w:val="26"/>
              </w:rPr>
              <w:t>Trong các tiêu chuẩn khen thưởng được quy định trong Luật Thi đua, khen thưởng không có tiêu chuẩn khen thưởng đối với cá nhân “</w:t>
            </w:r>
            <w:r w:rsidRPr="00B557AF">
              <w:rPr>
                <w:b/>
                <w:bCs/>
                <w:i/>
                <w:iCs/>
                <w:spacing w:val="2"/>
                <w:sz w:val="26"/>
                <w:szCs w:val="26"/>
              </w:rPr>
              <w:t>có đề tài khoa học, đề án khoa học”</w:t>
            </w:r>
            <w:r w:rsidRPr="00B557AF">
              <w:rPr>
                <w:spacing w:val="2"/>
                <w:sz w:val="26"/>
                <w:szCs w:val="26"/>
              </w:rPr>
              <w:t>. Do vậy, đề nghị giữ nguyên như dự thảo Nghị định</w:t>
            </w:r>
          </w:p>
        </w:tc>
        <w:tc>
          <w:tcPr>
            <w:tcW w:w="1706" w:type="dxa"/>
          </w:tcPr>
          <w:p w14:paraId="250B5493" w14:textId="77777777" w:rsidR="008C527C" w:rsidRPr="00B557AF" w:rsidRDefault="008C527C" w:rsidP="000D0E59">
            <w:pPr>
              <w:spacing w:before="120" w:after="120"/>
              <w:jc w:val="both"/>
              <w:rPr>
                <w:sz w:val="26"/>
                <w:szCs w:val="26"/>
              </w:rPr>
            </w:pPr>
            <w:r w:rsidRPr="00B557AF">
              <w:rPr>
                <w:sz w:val="26"/>
                <w:szCs w:val="26"/>
              </w:rPr>
              <w:t>Đắc Lắk</w:t>
            </w:r>
          </w:p>
        </w:tc>
      </w:tr>
      <w:tr w:rsidR="009C07DD" w:rsidRPr="009C07DD" w14:paraId="7BF62743" w14:textId="77777777" w:rsidTr="00377B5E">
        <w:tc>
          <w:tcPr>
            <w:tcW w:w="1158" w:type="dxa"/>
          </w:tcPr>
          <w:p w14:paraId="4D2486CC"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0D541D40" w14:textId="77777777" w:rsidR="000D0E59" w:rsidRPr="00B557AF" w:rsidRDefault="000D0E59" w:rsidP="000D0E59">
            <w:pPr>
              <w:spacing w:before="100" w:after="100"/>
              <w:jc w:val="both"/>
              <w:rPr>
                <w:sz w:val="26"/>
                <w:szCs w:val="26"/>
              </w:rPr>
            </w:pPr>
            <w:r w:rsidRPr="00B557AF">
              <w:rPr>
                <w:sz w:val="26"/>
                <w:szCs w:val="26"/>
              </w:rPr>
              <w:t xml:space="preserve">Tại điểm d khoản 10 Dự thảo Nghị định đề nghị làm rõ khái niệm </w:t>
            </w:r>
            <w:r w:rsidRPr="00B557AF">
              <w:rPr>
                <w:b/>
                <w:bCs/>
                <w:sz w:val="26"/>
                <w:szCs w:val="26"/>
                <w:u w:val="single"/>
              </w:rPr>
              <w:t>về tổ chức hoạt động</w:t>
            </w:r>
            <w:r w:rsidRPr="00B557AF">
              <w:rPr>
                <w:sz w:val="26"/>
                <w:szCs w:val="26"/>
              </w:rPr>
              <w:t xml:space="preserve"> của Hội đồng sáng kiến, Hội đồng khoa học do người đứng đầu cơ quan, </w:t>
            </w:r>
            <w:r w:rsidRPr="00B557AF">
              <w:rPr>
                <w:sz w:val="26"/>
                <w:szCs w:val="26"/>
              </w:rPr>
              <w:lastRenderedPageBreak/>
              <w:t>tổ chức, đơn vị quyết định thành lập.</w:t>
            </w:r>
          </w:p>
        </w:tc>
        <w:tc>
          <w:tcPr>
            <w:tcW w:w="1984" w:type="dxa"/>
          </w:tcPr>
          <w:p w14:paraId="6EF2CB42" w14:textId="77777777" w:rsidR="000D0E59" w:rsidRPr="00B557AF" w:rsidRDefault="000D0E59" w:rsidP="000D0E59">
            <w:pPr>
              <w:spacing w:before="120" w:after="120"/>
              <w:ind w:right="397"/>
              <w:jc w:val="both"/>
              <w:rPr>
                <w:sz w:val="26"/>
                <w:szCs w:val="26"/>
              </w:rPr>
            </w:pPr>
          </w:p>
        </w:tc>
        <w:tc>
          <w:tcPr>
            <w:tcW w:w="4531" w:type="dxa"/>
          </w:tcPr>
          <w:p w14:paraId="736C86DA" w14:textId="72B531FE" w:rsidR="000D0E59" w:rsidRPr="00B557AF" w:rsidRDefault="0092386C" w:rsidP="000D0E59">
            <w:pPr>
              <w:tabs>
                <w:tab w:val="left" w:pos="4320"/>
              </w:tabs>
              <w:spacing w:before="120" w:after="120"/>
              <w:ind w:right="34"/>
              <w:jc w:val="both"/>
              <w:rPr>
                <w:sz w:val="26"/>
                <w:szCs w:val="26"/>
              </w:rPr>
            </w:pPr>
            <w:r w:rsidRPr="00B557AF">
              <w:rPr>
                <w:b/>
                <w:bCs/>
                <w:sz w:val="26"/>
                <w:szCs w:val="26"/>
              </w:rPr>
              <w:t>Tổ chức hoạt động</w:t>
            </w:r>
            <w:r w:rsidRPr="00B557AF">
              <w:rPr>
                <w:sz w:val="26"/>
                <w:szCs w:val="26"/>
              </w:rPr>
              <w:t xml:space="preserve"> là </w:t>
            </w:r>
            <w:r w:rsidR="00D96E61" w:rsidRPr="00B557AF">
              <w:rPr>
                <w:sz w:val="26"/>
                <w:szCs w:val="26"/>
              </w:rPr>
              <w:t xml:space="preserve">Quy định chức năng, </w:t>
            </w:r>
            <w:r w:rsidRPr="00B557AF">
              <w:rPr>
                <w:sz w:val="26"/>
                <w:szCs w:val="26"/>
              </w:rPr>
              <w:t xml:space="preserve">cơ cấu </w:t>
            </w:r>
            <w:r w:rsidR="00D96E61" w:rsidRPr="00B557AF">
              <w:rPr>
                <w:sz w:val="26"/>
                <w:szCs w:val="26"/>
              </w:rPr>
              <w:t>thành phần, nhiệm vụ, quyền hạn của Hội đồng</w:t>
            </w:r>
            <w:r w:rsidRPr="00B557AF">
              <w:rPr>
                <w:sz w:val="26"/>
                <w:szCs w:val="26"/>
              </w:rPr>
              <w:t xml:space="preserve"> Sáng kiến, Hội </w:t>
            </w:r>
            <w:r w:rsidRPr="00B557AF">
              <w:rPr>
                <w:sz w:val="26"/>
                <w:szCs w:val="26"/>
              </w:rPr>
              <w:lastRenderedPageBreak/>
              <w:t>đồng Khoa học, cơ quan thường trực, giúp việc; ban hành Quy chế xét..</w:t>
            </w:r>
          </w:p>
        </w:tc>
        <w:tc>
          <w:tcPr>
            <w:tcW w:w="1706" w:type="dxa"/>
          </w:tcPr>
          <w:p w14:paraId="257E5E58" w14:textId="77777777" w:rsidR="000D0E59" w:rsidRPr="00B557AF" w:rsidRDefault="000D0E59" w:rsidP="000D0E59">
            <w:pPr>
              <w:spacing w:before="120" w:after="120"/>
              <w:jc w:val="both"/>
              <w:rPr>
                <w:sz w:val="26"/>
                <w:szCs w:val="26"/>
              </w:rPr>
            </w:pPr>
            <w:r w:rsidRPr="00B557AF">
              <w:rPr>
                <w:sz w:val="26"/>
                <w:szCs w:val="26"/>
              </w:rPr>
              <w:lastRenderedPageBreak/>
              <w:t>Ngân hàng Nhà nước Việt Nam</w:t>
            </w:r>
          </w:p>
        </w:tc>
      </w:tr>
      <w:tr w:rsidR="009C07DD" w:rsidRPr="009C07DD" w14:paraId="72CE28A7" w14:textId="77777777" w:rsidTr="00377B5E">
        <w:tc>
          <w:tcPr>
            <w:tcW w:w="1158" w:type="dxa"/>
          </w:tcPr>
          <w:p w14:paraId="2D4D389E" w14:textId="77777777" w:rsidR="000D0E59" w:rsidRPr="00B557AF" w:rsidRDefault="000D0E59" w:rsidP="000D0E59">
            <w:pPr>
              <w:spacing w:before="100" w:after="100"/>
              <w:ind w:left="-51" w:right="-57" w:hanging="6"/>
              <w:jc w:val="both"/>
              <w:rPr>
                <w:sz w:val="26"/>
                <w:szCs w:val="26"/>
              </w:rPr>
            </w:pPr>
          </w:p>
        </w:tc>
        <w:tc>
          <w:tcPr>
            <w:tcW w:w="5931" w:type="dxa"/>
            <w:vAlign w:val="center"/>
          </w:tcPr>
          <w:p w14:paraId="0681C1DF" w14:textId="77777777" w:rsidR="000D0E59" w:rsidRPr="00B557AF" w:rsidRDefault="000D0E59" w:rsidP="000D0E59">
            <w:pPr>
              <w:spacing w:before="100" w:after="100"/>
              <w:jc w:val="both"/>
              <w:rPr>
                <w:i/>
                <w:iCs/>
                <w:sz w:val="26"/>
                <w:szCs w:val="26"/>
              </w:rPr>
            </w:pPr>
            <w:r w:rsidRPr="00B557AF">
              <w:rPr>
                <w:sz w:val="26"/>
                <w:szCs w:val="26"/>
              </w:rPr>
              <w:t xml:space="preserve">Nội dung điểm d khoản 10 Điều 1 của dự thảo: </w:t>
            </w:r>
            <w:r w:rsidRPr="00B557AF">
              <w:rPr>
                <w:i/>
                <w:iCs/>
                <w:sz w:val="26"/>
                <w:szCs w:val="26"/>
              </w:rPr>
              <w:t xml:space="preserve">“Việc công nhận hiệu quả áp dụng, khả năng nhân rộng của sáng kiến; công nhận hiệu quả áp dụng, phạm vi ảnh hưởng của đề tài khoa học, đề án khoa học, công trình khoa học và công nghệ để làm căn cứ đề nghị xét tặng danh hiệu chiến sĩ thi đua các cấp và đề nghị các hình thức khen thưởng theo tiêu chuẩn có sáng kiến hoặc công trình khoa học và công nghệ được thể hiện bằng Quyết định hoặc văn bản chứng nhận hoặc xác nhận. </w:t>
            </w:r>
          </w:p>
          <w:p w14:paraId="3AF72B87" w14:textId="77777777" w:rsidR="000D0E59" w:rsidRPr="00B557AF" w:rsidRDefault="000D0E59" w:rsidP="000D0E59">
            <w:pPr>
              <w:spacing w:before="100" w:after="100"/>
              <w:jc w:val="both"/>
              <w:rPr>
                <w:sz w:val="26"/>
                <w:szCs w:val="26"/>
              </w:rPr>
            </w:pPr>
            <w:r w:rsidRPr="00B557AF">
              <w:rPr>
                <w:i/>
                <w:iCs/>
                <w:sz w:val="26"/>
                <w:szCs w:val="26"/>
              </w:rPr>
              <w:t>Văn bản chứng nhận hoặc xác nhận của người đứng đầu cơ quan, tổ chức có thẩm quyền thực hiện theo Mẫu số 11 của Phụ lục I kèm theo Nghị định này”</w:t>
            </w:r>
            <w:r w:rsidRPr="00B557AF">
              <w:rPr>
                <w:sz w:val="26"/>
                <w:szCs w:val="26"/>
              </w:rPr>
              <w:t xml:space="preserve">. </w:t>
            </w:r>
          </w:p>
          <w:p w14:paraId="374DB7A1" w14:textId="77777777" w:rsidR="000D0E59" w:rsidRPr="00B557AF" w:rsidRDefault="000D0E59" w:rsidP="000D0E59">
            <w:pPr>
              <w:spacing w:before="100" w:after="100"/>
              <w:jc w:val="both"/>
              <w:rPr>
                <w:sz w:val="26"/>
                <w:szCs w:val="26"/>
              </w:rPr>
            </w:pPr>
            <w:r w:rsidRPr="00B557AF">
              <w:rPr>
                <w:b/>
                <w:bCs/>
                <w:sz w:val="26"/>
                <w:szCs w:val="26"/>
                <w:u w:val="single"/>
              </w:rPr>
              <w:t>Đề nghị bỏ nội dung này</w:t>
            </w:r>
            <w:r w:rsidRPr="00B557AF">
              <w:rPr>
                <w:sz w:val="26"/>
                <w:szCs w:val="26"/>
              </w:rPr>
              <w:t>. Lý do: Hội đồng khoa học các cấp có nhiệm vụ giúp người đứng đầu công nhận hiệu quả áp dụng, khả năng nhân rộng của sáng kiến; công nhận hiệu quả áp dụng, phạm vi ảnh hưởng của đề tài khoa học, đề án khoa học, công trình khoa học và công nghệ khi xét sáng kiến và có Quyết định công nhận là Sáng kiến; trong Báo cáo thành tích đã yêu cầu ghi rõ số quyết định ngày tháng năm của sáng kiến, như vậy sẽ làm tăng thêm thủ tục hành chính mà hiện nay theo yêu cầu của Thủ tướng Chính phủ cần phải cắt giảm, đơn giản hóa thủ tục hành chính.</w:t>
            </w:r>
          </w:p>
        </w:tc>
        <w:tc>
          <w:tcPr>
            <w:tcW w:w="1984" w:type="dxa"/>
          </w:tcPr>
          <w:p w14:paraId="3B8A704F" w14:textId="77777777" w:rsidR="000D0E59" w:rsidRPr="00B557AF" w:rsidRDefault="000D0E59" w:rsidP="000D0E59">
            <w:pPr>
              <w:spacing w:before="120" w:after="120"/>
              <w:ind w:right="397"/>
              <w:jc w:val="both"/>
              <w:rPr>
                <w:sz w:val="26"/>
                <w:szCs w:val="26"/>
              </w:rPr>
            </w:pPr>
          </w:p>
        </w:tc>
        <w:tc>
          <w:tcPr>
            <w:tcW w:w="4531" w:type="dxa"/>
          </w:tcPr>
          <w:p w14:paraId="67DAD56E" w14:textId="70D3CF67" w:rsidR="0092386C" w:rsidRPr="00B557AF" w:rsidRDefault="0092386C" w:rsidP="0092386C">
            <w:pPr>
              <w:tabs>
                <w:tab w:val="left" w:pos="4320"/>
              </w:tabs>
              <w:spacing w:before="120" w:after="120"/>
              <w:ind w:right="34"/>
              <w:jc w:val="both"/>
              <w:rPr>
                <w:i/>
                <w:iCs/>
                <w:sz w:val="26"/>
                <w:szCs w:val="26"/>
              </w:rPr>
            </w:pPr>
            <w:bookmarkStart w:id="17" w:name="khoan_1_84"/>
            <w:r w:rsidRPr="00B557AF">
              <w:rPr>
                <w:sz w:val="26"/>
                <w:szCs w:val="26"/>
              </w:rPr>
              <w:t xml:space="preserve">Tại điểm d khoản 1 Điều 84 Luật Thi đua, khen thưởng quy định một trong các thành phần hồ sơ đề nghị xét tặng danh hiệu thi đua </w:t>
            </w:r>
            <w:bookmarkStart w:id="18" w:name="diem_d_1_84"/>
            <w:bookmarkEnd w:id="17"/>
            <w:r w:rsidRPr="00B557AF">
              <w:rPr>
                <w:sz w:val="26"/>
                <w:szCs w:val="26"/>
              </w:rPr>
              <w:t>là:</w:t>
            </w:r>
            <w:r w:rsidRPr="00B557AF">
              <w:rPr>
                <w:i/>
                <w:iCs/>
                <w:sz w:val="26"/>
                <w:szCs w:val="26"/>
              </w:rPr>
              <w:t>“Chứng nhận hoặc xác nhận của cơ quan, tổ chức có thẩm quyền đối với sáng kiến, đề tài khoa học, đề án khoa học, công trình khoa học và công nghệ trong trường hợp đề nghị danh hiệu “Chiến sĩ thi đua cơ sở”, Chiến sĩ thi đua Bộ, ban, ngành, tỉnh, “Chiến sĩ thi đua toàn quốc”.</w:t>
            </w:r>
            <w:bookmarkEnd w:id="18"/>
          </w:p>
          <w:p w14:paraId="1255F37B" w14:textId="7ABB4F85" w:rsidR="0092386C" w:rsidRPr="00B557AF" w:rsidRDefault="0092386C" w:rsidP="0092386C">
            <w:pPr>
              <w:tabs>
                <w:tab w:val="left" w:pos="4320"/>
              </w:tabs>
              <w:spacing w:before="120" w:after="120"/>
              <w:ind w:right="34"/>
              <w:jc w:val="both"/>
              <w:rPr>
                <w:sz w:val="26"/>
                <w:szCs w:val="26"/>
              </w:rPr>
            </w:pPr>
            <w:r w:rsidRPr="00B557AF">
              <w:rPr>
                <w:sz w:val="26"/>
                <w:szCs w:val="26"/>
              </w:rPr>
              <w:t>Do vậy, đề nghị giữ nguyên như dự thảo Nghị định.</w:t>
            </w:r>
          </w:p>
          <w:p w14:paraId="490351DA" w14:textId="77777777" w:rsidR="000D0E59" w:rsidRPr="00B557AF" w:rsidRDefault="000D0E59" w:rsidP="000D0E59">
            <w:pPr>
              <w:tabs>
                <w:tab w:val="left" w:pos="4320"/>
              </w:tabs>
              <w:spacing w:before="120" w:after="120"/>
              <w:ind w:right="34"/>
              <w:jc w:val="both"/>
              <w:rPr>
                <w:sz w:val="26"/>
                <w:szCs w:val="26"/>
              </w:rPr>
            </w:pPr>
          </w:p>
        </w:tc>
        <w:tc>
          <w:tcPr>
            <w:tcW w:w="1706" w:type="dxa"/>
          </w:tcPr>
          <w:p w14:paraId="1F67F928" w14:textId="77777777" w:rsidR="000D0E59" w:rsidRPr="00B557AF" w:rsidRDefault="000D0E59" w:rsidP="000D0E59">
            <w:pPr>
              <w:spacing w:before="120" w:after="120"/>
              <w:jc w:val="both"/>
              <w:rPr>
                <w:sz w:val="26"/>
                <w:szCs w:val="26"/>
              </w:rPr>
            </w:pPr>
            <w:r w:rsidRPr="00B557AF">
              <w:rPr>
                <w:sz w:val="26"/>
                <w:szCs w:val="26"/>
              </w:rPr>
              <w:t>Sơn La</w:t>
            </w:r>
          </w:p>
        </w:tc>
      </w:tr>
      <w:tr w:rsidR="009C07DD" w:rsidRPr="009C07DD" w14:paraId="7BF9B62D" w14:textId="77777777" w:rsidTr="00377B5E">
        <w:tc>
          <w:tcPr>
            <w:tcW w:w="1158" w:type="dxa"/>
          </w:tcPr>
          <w:p w14:paraId="18F7C52E" w14:textId="77777777" w:rsidR="00C27166" w:rsidRPr="00B557AF" w:rsidRDefault="00C27166" w:rsidP="000D0E59">
            <w:pPr>
              <w:spacing w:before="100" w:after="100"/>
              <w:ind w:left="-51" w:right="-57" w:hanging="6"/>
              <w:jc w:val="both"/>
              <w:rPr>
                <w:sz w:val="26"/>
                <w:szCs w:val="26"/>
              </w:rPr>
            </w:pPr>
          </w:p>
        </w:tc>
        <w:tc>
          <w:tcPr>
            <w:tcW w:w="5931" w:type="dxa"/>
            <w:vAlign w:val="center"/>
          </w:tcPr>
          <w:p w14:paraId="1ABFD4F9" w14:textId="77777777" w:rsidR="00C27166" w:rsidRPr="00B557AF" w:rsidRDefault="00C27166" w:rsidP="000D0E59">
            <w:pPr>
              <w:spacing w:before="100" w:after="100"/>
              <w:jc w:val="both"/>
              <w:rPr>
                <w:sz w:val="26"/>
                <w:szCs w:val="26"/>
              </w:rPr>
            </w:pPr>
            <w:r w:rsidRPr="00B557AF">
              <w:rPr>
                <w:sz w:val="26"/>
                <w:szCs w:val="26"/>
              </w:rPr>
              <w:t xml:space="preserve">Tại điểm d, khoản 10, Điều 1 (Sửa đổi, bổ sung khoản 8, Điều 30) dự thảo quy định: </w:t>
            </w:r>
          </w:p>
          <w:p w14:paraId="367BDBA6" w14:textId="77777777" w:rsidR="00C27166" w:rsidRPr="00B557AF" w:rsidRDefault="00C27166" w:rsidP="000D0E59">
            <w:pPr>
              <w:spacing w:before="100" w:after="100"/>
              <w:jc w:val="both"/>
              <w:rPr>
                <w:i/>
                <w:iCs/>
                <w:sz w:val="26"/>
                <w:szCs w:val="26"/>
              </w:rPr>
            </w:pPr>
            <w:r w:rsidRPr="00B557AF">
              <w:rPr>
                <w:i/>
                <w:iCs/>
                <w:sz w:val="26"/>
                <w:szCs w:val="26"/>
              </w:rPr>
              <w:t xml:space="preserve">“Việc công nhận hiệu quả áp dụng, khả năng nhân rộng của sáng kiến; công nhận hiệu quả áp dụng, phạm vi ảnh hưởng của đề tài khoa học, đề án khoa </w:t>
            </w:r>
            <w:r w:rsidRPr="00B557AF">
              <w:rPr>
                <w:i/>
                <w:iCs/>
                <w:sz w:val="26"/>
                <w:szCs w:val="26"/>
              </w:rPr>
              <w:lastRenderedPageBreak/>
              <w:t xml:space="preserve">học, công trình khoa học và công nghệ để làm căn cứ đề nghị xét tặng danh hiệu chiến sĩ thi đua các cấp và đề nghị các hình thức khen thưởng theo tiêu chuẩn có sáng kiến hoặc công trình khoa học và công nghệ được thể hiện bằng quyết định hoặc văn bản chứng nhận hoặc xác nhận. </w:t>
            </w:r>
          </w:p>
          <w:p w14:paraId="2F425740" w14:textId="77777777" w:rsidR="00C27166" w:rsidRPr="00B557AF" w:rsidRDefault="00C27166" w:rsidP="000D0E59">
            <w:pPr>
              <w:spacing w:before="100" w:after="100"/>
              <w:jc w:val="both"/>
              <w:rPr>
                <w:i/>
                <w:iCs/>
                <w:sz w:val="26"/>
                <w:szCs w:val="26"/>
              </w:rPr>
            </w:pPr>
            <w:r w:rsidRPr="00B557AF">
              <w:rPr>
                <w:i/>
                <w:iCs/>
                <w:sz w:val="26"/>
                <w:szCs w:val="26"/>
              </w:rPr>
              <w:t xml:space="preserve">Văn bản chứng nhận hoặc xác nhận của người đứng đầu cơ quan, tổ chức có thẩm quyền thực hiện theo Mẫu số 11 của Phụ lục I kèm theo Nghị định này”. </w:t>
            </w:r>
          </w:p>
          <w:p w14:paraId="37D30C4C" w14:textId="77777777" w:rsidR="00C27166" w:rsidRPr="00B557AF" w:rsidRDefault="00C27166" w:rsidP="000D0E59">
            <w:pPr>
              <w:spacing w:before="100" w:after="100"/>
              <w:jc w:val="both"/>
              <w:rPr>
                <w:sz w:val="26"/>
                <w:szCs w:val="26"/>
              </w:rPr>
            </w:pPr>
            <w:r w:rsidRPr="00B557AF">
              <w:rPr>
                <w:sz w:val="26"/>
                <w:szCs w:val="26"/>
              </w:rPr>
              <w:t xml:space="preserve">Để thống nhất trong quá trình thực hiện hồ sơ khen thưởng, đề xuất Nghị định nên ban hành </w:t>
            </w:r>
            <w:r w:rsidRPr="00B557AF">
              <w:rPr>
                <w:b/>
                <w:bCs/>
                <w:i/>
                <w:iCs/>
                <w:sz w:val="26"/>
                <w:szCs w:val="26"/>
              </w:rPr>
              <w:t>mẫu quyết định công nhận</w:t>
            </w:r>
            <w:r w:rsidRPr="00B557AF">
              <w:rPr>
                <w:sz w:val="26"/>
                <w:szCs w:val="26"/>
              </w:rPr>
              <w:t xml:space="preserve"> hiệu quả áp dụng, khả năng nhân rộng của sáng kiến; công nhận hiệu quả áp dụng, phạm vi ảnh hưởng của đề tài khoa học, đề án khoa học, công trình khoa học và công nghệ. </w:t>
            </w:r>
          </w:p>
          <w:p w14:paraId="74543BC4" w14:textId="4C90BD6D" w:rsidR="00C27166" w:rsidRPr="00B557AF" w:rsidRDefault="00C27166" w:rsidP="000D0E59">
            <w:pPr>
              <w:spacing w:before="100" w:after="100"/>
              <w:jc w:val="both"/>
              <w:rPr>
                <w:sz w:val="26"/>
                <w:szCs w:val="26"/>
              </w:rPr>
            </w:pPr>
            <w:r w:rsidRPr="00B557AF">
              <w:rPr>
                <w:sz w:val="26"/>
                <w:szCs w:val="26"/>
              </w:rPr>
              <w:t xml:space="preserve">     </w:t>
            </w:r>
            <w:r w:rsidRPr="00B557AF">
              <w:rPr>
                <w:b/>
                <w:bCs/>
                <w:sz w:val="26"/>
                <w:szCs w:val="26"/>
              </w:rPr>
              <w:t>Lý do:</w:t>
            </w:r>
            <w:r w:rsidRPr="00B557AF">
              <w:rPr>
                <w:sz w:val="26"/>
                <w:szCs w:val="26"/>
              </w:rPr>
              <w:t xml:space="preserve"> quyết định là 01 trong 03 hình thức văn bản để làm căn cứ đề nghị xét tặng danh hiệu chiến sĩ thi đua các cấp và đề nghị các hình thức khen thưởng theo tiêu chuẩn có sáng kiến hoặc công trình khoa học và công nghệ nhưng Nghị định chỉ hướng dẫn mẫu văn bản chứng nhận hoặc xác nhận.</w:t>
            </w:r>
          </w:p>
        </w:tc>
        <w:tc>
          <w:tcPr>
            <w:tcW w:w="1984" w:type="dxa"/>
          </w:tcPr>
          <w:p w14:paraId="5E85C809" w14:textId="3EB5ABDA" w:rsidR="00C27166" w:rsidRPr="00B557AF" w:rsidRDefault="0092386C" w:rsidP="0092386C">
            <w:pPr>
              <w:spacing w:before="120" w:after="120"/>
              <w:jc w:val="both"/>
              <w:rPr>
                <w:sz w:val="26"/>
                <w:szCs w:val="26"/>
              </w:rPr>
            </w:pPr>
            <w:r w:rsidRPr="00B557AF">
              <w:rPr>
                <w:sz w:val="26"/>
                <w:szCs w:val="26"/>
              </w:rPr>
              <w:lastRenderedPageBreak/>
              <w:t>Tiếp thu, nghiên cứu</w:t>
            </w:r>
          </w:p>
        </w:tc>
        <w:tc>
          <w:tcPr>
            <w:tcW w:w="4531" w:type="dxa"/>
          </w:tcPr>
          <w:p w14:paraId="4D57E898" w14:textId="77777777" w:rsidR="00C27166" w:rsidRPr="00B557AF" w:rsidRDefault="00C27166" w:rsidP="000D0E59">
            <w:pPr>
              <w:tabs>
                <w:tab w:val="left" w:pos="4320"/>
              </w:tabs>
              <w:spacing w:before="120" w:after="120"/>
              <w:ind w:right="34"/>
              <w:jc w:val="both"/>
              <w:rPr>
                <w:sz w:val="26"/>
                <w:szCs w:val="26"/>
              </w:rPr>
            </w:pPr>
          </w:p>
        </w:tc>
        <w:tc>
          <w:tcPr>
            <w:tcW w:w="1706" w:type="dxa"/>
          </w:tcPr>
          <w:p w14:paraId="4082FB91" w14:textId="4B19A606" w:rsidR="00C27166" w:rsidRPr="00B557AF" w:rsidRDefault="00C27166" w:rsidP="000D0E59">
            <w:pPr>
              <w:spacing w:before="120" w:after="120"/>
              <w:jc w:val="both"/>
              <w:rPr>
                <w:sz w:val="26"/>
                <w:szCs w:val="26"/>
              </w:rPr>
            </w:pPr>
            <w:r w:rsidRPr="00B557AF">
              <w:rPr>
                <w:sz w:val="26"/>
                <w:szCs w:val="26"/>
              </w:rPr>
              <w:t>TP Hồ Chí Minh</w:t>
            </w:r>
          </w:p>
        </w:tc>
      </w:tr>
      <w:tr w:rsidR="009C07DD" w:rsidRPr="009C07DD" w14:paraId="4C7B1706" w14:textId="77777777" w:rsidTr="00377B5E">
        <w:tc>
          <w:tcPr>
            <w:tcW w:w="1158" w:type="dxa"/>
          </w:tcPr>
          <w:p w14:paraId="5D6552D0"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116B4D4D" w14:textId="77777777" w:rsidR="005865E8" w:rsidRPr="00B557AF" w:rsidRDefault="005865E8" w:rsidP="005865E8">
            <w:pPr>
              <w:spacing w:before="100" w:after="100"/>
              <w:jc w:val="both"/>
              <w:rPr>
                <w:spacing w:val="2"/>
                <w:sz w:val="26"/>
                <w:szCs w:val="26"/>
              </w:rPr>
            </w:pPr>
            <w:r w:rsidRPr="00B557AF">
              <w:rPr>
                <w:spacing w:val="2"/>
                <w:sz w:val="26"/>
                <w:szCs w:val="26"/>
              </w:rPr>
              <w:t xml:space="preserve">- Tại điểm đ khoản 10 Điều 1 Đề nghị sửa đổi: </w:t>
            </w:r>
          </w:p>
          <w:p w14:paraId="5C8145F5" w14:textId="77777777" w:rsidR="005865E8" w:rsidRPr="00B557AF" w:rsidRDefault="005865E8" w:rsidP="005865E8">
            <w:pPr>
              <w:spacing w:before="100" w:after="100"/>
              <w:jc w:val="both"/>
              <w:rPr>
                <w:spacing w:val="2"/>
                <w:sz w:val="26"/>
                <w:szCs w:val="26"/>
              </w:rPr>
            </w:pPr>
            <w:r w:rsidRPr="00B557AF">
              <w:rPr>
                <w:spacing w:val="2"/>
                <w:sz w:val="26"/>
                <w:szCs w:val="26"/>
              </w:rPr>
              <w:t>"Đối với cá nhân, có thời gian liên tục từ 05 năm trở lên đến thời điểm đề nghị khen thưởng....</w:t>
            </w:r>
          </w:p>
          <w:p w14:paraId="1326D2B4" w14:textId="6665B0AD" w:rsidR="005865E8" w:rsidRPr="00B557AF" w:rsidRDefault="005865E8" w:rsidP="005865E8">
            <w:pPr>
              <w:spacing w:before="100" w:after="100"/>
              <w:jc w:val="both"/>
              <w:rPr>
                <w:sz w:val="26"/>
                <w:szCs w:val="26"/>
              </w:rPr>
            </w:pPr>
            <w:r w:rsidRPr="00B557AF">
              <w:rPr>
                <w:spacing w:val="2"/>
                <w:sz w:val="26"/>
                <w:szCs w:val="26"/>
              </w:rPr>
              <w:t>Đối với tập thể, có thời gian liên tục từ 05 năm trở lên, liên tục từ 10 năm trở lên, liên tục từ 15 năm trở lên, liên tục từ 25 năm trở lên đến thời điểm đề nghị khen thưởng....".</w:t>
            </w:r>
          </w:p>
        </w:tc>
        <w:tc>
          <w:tcPr>
            <w:tcW w:w="1984" w:type="dxa"/>
          </w:tcPr>
          <w:p w14:paraId="536DEE66" w14:textId="534F0EEC" w:rsidR="005865E8" w:rsidRPr="00B557AF" w:rsidRDefault="00171C19" w:rsidP="00171C19">
            <w:pPr>
              <w:spacing w:before="120" w:after="120"/>
              <w:ind w:right="38"/>
              <w:jc w:val="both"/>
              <w:rPr>
                <w:sz w:val="26"/>
                <w:szCs w:val="26"/>
              </w:rPr>
            </w:pPr>
            <w:r w:rsidRPr="00B557AF">
              <w:rPr>
                <w:sz w:val="26"/>
                <w:szCs w:val="26"/>
              </w:rPr>
              <w:t>Tiếp thu, biên tập lại</w:t>
            </w:r>
          </w:p>
        </w:tc>
        <w:tc>
          <w:tcPr>
            <w:tcW w:w="4531" w:type="dxa"/>
          </w:tcPr>
          <w:p w14:paraId="3B5FA2EF" w14:textId="77777777" w:rsidR="005865E8" w:rsidRPr="00B557AF" w:rsidRDefault="005865E8" w:rsidP="005865E8">
            <w:pPr>
              <w:tabs>
                <w:tab w:val="left" w:pos="4320"/>
              </w:tabs>
              <w:spacing w:before="120" w:after="120"/>
              <w:ind w:right="34"/>
              <w:jc w:val="both"/>
              <w:rPr>
                <w:sz w:val="26"/>
                <w:szCs w:val="26"/>
              </w:rPr>
            </w:pPr>
          </w:p>
        </w:tc>
        <w:tc>
          <w:tcPr>
            <w:tcW w:w="1706" w:type="dxa"/>
          </w:tcPr>
          <w:p w14:paraId="5EFA8988" w14:textId="6637D388" w:rsidR="005865E8" w:rsidRPr="00B557AF" w:rsidRDefault="005865E8" w:rsidP="005865E8">
            <w:pPr>
              <w:spacing w:before="120" w:after="120"/>
              <w:jc w:val="both"/>
              <w:rPr>
                <w:sz w:val="26"/>
                <w:szCs w:val="26"/>
              </w:rPr>
            </w:pPr>
            <w:r w:rsidRPr="00B557AF">
              <w:rPr>
                <w:sz w:val="26"/>
                <w:szCs w:val="26"/>
              </w:rPr>
              <w:t>Học viện CTQGHCM</w:t>
            </w:r>
          </w:p>
        </w:tc>
      </w:tr>
      <w:tr w:rsidR="009C07DD" w:rsidRPr="009C07DD" w14:paraId="17D1D6CB" w14:textId="77777777" w:rsidTr="00377B5E">
        <w:tc>
          <w:tcPr>
            <w:tcW w:w="1158" w:type="dxa"/>
          </w:tcPr>
          <w:p w14:paraId="69FA868D"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4B08C10A" w14:textId="77777777" w:rsidR="005865E8" w:rsidRPr="00B557AF" w:rsidRDefault="005865E8" w:rsidP="005865E8">
            <w:pPr>
              <w:spacing w:before="100" w:after="100"/>
              <w:jc w:val="both"/>
              <w:rPr>
                <w:sz w:val="26"/>
                <w:szCs w:val="26"/>
              </w:rPr>
            </w:pPr>
            <w:r w:rsidRPr="00B557AF">
              <w:rPr>
                <w:sz w:val="26"/>
                <w:szCs w:val="26"/>
              </w:rPr>
              <w:t xml:space="preserve">Điểm đ, khoản 10 dự thảo Nghị định (sửa đổi, bổ sung </w:t>
            </w:r>
            <w:r w:rsidRPr="00B557AF">
              <w:rPr>
                <w:sz w:val="26"/>
                <w:szCs w:val="26"/>
              </w:rPr>
              <w:lastRenderedPageBreak/>
              <w:t xml:space="preserve">khoản 9 Điều 30 Nghị định 98) nêu: </w:t>
            </w:r>
          </w:p>
          <w:p w14:paraId="29E2731A" w14:textId="77777777" w:rsidR="005865E8" w:rsidRPr="00B557AF" w:rsidRDefault="005865E8" w:rsidP="005865E8">
            <w:pPr>
              <w:spacing w:before="100" w:after="100"/>
              <w:jc w:val="both"/>
              <w:rPr>
                <w:i/>
                <w:iCs/>
                <w:sz w:val="26"/>
                <w:szCs w:val="26"/>
              </w:rPr>
            </w:pPr>
            <w:r w:rsidRPr="00B557AF">
              <w:rPr>
                <w:i/>
                <w:iCs/>
                <w:sz w:val="26"/>
                <w:szCs w:val="26"/>
              </w:rPr>
              <w:t xml:space="preserve">“9. Thời gian đề nghị khen thưởng lần tiếp theo được tính từ thời gian lập được thành tích ghi trong quyết định khen thưởng lần trước. Đối với quyết định khen thưởng không ghi thời gian lập được thành tích thì thời gian đề nghị khen thưởng lần sau được tính từ thời điểm ban hành quyết định khen thưởng lần trước”... </w:t>
            </w:r>
          </w:p>
          <w:p w14:paraId="6F667772" w14:textId="77777777" w:rsidR="005865E8" w:rsidRPr="00B557AF" w:rsidRDefault="005865E8" w:rsidP="005865E8">
            <w:pPr>
              <w:spacing w:before="100" w:after="100"/>
              <w:jc w:val="both"/>
              <w:rPr>
                <w:sz w:val="26"/>
                <w:szCs w:val="26"/>
              </w:rPr>
            </w:pPr>
            <w:r w:rsidRPr="00B557AF">
              <w:rPr>
                <w:sz w:val="26"/>
                <w:szCs w:val="26"/>
              </w:rPr>
              <w:t>- Đề nghị cơ quan soạn thảo sửa đổi như sau:</w:t>
            </w:r>
          </w:p>
          <w:p w14:paraId="490149CC" w14:textId="77777777" w:rsidR="005865E8" w:rsidRPr="00B557AF" w:rsidRDefault="005865E8" w:rsidP="005865E8">
            <w:pPr>
              <w:spacing w:before="100" w:after="100"/>
              <w:jc w:val="both"/>
              <w:rPr>
                <w:sz w:val="26"/>
                <w:szCs w:val="26"/>
              </w:rPr>
            </w:pPr>
            <w:r w:rsidRPr="00B557AF">
              <w:rPr>
                <w:sz w:val="26"/>
                <w:szCs w:val="26"/>
              </w:rPr>
              <w:t xml:space="preserve"> + Sửa cụm từ </w:t>
            </w:r>
            <w:r w:rsidRPr="00B557AF">
              <w:rPr>
                <w:i/>
                <w:iCs/>
                <w:sz w:val="26"/>
                <w:szCs w:val="26"/>
              </w:rPr>
              <w:t>“được tính từ thời gian lập được thành tích ghi trong quyết định”</w:t>
            </w:r>
            <w:r w:rsidRPr="00B557AF">
              <w:rPr>
                <w:sz w:val="26"/>
                <w:szCs w:val="26"/>
              </w:rPr>
              <w:t xml:space="preserve"> thành “</w:t>
            </w:r>
            <w:r w:rsidRPr="00B557AF">
              <w:rPr>
                <w:b/>
                <w:bCs/>
                <w:i/>
                <w:iCs/>
                <w:sz w:val="26"/>
                <w:szCs w:val="26"/>
              </w:rPr>
              <w:t>được tính từ sau năm cuối cùng lập được thành tích ghi trong quyết định”.</w:t>
            </w:r>
            <w:r w:rsidRPr="00B557AF">
              <w:rPr>
                <w:sz w:val="26"/>
                <w:szCs w:val="26"/>
              </w:rPr>
              <w:t xml:space="preserve"> </w:t>
            </w:r>
          </w:p>
          <w:p w14:paraId="5178FAD7" w14:textId="77777777" w:rsidR="005865E8" w:rsidRPr="00B557AF" w:rsidRDefault="005865E8" w:rsidP="005865E8">
            <w:pPr>
              <w:spacing w:before="100" w:after="100"/>
              <w:jc w:val="both"/>
              <w:rPr>
                <w:sz w:val="26"/>
                <w:szCs w:val="26"/>
              </w:rPr>
            </w:pPr>
            <w:r w:rsidRPr="00B557AF">
              <w:rPr>
                <w:sz w:val="26"/>
                <w:szCs w:val="26"/>
              </w:rPr>
              <w:t xml:space="preserve">+ Bỏ phần im đậm trong dự thảo Nghị định từ chỗ </w:t>
            </w:r>
            <w:r w:rsidRPr="00B557AF">
              <w:rPr>
                <w:b/>
                <w:bCs/>
                <w:i/>
                <w:iCs/>
                <w:sz w:val="26"/>
                <w:szCs w:val="26"/>
              </w:rPr>
              <w:t>“Đối với cá nhân … về thời gian để đề nghị khen thưởng theo quy định”.</w:t>
            </w:r>
          </w:p>
        </w:tc>
        <w:tc>
          <w:tcPr>
            <w:tcW w:w="1984" w:type="dxa"/>
          </w:tcPr>
          <w:p w14:paraId="293BDAE1" w14:textId="2CCA189E" w:rsidR="005865E8" w:rsidRPr="00B557AF" w:rsidRDefault="00171C19" w:rsidP="00171C19">
            <w:pPr>
              <w:spacing w:before="120" w:after="120"/>
              <w:jc w:val="both"/>
              <w:rPr>
                <w:sz w:val="26"/>
                <w:szCs w:val="26"/>
              </w:rPr>
            </w:pPr>
            <w:r w:rsidRPr="00B557AF">
              <w:rPr>
                <w:sz w:val="26"/>
                <w:szCs w:val="26"/>
              </w:rPr>
              <w:lastRenderedPageBreak/>
              <w:t xml:space="preserve">Tiếp thu, nghiên </w:t>
            </w:r>
            <w:r w:rsidRPr="00B557AF">
              <w:rPr>
                <w:sz w:val="26"/>
                <w:szCs w:val="26"/>
              </w:rPr>
              <w:lastRenderedPageBreak/>
              <w:t>cứu</w:t>
            </w:r>
          </w:p>
        </w:tc>
        <w:tc>
          <w:tcPr>
            <w:tcW w:w="4531" w:type="dxa"/>
          </w:tcPr>
          <w:p w14:paraId="7848BC3B" w14:textId="27E8A8E9" w:rsidR="005865E8" w:rsidRPr="00B557AF" w:rsidRDefault="005865E8" w:rsidP="005865E8">
            <w:pPr>
              <w:tabs>
                <w:tab w:val="left" w:pos="4320"/>
              </w:tabs>
              <w:spacing w:before="120" w:after="120"/>
              <w:ind w:right="34"/>
              <w:jc w:val="both"/>
              <w:rPr>
                <w:sz w:val="26"/>
                <w:szCs w:val="26"/>
              </w:rPr>
            </w:pPr>
          </w:p>
        </w:tc>
        <w:tc>
          <w:tcPr>
            <w:tcW w:w="1706" w:type="dxa"/>
          </w:tcPr>
          <w:p w14:paraId="196A231D" w14:textId="77777777" w:rsidR="005865E8" w:rsidRPr="00B557AF" w:rsidRDefault="005865E8" w:rsidP="005865E8">
            <w:pPr>
              <w:spacing w:before="120" w:after="120"/>
              <w:jc w:val="both"/>
              <w:rPr>
                <w:sz w:val="26"/>
                <w:szCs w:val="26"/>
              </w:rPr>
            </w:pPr>
            <w:r w:rsidRPr="00B557AF">
              <w:rPr>
                <w:sz w:val="26"/>
                <w:szCs w:val="26"/>
              </w:rPr>
              <w:t>Hà Nội</w:t>
            </w:r>
          </w:p>
        </w:tc>
      </w:tr>
      <w:tr w:rsidR="009C07DD" w:rsidRPr="009C07DD" w14:paraId="0FB98C44" w14:textId="77777777" w:rsidTr="00377B5E">
        <w:tc>
          <w:tcPr>
            <w:tcW w:w="1158" w:type="dxa"/>
          </w:tcPr>
          <w:p w14:paraId="6829F99E"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2D5A145E" w14:textId="77777777" w:rsidR="005865E8" w:rsidRPr="00B557AF" w:rsidRDefault="005865E8" w:rsidP="005865E8">
            <w:pPr>
              <w:spacing w:before="100" w:after="100"/>
              <w:jc w:val="both"/>
              <w:rPr>
                <w:sz w:val="26"/>
                <w:szCs w:val="26"/>
              </w:rPr>
            </w:pPr>
            <w:r w:rsidRPr="00B557AF">
              <w:rPr>
                <w:sz w:val="26"/>
                <w:szCs w:val="26"/>
              </w:rPr>
              <w:t xml:space="preserve">Tại điểm đ khoản 10 Dự thảo Nghị định đề nghị làm rõ nội dung "Đối với cá nhân, thời gian có liên tục từ 05 năm trở lên đến </w:t>
            </w:r>
            <w:r w:rsidRPr="00B557AF">
              <w:rPr>
                <w:b/>
                <w:bCs/>
                <w:i/>
                <w:iCs/>
                <w:sz w:val="26"/>
                <w:szCs w:val="26"/>
                <w:u w:val="single"/>
              </w:rPr>
              <w:t>thời điểm đề nghi khen thưởng là thời gian tính từ khi được khen thưởng lần trước đến thời điểm đề nghi khen thưởng</w:t>
            </w:r>
            <w:r w:rsidRPr="00B557AF">
              <w:rPr>
                <w:sz w:val="26"/>
                <w:szCs w:val="26"/>
              </w:rPr>
              <w:t xml:space="preserve"> (của lần tiếp theo) phải liên tục được công nhận hoàn thành tốt nhiệm vụ trở lên do tại khoản 9 Điều 30 Nghị định 98/2023/NĐ-CP đã quy định rõ "</w:t>
            </w:r>
            <w:r w:rsidRPr="00B557AF">
              <w:rPr>
                <w:i/>
                <w:iCs/>
                <w:sz w:val="26"/>
                <w:szCs w:val="26"/>
              </w:rPr>
              <w:t>Thời gian đề nghị khen thưởng lần tiếp theo được tính từ thời gian lập được thành tích ghi trong quyết định khen thưởng lần trước. Đối với quyết định khen thưởng không ghi thời gian lập được thành tích thì thời gian đề nghị khen thưởng lần sau được tính từ thời điểm ban hành quyết định khen thưởng lần trước".</w:t>
            </w:r>
          </w:p>
        </w:tc>
        <w:tc>
          <w:tcPr>
            <w:tcW w:w="1984" w:type="dxa"/>
          </w:tcPr>
          <w:p w14:paraId="73CC1830" w14:textId="77777777" w:rsidR="005865E8" w:rsidRPr="00B557AF" w:rsidRDefault="005865E8" w:rsidP="005865E8">
            <w:pPr>
              <w:spacing w:before="120" w:after="120"/>
              <w:ind w:right="397"/>
              <w:jc w:val="both"/>
              <w:rPr>
                <w:sz w:val="26"/>
                <w:szCs w:val="26"/>
              </w:rPr>
            </w:pPr>
          </w:p>
        </w:tc>
        <w:tc>
          <w:tcPr>
            <w:tcW w:w="4531" w:type="dxa"/>
          </w:tcPr>
          <w:p w14:paraId="77C8D28F" w14:textId="417A8A52" w:rsidR="005865E8" w:rsidRPr="00B557AF" w:rsidRDefault="005865E8" w:rsidP="005865E8">
            <w:pPr>
              <w:tabs>
                <w:tab w:val="left" w:pos="4320"/>
              </w:tabs>
              <w:spacing w:before="120" w:after="120"/>
              <w:ind w:right="34"/>
              <w:jc w:val="both"/>
              <w:rPr>
                <w:sz w:val="26"/>
                <w:szCs w:val="26"/>
              </w:rPr>
            </w:pPr>
            <w:r w:rsidRPr="00B557AF">
              <w:rPr>
                <w:sz w:val="26"/>
                <w:szCs w:val="26"/>
              </w:rPr>
              <w:t>Nội dung quy định để xác định cụ thể thời điểm khen thưởng đối với cá nhân “</w:t>
            </w:r>
            <w:r w:rsidRPr="00B557AF">
              <w:rPr>
                <w:i/>
                <w:iCs/>
                <w:sz w:val="26"/>
                <w:szCs w:val="26"/>
              </w:rPr>
              <w:t>phải liên tục được công nhận hoàn thành tốt nhiệm vụ từ 05 năm trở lên”</w:t>
            </w:r>
            <w:r w:rsidRPr="00B557AF">
              <w:rPr>
                <w:sz w:val="26"/>
                <w:szCs w:val="26"/>
              </w:rPr>
              <w:t>, đối với trường hợp “</w:t>
            </w:r>
            <w:r w:rsidRPr="00B557AF">
              <w:rPr>
                <w:i/>
                <w:iCs/>
                <w:sz w:val="26"/>
                <w:szCs w:val="26"/>
              </w:rPr>
              <w:t xml:space="preserve">được công nhận hoàn thành nhiệm vụ” </w:t>
            </w:r>
            <w:r w:rsidRPr="00B557AF">
              <w:rPr>
                <w:sz w:val="26"/>
                <w:szCs w:val="26"/>
              </w:rPr>
              <w:t>thì không được xét khen thưởng theo tiêu chuẩn quy định.</w:t>
            </w:r>
          </w:p>
        </w:tc>
        <w:tc>
          <w:tcPr>
            <w:tcW w:w="1706" w:type="dxa"/>
          </w:tcPr>
          <w:p w14:paraId="6E42B228" w14:textId="77777777" w:rsidR="005865E8" w:rsidRPr="00B557AF" w:rsidRDefault="005865E8" w:rsidP="005865E8">
            <w:pPr>
              <w:spacing w:before="120" w:after="120"/>
              <w:jc w:val="both"/>
              <w:rPr>
                <w:sz w:val="26"/>
                <w:szCs w:val="26"/>
              </w:rPr>
            </w:pPr>
            <w:r w:rsidRPr="00B557AF">
              <w:rPr>
                <w:sz w:val="26"/>
                <w:szCs w:val="26"/>
              </w:rPr>
              <w:t>Ngân hàng Nhà nước Việt Nam</w:t>
            </w:r>
          </w:p>
        </w:tc>
      </w:tr>
      <w:tr w:rsidR="009C07DD" w:rsidRPr="009C07DD" w14:paraId="226F09E5" w14:textId="77777777" w:rsidTr="00377B5E">
        <w:tc>
          <w:tcPr>
            <w:tcW w:w="1158" w:type="dxa"/>
          </w:tcPr>
          <w:p w14:paraId="5C46B730"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1FEE85E7" w14:textId="77777777" w:rsidR="005865E8" w:rsidRPr="00B557AF" w:rsidRDefault="005865E8" w:rsidP="005865E8">
            <w:pPr>
              <w:spacing w:before="100" w:after="100"/>
              <w:jc w:val="both"/>
              <w:rPr>
                <w:sz w:val="26"/>
                <w:szCs w:val="26"/>
              </w:rPr>
            </w:pPr>
            <w:r w:rsidRPr="00B557AF">
              <w:rPr>
                <w:sz w:val="26"/>
                <w:szCs w:val="26"/>
              </w:rPr>
              <w:t xml:space="preserve">Nội dung điểm đ khoản 10 Điều 1 dự thảo: </w:t>
            </w:r>
            <w:r w:rsidRPr="00B557AF">
              <w:rPr>
                <w:i/>
                <w:iCs/>
                <w:sz w:val="26"/>
                <w:szCs w:val="26"/>
              </w:rPr>
              <w:t>“Đối với cá nhân, thời gian có liên tục từ 05 năm trở lên đến thời điểm đề nghị khen thưởng là thời gian tính từ khi được khen thưởng lần trước đến thời điểm đề nghị khen thưởng (của lần tiếp theo) phải liên tục được công nhận hoàn thành tốt nhiệm vụ trở lên. Đối với tập thể, thời gian có liên tục từ 05 năm trở lên, có liên tục từ 10 năm trở lên, có liên tục từ 15 năm trở lên, có liên tục từ 25 năm trở lên đến thời điểm đề nghị khen thưởng được công nhận hoàn thành xuất sắc nhiệm vụ (hoặc đạt danh hiệu “Tập thể lao động xuất sắc” hoặc đạt danh hiệu “Đơn vị quyết thắng” hoặc lập được thành tích xuất sắc hoặc đặc biệt xuất sắc) là thời gian liền kề trước thời điểm đề nghị khen thưởng; trước khoảng thời gian đó tập thể được công nhận hoàn thành tốt nhiệm vụ (hoặc đạt danh hiệu “Tập thể lao động tiên tiến” hoặc đạt danh hiệu “Đơn vị tiên tiến”) thì vẫn đảm bảo tiểu chuẩn về thời gian để đề nghị hình thức khen thưởng theo quy định.”</w:t>
            </w:r>
            <w:r w:rsidRPr="00B557AF">
              <w:rPr>
                <w:sz w:val="26"/>
                <w:szCs w:val="26"/>
              </w:rPr>
              <w:t xml:space="preserve"> </w:t>
            </w:r>
          </w:p>
          <w:p w14:paraId="1C93C41D" w14:textId="77777777" w:rsidR="005865E8" w:rsidRPr="00B557AF" w:rsidRDefault="005865E8" w:rsidP="005865E8">
            <w:pPr>
              <w:spacing w:before="100" w:after="100"/>
              <w:jc w:val="both"/>
              <w:rPr>
                <w:sz w:val="26"/>
                <w:szCs w:val="26"/>
              </w:rPr>
            </w:pPr>
            <w:r w:rsidRPr="00B557AF">
              <w:rPr>
                <w:sz w:val="26"/>
                <w:szCs w:val="26"/>
              </w:rPr>
              <w:t xml:space="preserve">- Đề nghị sửa lại như sau: Đối với tập thể, thời gian có liên tục từ 05 năm trở lên, có liên tục từ 10 năm trở lên, có liên tục từ 15 năm trở lên, có liên tục từ 25 năm trở lên đến thời điểm đề nghị khen thưởng được công nhận hoàn thành xuất sắc nhiệm vụ (hoặc lập được thành tích xuất sắc hoặc đặc biệt xuất 3 sắc) là thời gian liền kề trước thời điểm đề nghị khen thưởng (5 năm, 10 năm ... tương ứng với mỗi hình thức khen thưởng) phải hoàn thành xuất sắc nhiệm vụ; trước khoảng thời gian hoàn thành xuất sắc nhiệm vụ đó tập thể được công nhận hoàn thành tốt nhiệm vụ thì vẫn đảm bảo tiểu chuẩn về thời gian để đề nghị hình thức khen thưởng theo quy định. </w:t>
            </w:r>
          </w:p>
          <w:p w14:paraId="6BD7542A" w14:textId="77777777" w:rsidR="005865E8" w:rsidRPr="00B557AF" w:rsidRDefault="005865E8" w:rsidP="005865E8">
            <w:pPr>
              <w:spacing w:before="100" w:after="100"/>
              <w:jc w:val="both"/>
              <w:rPr>
                <w:spacing w:val="6"/>
                <w:sz w:val="26"/>
                <w:szCs w:val="26"/>
              </w:rPr>
            </w:pPr>
            <w:r w:rsidRPr="00B557AF">
              <w:rPr>
                <w:spacing w:val="6"/>
                <w:sz w:val="26"/>
                <w:szCs w:val="26"/>
              </w:rPr>
              <w:lastRenderedPageBreak/>
              <w:t xml:space="preserve">- Đề nghị bỏ nội dung: hoặc đạt danh hiệu “Tập thể lao động xuất sắc” hoặc đạt danh hiệu “Đơn vị quyết thắng”; hoặc đạt danh hiệu “Tập thể lao động tiên tiến” hoặc đạt danh hiệu “Đơn vị tiên tiến”. </w:t>
            </w:r>
          </w:p>
          <w:p w14:paraId="3EC4C1F9" w14:textId="77777777" w:rsidR="005865E8" w:rsidRPr="00B557AF" w:rsidRDefault="005865E8" w:rsidP="005865E8">
            <w:pPr>
              <w:spacing w:before="100" w:after="100"/>
              <w:jc w:val="both"/>
              <w:rPr>
                <w:sz w:val="26"/>
                <w:szCs w:val="26"/>
              </w:rPr>
            </w:pPr>
            <w:r w:rsidRPr="00B557AF">
              <w:rPr>
                <w:sz w:val="26"/>
                <w:szCs w:val="26"/>
              </w:rPr>
              <w:t>Lý do: muốn được tặng danh hiệu “Tập thể lao động xuất sắc” hoặc đạt danh hiệu “Đơn vị quyết thắng” tập thể đã phải được đánh giá hoàn thành xuất sắc nhiệm vụ; muốn được tặng danh hiệu “Tập thể lao động tiên tiến” hoặc đạt danh hiệu “Đơn vị tiên tiến” tập thể phải được đánh giá hoàn thành tốt nhiệm vụ</w:t>
            </w:r>
          </w:p>
        </w:tc>
        <w:tc>
          <w:tcPr>
            <w:tcW w:w="1984" w:type="dxa"/>
          </w:tcPr>
          <w:p w14:paraId="1D524AE5" w14:textId="77777777" w:rsidR="005865E8" w:rsidRPr="00B557AF" w:rsidRDefault="005865E8" w:rsidP="005865E8">
            <w:pPr>
              <w:spacing w:before="120" w:after="120"/>
              <w:ind w:right="397"/>
              <w:jc w:val="both"/>
              <w:rPr>
                <w:sz w:val="26"/>
                <w:szCs w:val="26"/>
              </w:rPr>
            </w:pPr>
          </w:p>
        </w:tc>
        <w:tc>
          <w:tcPr>
            <w:tcW w:w="4531" w:type="dxa"/>
          </w:tcPr>
          <w:p w14:paraId="790FFA12" w14:textId="1021FF8F" w:rsidR="005865E8" w:rsidRPr="00B557AF" w:rsidRDefault="005865E8" w:rsidP="005865E8">
            <w:pPr>
              <w:tabs>
                <w:tab w:val="left" w:pos="4320"/>
              </w:tabs>
              <w:spacing w:before="120" w:after="120"/>
              <w:ind w:right="34"/>
              <w:jc w:val="both"/>
              <w:rPr>
                <w:sz w:val="26"/>
                <w:szCs w:val="26"/>
              </w:rPr>
            </w:pPr>
            <w:r w:rsidRPr="00B557AF">
              <w:rPr>
                <w:sz w:val="26"/>
                <w:szCs w:val="26"/>
              </w:rPr>
              <w:t>Nội dung quy định tại dự thảo Nghị định đã rõ. Đề nghị giữ nguyên như dự thảo Nghị định.</w:t>
            </w:r>
          </w:p>
        </w:tc>
        <w:tc>
          <w:tcPr>
            <w:tcW w:w="1706" w:type="dxa"/>
          </w:tcPr>
          <w:p w14:paraId="74F97E4B" w14:textId="77777777" w:rsidR="005865E8" w:rsidRPr="00B557AF" w:rsidRDefault="005865E8" w:rsidP="005865E8">
            <w:pPr>
              <w:spacing w:before="120" w:after="120"/>
              <w:jc w:val="both"/>
              <w:rPr>
                <w:sz w:val="26"/>
                <w:szCs w:val="26"/>
              </w:rPr>
            </w:pPr>
          </w:p>
        </w:tc>
      </w:tr>
      <w:tr w:rsidR="009C07DD" w:rsidRPr="009C07DD" w14:paraId="496742AD" w14:textId="77777777" w:rsidTr="00377B5E">
        <w:tc>
          <w:tcPr>
            <w:tcW w:w="1158" w:type="dxa"/>
          </w:tcPr>
          <w:p w14:paraId="18DB5968"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32019BA3" w14:textId="77777777" w:rsidR="005865E8" w:rsidRPr="00B557AF" w:rsidRDefault="005865E8" w:rsidP="005865E8">
            <w:pPr>
              <w:spacing w:before="120" w:line="340" w:lineRule="exact"/>
              <w:jc w:val="both"/>
              <w:rPr>
                <w:spacing w:val="-2"/>
                <w:sz w:val="26"/>
                <w:szCs w:val="26"/>
              </w:rPr>
            </w:pPr>
            <w:r w:rsidRPr="00B557AF">
              <w:rPr>
                <w:spacing w:val="-2"/>
                <w:sz w:val="26"/>
                <w:szCs w:val="26"/>
              </w:rPr>
              <w:t xml:space="preserve">Tại điểm đ, khoản 10, điều 1: sửa đổi, bổ sung khoản 9, điều 30, </w:t>
            </w:r>
            <w:r w:rsidRPr="00B557AF">
              <w:rPr>
                <w:b/>
                <w:i/>
                <w:spacing w:val="-2"/>
                <w:sz w:val="26"/>
                <w:szCs w:val="26"/>
              </w:rPr>
              <w:t>đề nghị bổ sung thêm cụm từ “nhưng không quá 05 năm”</w:t>
            </w:r>
            <w:r w:rsidRPr="00B557AF">
              <w:rPr>
                <w:spacing w:val="-2"/>
                <w:sz w:val="26"/>
                <w:szCs w:val="26"/>
              </w:rPr>
              <w:t xml:space="preserve"> sau </w:t>
            </w:r>
            <w:r w:rsidRPr="00B557AF">
              <w:rPr>
                <w:b/>
                <w:i/>
                <w:spacing w:val="-2"/>
                <w:sz w:val="26"/>
                <w:szCs w:val="26"/>
              </w:rPr>
              <w:t>“trở lên”</w:t>
            </w:r>
            <w:r w:rsidRPr="00B557AF">
              <w:rPr>
                <w:spacing w:val="-2"/>
                <w:sz w:val="26"/>
                <w:szCs w:val="26"/>
              </w:rPr>
              <w:t xml:space="preserve"> tại các mốc thời gian, thành: có liên tục từ 05 trở lên đến 10 năm, có liên tục từ 10 trở lên đến 15 năm, có liên tục từ 15 trở lên đến 20 năm, có liên tục từ 25 trở lên đến 30 năm.</w:t>
            </w:r>
          </w:p>
          <w:p w14:paraId="02BC802E" w14:textId="77777777" w:rsidR="005865E8" w:rsidRPr="00B557AF" w:rsidRDefault="005865E8" w:rsidP="005865E8">
            <w:pPr>
              <w:spacing w:before="120" w:line="340" w:lineRule="exact"/>
              <w:jc w:val="both"/>
              <w:rPr>
                <w:spacing w:val="-2"/>
                <w:sz w:val="26"/>
                <w:szCs w:val="26"/>
              </w:rPr>
            </w:pPr>
            <w:r w:rsidRPr="00B557AF">
              <w:rPr>
                <w:spacing w:val="-2"/>
                <w:sz w:val="26"/>
                <w:szCs w:val="26"/>
              </w:rPr>
              <w:t>Bên cạnh đó, đề nghị nghiên cứu điều chỉnh nội dung sao cho dễ hiểu, vì đây là điều khoản quy định về cách tính mốc thời gian, tuy nhiên có lồng cả tiêu chuẩn khen thưởng cần đảm bảo, dẫn đến khó hiểu trong nội dung.</w:t>
            </w:r>
          </w:p>
        </w:tc>
        <w:tc>
          <w:tcPr>
            <w:tcW w:w="1984" w:type="dxa"/>
          </w:tcPr>
          <w:p w14:paraId="1D613A32" w14:textId="77777777" w:rsidR="005865E8" w:rsidRPr="00B557AF" w:rsidRDefault="005865E8" w:rsidP="005865E8">
            <w:pPr>
              <w:spacing w:before="120" w:after="120"/>
              <w:jc w:val="both"/>
              <w:rPr>
                <w:sz w:val="26"/>
                <w:szCs w:val="26"/>
              </w:rPr>
            </w:pPr>
          </w:p>
          <w:p w14:paraId="11316D83" w14:textId="77777777" w:rsidR="005865E8" w:rsidRPr="00B557AF" w:rsidRDefault="005865E8" w:rsidP="005865E8">
            <w:pPr>
              <w:spacing w:before="120" w:after="120"/>
              <w:jc w:val="both"/>
              <w:rPr>
                <w:sz w:val="26"/>
                <w:szCs w:val="26"/>
              </w:rPr>
            </w:pPr>
          </w:p>
          <w:p w14:paraId="113864EC" w14:textId="77777777" w:rsidR="005865E8" w:rsidRPr="00B557AF" w:rsidRDefault="005865E8" w:rsidP="005865E8">
            <w:pPr>
              <w:spacing w:before="120" w:after="120"/>
              <w:jc w:val="both"/>
              <w:rPr>
                <w:sz w:val="26"/>
                <w:szCs w:val="26"/>
              </w:rPr>
            </w:pPr>
          </w:p>
          <w:p w14:paraId="6222CF2A" w14:textId="77777777" w:rsidR="005865E8" w:rsidRPr="00B557AF" w:rsidRDefault="005865E8" w:rsidP="005865E8">
            <w:pPr>
              <w:spacing w:before="120" w:after="120"/>
              <w:jc w:val="both"/>
              <w:rPr>
                <w:sz w:val="26"/>
                <w:szCs w:val="26"/>
              </w:rPr>
            </w:pPr>
          </w:p>
          <w:p w14:paraId="7DFA5717" w14:textId="77777777" w:rsidR="005865E8" w:rsidRPr="00B557AF" w:rsidRDefault="005865E8" w:rsidP="005865E8">
            <w:pPr>
              <w:spacing w:before="120" w:after="120"/>
              <w:jc w:val="both"/>
              <w:rPr>
                <w:sz w:val="26"/>
                <w:szCs w:val="26"/>
              </w:rPr>
            </w:pPr>
          </w:p>
          <w:p w14:paraId="045589C5" w14:textId="77777777" w:rsidR="005865E8" w:rsidRPr="00B557AF" w:rsidRDefault="005865E8" w:rsidP="005865E8">
            <w:pPr>
              <w:spacing w:before="120" w:after="120"/>
              <w:jc w:val="both"/>
              <w:rPr>
                <w:sz w:val="26"/>
                <w:szCs w:val="26"/>
              </w:rPr>
            </w:pPr>
          </w:p>
          <w:p w14:paraId="148E0E86" w14:textId="5A909543" w:rsidR="005865E8" w:rsidRPr="00B557AF" w:rsidRDefault="005865E8" w:rsidP="005865E8">
            <w:pPr>
              <w:spacing w:before="120" w:after="120"/>
              <w:jc w:val="both"/>
              <w:rPr>
                <w:sz w:val="26"/>
                <w:szCs w:val="26"/>
              </w:rPr>
            </w:pPr>
            <w:r w:rsidRPr="00B557AF">
              <w:rPr>
                <w:sz w:val="26"/>
                <w:szCs w:val="26"/>
              </w:rPr>
              <w:t>Tiếp thu, chỉnh sửa</w:t>
            </w:r>
          </w:p>
        </w:tc>
        <w:tc>
          <w:tcPr>
            <w:tcW w:w="4531" w:type="dxa"/>
          </w:tcPr>
          <w:p w14:paraId="31B733C0" w14:textId="77777777" w:rsidR="005865E8" w:rsidRPr="00B557AF" w:rsidRDefault="005865E8" w:rsidP="005865E8">
            <w:pPr>
              <w:tabs>
                <w:tab w:val="left" w:pos="4320"/>
              </w:tabs>
              <w:spacing w:before="120" w:after="120"/>
              <w:ind w:right="34"/>
              <w:jc w:val="both"/>
              <w:rPr>
                <w:sz w:val="26"/>
                <w:szCs w:val="26"/>
              </w:rPr>
            </w:pPr>
            <w:r w:rsidRPr="00B557AF">
              <w:rPr>
                <w:sz w:val="26"/>
                <w:szCs w:val="26"/>
              </w:rPr>
              <w:t xml:space="preserve">Việc quy định như dự thảo Nghị định căn cứ tiêu chuẩn khen thưởng thành tích công trạng đã được quy định trong Luật Thi đua, khen thưởng. </w:t>
            </w:r>
          </w:p>
          <w:p w14:paraId="28CFEBCC" w14:textId="778CBE20" w:rsidR="005865E8" w:rsidRPr="00B557AF" w:rsidRDefault="005865E8" w:rsidP="005865E8">
            <w:pPr>
              <w:tabs>
                <w:tab w:val="left" w:pos="4320"/>
              </w:tabs>
              <w:spacing w:before="120" w:after="120"/>
              <w:ind w:right="34"/>
              <w:jc w:val="both"/>
              <w:rPr>
                <w:sz w:val="26"/>
                <w:szCs w:val="26"/>
              </w:rPr>
            </w:pPr>
          </w:p>
        </w:tc>
        <w:tc>
          <w:tcPr>
            <w:tcW w:w="1706" w:type="dxa"/>
          </w:tcPr>
          <w:p w14:paraId="4B95B5AB" w14:textId="77777777" w:rsidR="005865E8" w:rsidRPr="00B557AF" w:rsidRDefault="005865E8" w:rsidP="005865E8">
            <w:pPr>
              <w:spacing w:before="120" w:after="120"/>
              <w:jc w:val="both"/>
              <w:rPr>
                <w:sz w:val="26"/>
                <w:szCs w:val="26"/>
              </w:rPr>
            </w:pPr>
            <w:r w:rsidRPr="00B557AF">
              <w:rPr>
                <w:sz w:val="26"/>
                <w:szCs w:val="26"/>
              </w:rPr>
              <w:t>Bộ Công an</w:t>
            </w:r>
          </w:p>
        </w:tc>
      </w:tr>
      <w:tr w:rsidR="009C07DD" w:rsidRPr="009C07DD" w14:paraId="33CC6B96" w14:textId="77777777" w:rsidTr="00377B5E">
        <w:tc>
          <w:tcPr>
            <w:tcW w:w="1158" w:type="dxa"/>
          </w:tcPr>
          <w:p w14:paraId="10541704"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0503AB88" w14:textId="22537B05" w:rsidR="005865E8" w:rsidRPr="00B557AF" w:rsidRDefault="005865E8" w:rsidP="005865E8">
            <w:pPr>
              <w:spacing w:before="120" w:line="340" w:lineRule="exact"/>
              <w:jc w:val="both"/>
              <w:rPr>
                <w:spacing w:val="-2"/>
                <w:sz w:val="26"/>
                <w:szCs w:val="26"/>
              </w:rPr>
            </w:pPr>
            <w:r w:rsidRPr="00B557AF">
              <w:rPr>
                <w:spacing w:val="-2"/>
                <w:sz w:val="26"/>
                <w:szCs w:val="26"/>
              </w:rPr>
              <w:t>Tại điểm đ khoản 10 Điều 1 dự thảo Nghị định (sửa đổi, bổ sung khoản 9</w:t>
            </w:r>
            <w:r w:rsidR="007D2FF5" w:rsidRPr="00B557AF">
              <w:rPr>
                <w:spacing w:val="-2"/>
                <w:sz w:val="26"/>
                <w:szCs w:val="26"/>
              </w:rPr>
              <w:t xml:space="preserve"> </w:t>
            </w:r>
            <w:r w:rsidRPr="00B557AF">
              <w:rPr>
                <w:spacing w:val="-2"/>
                <w:sz w:val="26"/>
                <w:szCs w:val="26"/>
              </w:rPr>
              <w:t>Điều 30 của Nghị định số 98/2023/NĐ-CP): đề nghị quy định rõ hơn về tính thời gian liên tục đối với tập thể để việc hiểu và thực hiện được thống nhất.</w:t>
            </w:r>
          </w:p>
        </w:tc>
        <w:tc>
          <w:tcPr>
            <w:tcW w:w="1984" w:type="dxa"/>
          </w:tcPr>
          <w:p w14:paraId="78D820EC" w14:textId="4CC03270" w:rsidR="005865E8" w:rsidRPr="00B557AF" w:rsidRDefault="005865E8" w:rsidP="005865E8">
            <w:pPr>
              <w:spacing w:before="120" w:after="120"/>
              <w:jc w:val="both"/>
              <w:rPr>
                <w:sz w:val="26"/>
                <w:szCs w:val="26"/>
              </w:rPr>
            </w:pPr>
            <w:r w:rsidRPr="00B557AF">
              <w:rPr>
                <w:sz w:val="26"/>
                <w:szCs w:val="26"/>
              </w:rPr>
              <w:t>Tiếp thu, chỉnh sửa</w:t>
            </w:r>
          </w:p>
        </w:tc>
        <w:tc>
          <w:tcPr>
            <w:tcW w:w="4531" w:type="dxa"/>
          </w:tcPr>
          <w:p w14:paraId="1673F77F" w14:textId="77777777" w:rsidR="005865E8" w:rsidRPr="00B557AF" w:rsidRDefault="005865E8" w:rsidP="005865E8">
            <w:pPr>
              <w:tabs>
                <w:tab w:val="left" w:pos="4320"/>
              </w:tabs>
              <w:spacing w:before="120" w:after="120"/>
              <w:ind w:right="34"/>
              <w:jc w:val="both"/>
              <w:rPr>
                <w:sz w:val="26"/>
                <w:szCs w:val="26"/>
              </w:rPr>
            </w:pPr>
          </w:p>
        </w:tc>
        <w:tc>
          <w:tcPr>
            <w:tcW w:w="1706" w:type="dxa"/>
          </w:tcPr>
          <w:p w14:paraId="79EA7D0E" w14:textId="4A682C20" w:rsidR="005865E8" w:rsidRPr="00B557AF" w:rsidRDefault="005865E8" w:rsidP="005865E8">
            <w:pPr>
              <w:spacing w:before="120" w:after="120"/>
              <w:jc w:val="both"/>
              <w:rPr>
                <w:sz w:val="26"/>
                <w:szCs w:val="26"/>
              </w:rPr>
            </w:pPr>
            <w:r w:rsidRPr="00B557AF">
              <w:rPr>
                <w:sz w:val="26"/>
                <w:szCs w:val="26"/>
              </w:rPr>
              <w:t>Vụ Pháp chế, Bộ Nội vụ</w:t>
            </w:r>
          </w:p>
        </w:tc>
      </w:tr>
      <w:tr w:rsidR="009C07DD" w:rsidRPr="009C07DD" w14:paraId="62F73C1A" w14:textId="77777777" w:rsidTr="00377B5E">
        <w:tc>
          <w:tcPr>
            <w:tcW w:w="1158" w:type="dxa"/>
          </w:tcPr>
          <w:p w14:paraId="7CFD96A5" w14:textId="77777777" w:rsidR="007D2FF5" w:rsidRPr="00B557AF" w:rsidRDefault="007D2FF5" w:rsidP="005865E8">
            <w:pPr>
              <w:spacing w:before="100" w:after="100"/>
              <w:ind w:left="-51" w:right="-57" w:hanging="6"/>
              <w:jc w:val="both"/>
              <w:rPr>
                <w:sz w:val="26"/>
                <w:szCs w:val="26"/>
              </w:rPr>
            </w:pPr>
          </w:p>
        </w:tc>
        <w:tc>
          <w:tcPr>
            <w:tcW w:w="5931" w:type="dxa"/>
            <w:vAlign w:val="center"/>
          </w:tcPr>
          <w:p w14:paraId="6EBC962C" w14:textId="77777777" w:rsidR="007D2FF5" w:rsidRPr="00B557AF" w:rsidRDefault="007D2FF5" w:rsidP="005865E8">
            <w:pPr>
              <w:spacing w:before="120" w:after="120" w:line="340" w:lineRule="exact"/>
              <w:jc w:val="both"/>
              <w:rPr>
                <w:spacing w:val="-2"/>
                <w:sz w:val="26"/>
                <w:szCs w:val="26"/>
              </w:rPr>
            </w:pPr>
            <w:r w:rsidRPr="00B557AF">
              <w:rPr>
                <w:spacing w:val="-2"/>
                <w:sz w:val="26"/>
                <w:szCs w:val="26"/>
              </w:rPr>
              <w:t xml:space="preserve">Nội dung tại điểm đ khoản 10 Điều 1 dự thảo: </w:t>
            </w:r>
            <w:r w:rsidRPr="00B557AF">
              <w:rPr>
                <w:i/>
                <w:iCs/>
                <w:spacing w:val="-2"/>
                <w:sz w:val="26"/>
                <w:szCs w:val="26"/>
              </w:rPr>
              <w:t xml:space="preserve">"Đối với cá nhân, thời gian có liên tục từ 05 năm trở lên đến </w:t>
            </w:r>
            <w:r w:rsidRPr="00B557AF">
              <w:rPr>
                <w:i/>
                <w:iCs/>
                <w:spacing w:val="-2"/>
                <w:sz w:val="26"/>
                <w:szCs w:val="26"/>
              </w:rPr>
              <w:lastRenderedPageBreak/>
              <w:t>thời điểm đề nghị khen thưởng là thời gian tính từ khi đươc khen thưởng lần trước đến thời điểm đề nghị khen thưởng (của lần tiếp theo) phải liên tục được công nhận hoàn thành tốt nhiệm vụ trở lên".</w:t>
            </w:r>
          </w:p>
          <w:p w14:paraId="661387F3" w14:textId="77777777" w:rsidR="007D2FF5" w:rsidRPr="00B557AF" w:rsidRDefault="007D2FF5" w:rsidP="005865E8">
            <w:pPr>
              <w:spacing w:before="120" w:after="120" w:line="340" w:lineRule="exact"/>
              <w:jc w:val="both"/>
              <w:rPr>
                <w:i/>
                <w:iCs/>
                <w:spacing w:val="-2"/>
                <w:sz w:val="26"/>
                <w:szCs w:val="26"/>
              </w:rPr>
            </w:pPr>
            <w:r w:rsidRPr="00B557AF">
              <w:rPr>
                <w:spacing w:val="-2"/>
                <w:sz w:val="26"/>
                <w:szCs w:val="26"/>
              </w:rPr>
              <w:t>Đề nghị Ban soạn thảo nghiên cứu, sửa đổi như sau: "</w:t>
            </w:r>
            <w:r w:rsidRPr="00B557AF">
              <w:rPr>
                <w:i/>
                <w:iCs/>
                <w:spacing w:val="-2"/>
                <w:sz w:val="26"/>
                <w:szCs w:val="26"/>
              </w:rPr>
              <w:t>Đối với cá nhân, thời gian có liên tục từ 05 năm trở lên đến thời điểm đề nghị khen thưởng là thời gian 05 năm liền kề trở lên trước thời điểm đề nghị khen thưởng phải liên tục được công nhận hoàn thành tốt nhiệm vụ trở lên".</w:t>
            </w:r>
          </w:p>
          <w:p w14:paraId="2789428E" w14:textId="21DDB914" w:rsidR="007D2FF5" w:rsidRPr="00B557AF" w:rsidRDefault="007D2FF5" w:rsidP="007D2FF5">
            <w:pPr>
              <w:spacing w:before="120" w:after="120" w:line="340" w:lineRule="exact"/>
              <w:jc w:val="both"/>
              <w:rPr>
                <w:spacing w:val="-2"/>
                <w:sz w:val="26"/>
                <w:szCs w:val="26"/>
              </w:rPr>
            </w:pPr>
            <w:r w:rsidRPr="00B557AF">
              <w:rPr>
                <w:b/>
                <w:bCs/>
                <w:spacing w:val="-2"/>
                <w:sz w:val="26"/>
                <w:szCs w:val="26"/>
              </w:rPr>
              <w:t>Lý do:</w:t>
            </w:r>
            <w:r w:rsidRPr="00B557AF">
              <w:rPr>
                <w:spacing w:val="-2"/>
                <w:sz w:val="26"/>
                <w:szCs w:val="26"/>
              </w:rPr>
              <w:t xml:space="preserve"> Để thống nhất với cách tính thời gian tính thành tích đề nghị khen thưởng của tập thể quy định tại điểm đ khoản 10 Điều 1 của dự thảo.</w:t>
            </w:r>
          </w:p>
        </w:tc>
        <w:tc>
          <w:tcPr>
            <w:tcW w:w="1984" w:type="dxa"/>
          </w:tcPr>
          <w:p w14:paraId="57CB1548" w14:textId="77777777" w:rsidR="007D2FF5" w:rsidRPr="00B557AF" w:rsidRDefault="007D2FF5" w:rsidP="005865E8">
            <w:pPr>
              <w:spacing w:before="120" w:after="120"/>
              <w:ind w:right="397"/>
              <w:jc w:val="both"/>
              <w:rPr>
                <w:sz w:val="26"/>
                <w:szCs w:val="26"/>
              </w:rPr>
            </w:pPr>
          </w:p>
        </w:tc>
        <w:tc>
          <w:tcPr>
            <w:tcW w:w="4531" w:type="dxa"/>
          </w:tcPr>
          <w:p w14:paraId="24FC40E0" w14:textId="0FBBDBE5" w:rsidR="007D2FF5" w:rsidRPr="00B557AF" w:rsidRDefault="007D2FF5" w:rsidP="005865E8">
            <w:pPr>
              <w:tabs>
                <w:tab w:val="left" w:pos="4320"/>
              </w:tabs>
              <w:spacing w:before="120" w:after="120"/>
              <w:ind w:right="34"/>
              <w:jc w:val="both"/>
              <w:rPr>
                <w:sz w:val="26"/>
                <w:szCs w:val="26"/>
              </w:rPr>
            </w:pPr>
            <w:r w:rsidRPr="00B557AF">
              <w:rPr>
                <w:sz w:val="26"/>
                <w:szCs w:val="26"/>
              </w:rPr>
              <w:t>Nội dung dự thảo Nghị định đã rõ. Đề nghị giữ nguyên như dự thảo.</w:t>
            </w:r>
          </w:p>
        </w:tc>
        <w:tc>
          <w:tcPr>
            <w:tcW w:w="1706" w:type="dxa"/>
          </w:tcPr>
          <w:p w14:paraId="7C51A36B" w14:textId="327BF51F" w:rsidR="007D2FF5" w:rsidRPr="00B557AF" w:rsidRDefault="007D2FF5" w:rsidP="005865E8">
            <w:pPr>
              <w:spacing w:before="120" w:after="120"/>
              <w:jc w:val="both"/>
              <w:rPr>
                <w:sz w:val="26"/>
                <w:szCs w:val="26"/>
              </w:rPr>
            </w:pPr>
            <w:r w:rsidRPr="00B557AF">
              <w:rPr>
                <w:sz w:val="26"/>
                <w:szCs w:val="26"/>
              </w:rPr>
              <w:t>Ninh Bình</w:t>
            </w:r>
          </w:p>
        </w:tc>
      </w:tr>
      <w:tr w:rsidR="009C07DD" w:rsidRPr="009C07DD" w14:paraId="65F6FA2D" w14:textId="77777777" w:rsidTr="00377B5E">
        <w:tc>
          <w:tcPr>
            <w:tcW w:w="1158" w:type="dxa"/>
          </w:tcPr>
          <w:p w14:paraId="1975D3B9"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584810C2"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Tại điểm f, khoản 10, điều 1 (trang 6): sửa đổi, bổ sung khoản 14, điều 30, đề nghị bổ sung thêm nội dung: </w:t>
            </w:r>
            <w:r w:rsidRPr="00B557AF">
              <w:rPr>
                <w:b/>
                <w:i/>
                <w:spacing w:val="-2"/>
                <w:sz w:val="26"/>
                <w:szCs w:val="26"/>
              </w:rPr>
              <w:t>“Bộ Nội vụ gửi 01 bản tờ trình (bản giấy) đến cơ quan, đơn vị trình khen để biết”</w:t>
            </w:r>
            <w:r w:rsidRPr="00B557AF">
              <w:rPr>
                <w:spacing w:val="-2"/>
                <w:sz w:val="26"/>
                <w:szCs w:val="26"/>
              </w:rPr>
              <w:t>.</w:t>
            </w:r>
          </w:p>
        </w:tc>
        <w:tc>
          <w:tcPr>
            <w:tcW w:w="1984" w:type="dxa"/>
          </w:tcPr>
          <w:p w14:paraId="5FB7D74A" w14:textId="77777777" w:rsidR="005865E8" w:rsidRPr="00B557AF" w:rsidRDefault="005865E8" w:rsidP="005865E8">
            <w:pPr>
              <w:spacing w:before="120" w:after="120"/>
              <w:ind w:right="397"/>
              <w:jc w:val="both"/>
              <w:rPr>
                <w:sz w:val="26"/>
                <w:szCs w:val="26"/>
              </w:rPr>
            </w:pPr>
          </w:p>
        </w:tc>
        <w:tc>
          <w:tcPr>
            <w:tcW w:w="4531" w:type="dxa"/>
          </w:tcPr>
          <w:p w14:paraId="2ACB128B" w14:textId="7D8F55B5" w:rsidR="005865E8" w:rsidRPr="00B557AF" w:rsidRDefault="005865E8" w:rsidP="005865E8">
            <w:pPr>
              <w:tabs>
                <w:tab w:val="left" w:pos="4320"/>
              </w:tabs>
              <w:spacing w:before="120" w:after="120"/>
              <w:ind w:right="34"/>
              <w:jc w:val="both"/>
              <w:rPr>
                <w:sz w:val="26"/>
                <w:szCs w:val="26"/>
              </w:rPr>
            </w:pPr>
            <w:r w:rsidRPr="00B557AF">
              <w:rPr>
                <w:sz w:val="26"/>
                <w:szCs w:val="26"/>
              </w:rPr>
              <w:t xml:space="preserve">Đề nghị này không phù hợp với chủ trương cải cách hành chính hiện nay. </w:t>
            </w:r>
          </w:p>
        </w:tc>
        <w:tc>
          <w:tcPr>
            <w:tcW w:w="1706" w:type="dxa"/>
          </w:tcPr>
          <w:p w14:paraId="4B931E1C" w14:textId="77777777" w:rsidR="005865E8" w:rsidRPr="00B557AF" w:rsidRDefault="005865E8" w:rsidP="005865E8">
            <w:pPr>
              <w:spacing w:before="120" w:after="120"/>
              <w:jc w:val="both"/>
              <w:rPr>
                <w:sz w:val="26"/>
                <w:szCs w:val="26"/>
              </w:rPr>
            </w:pPr>
            <w:r w:rsidRPr="00B557AF">
              <w:rPr>
                <w:sz w:val="26"/>
                <w:szCs w:val="26"/>
              </w:rPr>
              <w:t>Bộ Công an</w:t>
            </w:r>
          </w:p>
        </w:tc>
      </w:tr>
      <w:tr w:rsidR="009C07DD" w:rsidRPr="009C07DD" w14:paraId="4CF7EB60" w14:textId="77777777" w:rsidTr="00377B5E">
        <w:tc>
          <w:tcPr>
            <w:tcW w:w="1158" w:type="dxa"/>
          </w:tcPr>
          <w:p w14:paraId="4EE880AA"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134C6B41" w14:textId="77777777" w:rsidR="005865E8" w:rsidRPr="00B557AF" w:rsidRDefault="005865E8" w:rsidP="005865E8">
            <w:pPr>
              <w:spacing w:before="100" w:after="100"/>
              <w:jc w:val="both"/>
              <w:rPr>
                <w:b/>
                <w:spacing w:val="2"/>
                <w:sz w:val="26"/>
                <w:szCs w:val="26"/>
              </w:rPr>
            </w:pPr>
            <w:r w:rsidRPr="00B557AF">
              <w:rPr>
                <w:spacing w:val="2"/>
                <w:sz w:val="26"/>
                <w:szCs w:val="26"/>
              </w:rPr>
              <w:t xml:space="preserve">Tại điểm e khoản 10 Điều 1 dự thảo Nghị định, đề nghị giữ nguyên như khoản 11 Điều 30 Nghị định số 98/2003/NĐ-CP và chỉ cần thêm cụm từ </w:t>
            </w:r>
            <w:r w:rsidRPr="00B557AF">
              <w:rPr>
                <w:b/>
                <w:spacing w:val="2"/>
                <w:sz w:val="26"/>
                <w:szCs w:val="26"/>
              </w:rPr>
              <w:t xml:space="preserve">“danh hiệu thi đua” </w:t>
            </w:r>
            <w:r w:rsidRPr="00B557AF">
              <w:rPr>
                <w:spacing w:val="2"/>
                <w:sz w:val="26"/>
                <w:szCs w:val="26"/>
              </w:rPr>
              <w:t>như sau:</w:t>
            </w:r>
            <w:r w:rsidRPr="00B557AF">
              <w:rPr>
                <w:b/>
                <w:spacing w:val="2"/>
                <w:sz w:val="26"/>
                <w:szCs w:val="26"/>
              </w:rPr>
              <w:t xml:space="preserve"> </w:t>
            </w:r>
          </w:p>
          <w:p w14:paraId="489CDE50" w14:textId="75BB6930"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“Báo cáo thành tích của cá nhân, tập thể, hộ gia đình được đề nghị khen thưởng phải phù hộ với điều kiện, tiêu chuẩn của </w:t>
            </w:r>
            <w:r w:rsidRPr="00B557AF">
              <w:rPr>
                <w:b/>
                <w:spacing w:val="2"/>
                <w:sz w:val="26"/>
                <w:szCs w:val="26"/>
              </w:rPr>
              <w:t xml:space="preserve">danh hiệu thi đua hoặc </w:t>
            </w:r>
            <w:r w:rsidRPr="00B557AF">
              <w:rPr>
                <w:spacing w:val="2"/>
                <w:sz w:val="26"/>
                <w:szCs w:val="26"/>
              </w:rPr>
              <w:t xml:space="preserve">hình thức khen thưởng theo quy định. Trong báo cáo …”. Vì nội dung của khoản 11 Điều 30 Nghị định số 98/2003/NĐ-CP đã đầy đủ các ý, dễ đối chiếu khi </w:t>
            </w:r>
            <w:r w:rsidRPr="00B557AF">
              <w:rPr>
                <w:spacing w:val="2"/>
                <w:sz w:val="26"/>
                <w:szCs w:val="26"/>
              </w:rPr>
              <w:lastRenderedPageBreak/>
              <w:t>thực hiện.</w:t>
            </w:r>
          </w:p>
        </w:tc>
        <w:tc>
          <w:tcPr>
            <w:tcW w:w="1984" w:type="dxa"/>
          </w:tcPr>
          <w:p w14:paraId="450973C3" w14:textId="77777777" w:rsidR="005865E8" w:rsidRPr="00B557AF" w:rsidRDefault="005865E8" w:rsidP="005865E8">
            <w:pPr>
              <w:spacing w:before="120" w:after="120"/>
              <w:ind w:right="397"/>
              <w:jc w:val="both"/>
              <w:rPr>
                <w:sz w:val="26"/>
                <w:szCs w:val="26"/>
              </w:rPr>
            </w:pPr>
          </w:p>
        </w:tc>
        <w:tc>
          <w:tcPr>
            <w:tcW w:w="4531" w:type="dxa"/>
          </w:tcPr>
          <w:p w14:paraId="16AACB5F" w14:textId="31BF48B4" w:rsidR="005865E8" w:rsidRPr="00B557AF" w:rsidRDefault="005865E8" w:rsidP="005865E8">
            <w:pPr>
              <w:tabs>
                <w:tab w:val="left" w:pos="4320"/>
              </w:tabs>
              <w:spacing w:before="120" w:after="120"/>
              <w:ind w:right="34"/>
              <w:jc w:val="both"/>
              <w:rPr>
                <w:sz w:val="26"/>
                <w:szCs w:val="26"/>
              </w:rPr>
            </w:pPr>
            <w:r w:rsidRPr="00B557AF">
              <w:rPr>
                <w:sz w:val="26"/>
                <w:szCs w:val="26"/>
              </w:rPr>
              <w:t xml:space="preserve">Điểm e khoản 10 Điều 1 của dự thảo Nghị định nhằm xác định rõ thành tích đề nghị khen thưởng, tránh tình trạng thành tích khen thưởng không phù hợp với thời điểm đề nghị khen thưởng. </w:t>
            </w:r>
            <w:r w:rsidRPr="00B557AF">
              <w:rPr>
                <w:spacing w:val="2"/>
                <w:sz w:val="26"/>
                <w:szCs w:val="26"/>
              </w:rPr>
              <w:t>Do vậy, đề nghị giữ nguyên như dự thảo Nghị định.</w:t>
            </w:r>
          </w:p>
        </w:tc>
        <w:tc>
          <w:tcPr>
            <w:tcW w:w="1706" w:type="dxa"/>
          </w:tcPr>
          <w:p w14:paraId="3148B296" w14:textId="1254FB62" w:rsidR="005865E8" w:rsidRPr="00B557AF" w:rsidRDefault="005865E8" w:rsidP="005865E8">
            <w:pPr>
              <w:spacing w:before="120" w:after="120"/>
              <w:jc w:val="both"/>
              <w:rPr>
                <w:sz w:val="26"/>
                <w:szCs w:val="26"/>
              </w:rPr>
            </w:pPr>
            <w:r w:rsidRPr="00B557AF">
              <w:rPr>
                <w:sz w:val="26"/>
                <w:szCs w:val="26"/>
              </w:rPr>
              <w:t>Đắc Nông</w:t>
            </w:r>
          </w:p>
        </w:tc>
      </w:tr>
      <w:tr w:rsidR="009C07DD" w:rsidRPr="009C07DD" w14:paraId="06D12DB5" w14:textId="77777777" w:rsidTr="00377B5E">
        <w:tc>
          <w:tcPr>
            <w:tcW w:w="1158" w:type="dxa"/>
          </w:tcPr>
          <w:p w14:paraId="0CCE6E0D"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613C97D8" w14:textId="77777777" w:rsidR="005865E8" w:rsidRPr="00B557AF" w:rsidRDefault="005865E8" w:rsidP="005865E8">
            <w:pPr>
              <w:spacing w:before="100" w:after="100"/>
              <w:jc w:val="both"/>
              <w:rPr>
                <w:sz w:val="26"/>
                <w:szCs w:val="26"/>
              </w:rPr>
            </w:pPr>
            <w:r w:rsidRPr="00B557AF">
              <w:rPr>
                <w:sz w:val="26"/>
                <w:szCs w:val="26"/>
              </w:rPr>
              <w:t xml:space="preserve">Nội dung điểm e khoản 10 Điều 1 dự thảo: </w:t>
            </w:r>
            <w:r w:rsidRPr="00B557AF">
              <w:rPr>
                <w:i/>
                <w:iCs/>
                <w:sz w:val="26"/>
                <w:szCs w:val="26"/>
              </w:rPr>
              <w:t>“Nội dung thành tích trong báo cáo của cá nhân, tập thể, hộ gia đình được đề nghị tặng thưởng danh hiệu thi đua, hình thức khen thưởng cấp Nhà nước tính đến thời điểm bộ, ban, ngành, tỉnh trình Thủ tướng Chính phủ trước 06 tháng, quá thời hạn trên, Bộ Nội vụ không nhận hồ sơ trình khen thưởng”</w:t>
            </w:r>
            <w:r w:rsidRPr="00B557AF">
              <w:rPr>
                <w:sz w:val="26"/>
                <w:szCs w:val="26"/>
              </w:rPr>
              <w:t xml:space="preserve">. </w:t>
            </w:r>
          </w:p>
          <w:p w14:paraId="6660B094" w14:textId="6C9A30FA" w:rsidR="005865E8" w:rsidRPr="00B557AF" w:rsidRDefault="005865E8" w:rsidP="005865E8">
            <w:pPr>
              <w:spacing w:before="120" w:after="120" w:line="340" w:lineRule="exact"/>
              <w:jc w:val="both"/>
              <w:rPr>
                <w:spacing w:val="-2"/>
                <w:sz w:val="26"/>
                <w:szCs w:val="26"/>
              </w:rPr>
            </w:pPr>
            <w:r w:rsidRPr="00B557AF">
              <w:rPr>
                <w:sz w:val="26"/>
                <w:szCs w:val="26"/>
              </w:rPr>
              <w:t xml:space="preserve">Đề nghị sửa lại như sau: </w:t>
            </w:r>
            <w:r w:rsidRPr="00B557AF">
              <w:rPr>
                <w:i/>
                <w:iCs/>
                <w:sz w:val="26"/>
                <w:szCs w:val="26"/>
              </w:rPr>
              <w:t>“báo cáo thành tích đề nghị tặng thưởng danh hiệu thi đua, hình thức khen thưởng cấp Nhà nước, thời điểm bộ, ban, ngành, tỉnh trình Thủ tướng Chính phủ báo cáo thành tích phải được viết trong vòng 06 tháng trở lại, quá thời hạn trên, Bộ Nội vụ không nhận hồ sơ trình khen thưởng”.</w:t>
            </w:r>
            <w:r w:rsidRPr="00B557AF">
              <w:rPr>
                <w:sz w:val="26"/>
                <w:szCs w:val="26"/>
              </w:rPr>
              <w:t xml:space="preserve"> Lý do: để dễ hiểu và tránh hiểu nhầm báo cáo thành tích phải viết trước khi trình Chính phủ 6 tháng.</w:t>
            </w:r>
          </w:p>
        </w:tc>
        <w:tc>
          <w:tcPr>
            <w:tcW w:w="1984" w:type="dxa"/>
          </w:tcPr>
          <w:p w14:paraId="2662FF06" w14:textId="77777777" w:rsidR="005865E8" w:rsidRPr="00B557AF" w:rsidRDefault="005865E8" w:rsidP="005865E8">
            <w:pPr>
              <w:spacing w:before="120" w:after="120"/>
              <w:ind w:right="397"/>
              <w:jc w:val="both"/>
              <w:rPr>
                <w:sz w:val="26"/>
                <w:szCs w:val="26"/>
              </w:rPr>
            </w:pPr>
          </w:p>
        </w:tc>
        <w:tc>
          <w:tcPr>
            <w:tcW w:w="4531" w:type="dxa"/>
          </w:tcPr>
          <w:p w14:paraId="3EDE5A2D" w14:textId="7255DC28" w:rsidR="005865E8" w:rsidRPr="00B557AF" w:rsidRDefault="005865E8" w:rsidP="005865E8">
            <w:pPr>
              <w:tabs>
                <w:tab w:val="left" w:pos="4320"/>
              </w:tabs>
              <w:spacing w:before="120" w:after="120"/>
              <w:ind w:right="34"/>
              <w:jc w:val="both"/>
              <w:rPr>
                <w:sz w:val="26"/>
                <w:szCs w:val="26"/>
              </w:rPr>
            </w:pPr>
            <w:r w:rsidRPr="00B557AF">
              <w:rPr>
                <w:sz w:val="26"/>
                <w:szCs w:val="26"/>
              </w:rPr>
              <w:t>Nội dung dự thảo Nghị định đã rõ. Đề</w:t>
            </w:r>
            <w:r w:rsidRPr="00B557AF">
              <w:rPr>
                <w:spacing w:val="2"/>
                <w:sz w:val="26"/>
                <w:szCs w:val="26"/>
              </w:rPr>
              <w:t xml:space="preserve"> nghị giữ nguyên như dự thảo Nghị định.</w:t>
            </w:r>
          </w:p>
        </w:tc>
        <w:tc>
          <w:tcPr>
            <w:tcW w:w="1706" w:type="dxa"/>
          </w:tcPr>
          <w:p w14:paraId="733657BF" w14:textId="62EBD5C0" w:rsidR="005865E8" w:rsidRPr="00B557AF" w:rsidRDefault="005865E8" w:rsidP="005865E8">
            <w:pPr>
              <w:spacing w:before="120" w:after="120"/>
              <w:jc w:val="both"/>
              <w:rPr>
                <w:sz w:val="26"/>
                <w:szCs w:val="26"/>
              </w:rPr>
            </w:pPr>
            <w:r w:rsidRPr="00B557AF">
              <w:rPr>
                <w:sz w:val="26"/>
                <w:szCs w:val="26"/>
              </w:rPr>
              <w:t>Sơn La</w:t>
            </w:r>
          </w:p>
        </w:tc>
      </w:tr>
      <w:tr w:rsidR="009C07DD" w:rsidRPr="009C07DD" w14:paraId="1A7392D4" w14:textId="77777777" w:rsidTr="00377B5E">
        <w:tc>
          <w:tcPr>
            <w:tcW w:w="1158" w:type="dxa"/>
          </w:tcPr>
          <w:p w14:paraId="30C49955"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0C742442" w14:textId="77777777" w:rsidR="005865E8" w:rsidRPr="00B557AF" w:rsidRDefault="005865E8" w:rsidP="005865E8">
            <w:pPr>
              <w:spacing w:before="120" w:line="340" w:lineRule="exact"/>
              <w:jc w:val="both"/>
              <w:rPr>
                <w:spacing w:val="-2"/>
                <w:sz w:val="26"/>
                <w:szCs w:val="26"/>
              </w:rPr>
            </w:pPr>
            <w:r w:rsidRPr="00B557AF">
              <w:rPr>
                <w:spacing w:val="-2"/>
                <w:sz w:val="26"/>
                <w:szCs w:val="26"/>
              </w:rPr>
              <w:t>Tại điểm e, khoản 10, điều 1 (trang 6): sửa đổi, bổ sung khoản 11, điều 30, đề nghị không điều chỉnh “</w:t>
            </w:r>
            <w:r w:rsidRPr="00B557AF">
              <w:rPr>
                <w:b/>
                <w:i/>
                <w:spacing w:val="-2"/>
                <w:sz w:val="26"/>
                <w:szCs w:val="26"/>
              </w:rPr>
              <w:t>Nội dung thành tích</w:t>
            </w:r>
            <w:r w:rsidRPr="00B557AF">
              <w:rPr>
                <w:spacing w:val="-2"/>
                <w:sz w:val="26"/>
                <w:szCs w:val="26"/>
              </w:rPr>
              <w:t xml:space="preserve"> trong báo cáo của cá nhân, tập thể, hộ gia đình được đề nghị … tính đến thời điểm bộ, ngành, tỉnh trình Thủ tướng Chính phủ </w:t>
            </w:r>
            <w:r w:rsidRPr="00B557AF">
              <w:rPr>
                <w:b/>
                <w:i/>
                <w:spacing w:val="-2"/>
                <w:sz w:val="26"/>
                <w:szCs w:val="26"/>
              </w:rPr>
              <w:t>trước 06 tháng</w:t>
            </w:r>
            <w:r w:rsidRPr="00B557AF">
              <w:rPr>
                <w:spacing w:val="-2"/>
                <w:sz w:val="26"/>
                <w:szCs w:val="26"/>
              </w:rPr>
              <w:t xml:space="preserve">…” do thực tế nhiều thành tích lập được tính đến thời điểm trình quá 06 tháng, thậm chí kéo dài nhiều năm </w:t>
            </w:r>
            <w:r w:rsidRPr="00B557AF">
              <w:rPr>
                <w:b/>
                <w:i/>
                <w:spacing w:val="-2"/>
                <w:sz w:val="26"/>
                <w:szCs w:val="26"/>
              </w:rPr>
              <w:t>(nhiều chuyên án, vụ án của Bộ Công an đấu tranh trong nhiều tháng, nhiều năm mới kết thúc để trình khen)</w:t>
            </w:r>
            <w:r w:rsidRPr="00B557AF">
              <w:rPr>
                <w:spacing w:val="-2"/>
                <w:sz w:val="26"/>
                <w:szCs w:val="26"/>
              </w:rPr>
              <w:t xml:space="preserve"> sẽ không bảo đảm thành tích trước 06 tháng. </w:t>
            </w:r>
          </w:p>
          <w:p w14:paraId="013B262D" w14:textId="5E9FB4F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Đề nghị nội dung này giữ nguyên như quy định hiện </w:t>
            </w:r>
            <w:r w:rsidRPr="00B557AF">
              <w:rPr>
                <w:spacing w:val="-2"/>
                <w:sz w:val="26"/>
                <w:szCs w:val="26"/>
              </w:rPr>
              <w:lastRenderedPageBreak/>
              <w:t>hành.</w:t>
            </w:r>
          </w:p>
        </w:tc>
        <w:tc>
          <w:tcPr>
            <w:tcW w:w="1984" w:type="dxa"/>
          </w:tcPr>
          <w:p w14:paraId="55344D16" w14:textId="77777777" w:rsidR="005865E8" w:rsidRPr="00B557AF" w:rsidRDefault="005865E8" w:rsidP="005865E8">
            <w:pPr>
              <w:spacing w:before="120" w:after="120"/>
              <w:ind w:right="397"/>
              <w:jc w:val="both"/>
              <w:rPr>
                <w:sz w:val="26"/>
                <w:szCs w:val="26"/>
              </w:rPr>
            </w:pPr>
          </w:p>
        </w:tc>
        <w:tc>
          <w:tcPr>
            <w:tcW w:w="4531" w:type="dxa"/>
          </w:tcPr>
          <w:p w14:paraId="527E1C6F" w14:textId="2FEE6264" w:rsidR="005865E8" w:rsidRPr="00B557AF" w:rsidRDefault="005865E8" w:rsidP="005865E8">
            <w:pPr>
              <w:tabs>
                <w:tab w:val="left" w:pos="4320"/>
              </w:tabs>
              <w:spacing w:before="120" w:after="120"/>
              <w:ind w:right="34"/>
              <w:jc w:val="both"/>
              <w:rPr>
                <w:sz w:val="26"/>
                <w:szCs w:val="26"/>
              </w:rPr>
            </w:pPr>
            <w:r w:rsidRPr="00B557AF">
              <w:rPr>
                <w:sz w:val="26"/>
                <w:szCs w:val="26"/>
              </w:rPr>
              <w:t xml:space="preserve">Khen thưởng theo tiêu chuẩn tích lũy thành tích tính đến thời điểm đề nghị khen thưởng. Đối với thành tích đột xuất thì khen thưởng ngay khi lập được thành tích. </w:t>
            </w:r>
            <w:r w:rsidRPr="00B557AF">
              <w:rPr>
                <w:b/>
                <w:i/>
                <w:spacing w:val="-2"/>
                <w:sz w:val="26"/>
                <w:szCs w:val="26"/>
              </w:rPr>
              <w:t xml:space="preserve">Đối với nhiều chuyên án, vụ án của Bộ Công an đấu tranh trong nhiều tháng, nhiều năm mới kết thúc để trình khen thì khi kết thúc mới trình khen thưởng thì việc thành tích trong 06 tháng là phù hợp. </w:t>
            </w:r>
            <w:r w:rsidRPr="00B557AF">
              <w:rPr>
                <w:sz w:val="26"/>
                <w:szCs w:val="26"/>
              </w:rPr>
              <w:t>Đề</w:t>
            </w:r>
            <w:r w:rsidRPr="00B557AF">
              <w:rPr>
                <w:spacing w:val="2"/>
                <w:sz w:val="26"/>
                <w:szCs w:val="26"/>
              </w:rPr>
              <w:t xml:space="preserve"> nghị giữ nguyên như dự thảo Nghị định.</w:t>
            </w:r>
          </w:p>
        </w:tc>
        <w:tc>
          <w:tcPr>
            <w:tcW w:w="1706" w:type="dxa"/>
          </w:tcPr>
          <w:p w14:paraId="4B15B2A7" w14:textId="67415710" w:rsidR="005865E8" w:rsidRPr="00B557AF" w:rsidRDefault="005865E8" w:rsidP="005865E8">
            <w:pPr>
              <w:spacing w:before="120" w:after="120"/>
              <w:jc w:val="both"/>
              <w:rPr>
                <w:sz w:val="26"/>
                <w:szCs w:val="26"/>
              </w:rPr>
            </w:pPr>
            <w:r w:rsidRPr="00B557AF">
              <w:rPr>
                <w:sz w:val="26"/>
                <w:szCs w:val="26"/>
              </w:rPr>
              <w:t>Bộ Công an</w:t>
            </w:r>
          </w:p>
        </w:tc>
      </w:tr>
      <w:tr w:rsidR="009C07DD" w:rsidRPr="009C07DD" w14:paraId="0B43775B" w14:textId="77777777" w:rsidTr="00377B5E">
        <w:tc>
          <w:tcPr>
            <w:tcW w:w="1158" w:type="dxa"/>
          </w:tcPr>
          <w:p w14:paraId="0D2E8017"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50B5FE9E" w14:textId="77777777" w:rsidR="005865E8" w:rsidRPr="00B557AF" w:rsidRDefault="005865E8" w:rsidP="005865E8">
            <w:pPr>
              <w:spacing w:before="100" w:after="100"/>
              <w:jc w:val="both"/>
              <w:rPr>
                <w:sz w:val="26"/>
                <w:szCs w:val="26"/>
              </w:rPr>
            </w:pPr>
            <w:r w:rsidRPr="00B557AF">
              <w:rPr>
                <w:sz w:val="26"/>
                <w:szCs w:val="26"/>
              </w:rPr>
              <w:t>- Tại điểm e khoản 10 Điều 1 nội dung "Sửa đổi, bổ sung các khoản 11 Điều 30" "Nội dung thành tích trong báo cáo của cá nhân, tập thể, hộ gia đình được đề nghị tặng thưởng danh hiệu thi đua, hình thức khen thưởng cấp Nhà nước tính đến thời điểm bộ, ban, ngành, tỉnh trình Thủ tướng Chính phủ trước 06 tháng, quá thời hạn trên, Bộ Nội vụ không nhận hồ sơ trình khen thưởng"</w:t>
            </w:r>
          </w:p>
          <w:p w14:paraId="70F5CC43" w14:textId="77777777" w:rsidR="005865E8" w:rsidRPr="00B557AF" w:rsidRDefault="005865E8" w:rsidP="005865E8">
            <w:pPr>
              <w:spacing w:before="100" w:after="100"/>
              <w:jc w:val="both"/>
              <w:rPr>
                <w:sz w:val="26"/>
                <w:szCs w:val="26"/>
              </w:rPr>
            </w:pPr>
            <w:r w:rsidRPr="00B557AF">
              <w:rPr>
                <w:sz w:val="26"/>
                <w:szCs w:val="26"/>
              </w:rPr>
              <w:t>- Đề nghị bỏ cụm từ "Nội dung thành tích trong"</w:t>
            </w:r>
          </w:p>
          <w:p w14:paraId="4BF4A289" w14:textId="20AA1084" w:rsidR="005865E8" w:rsidRPr="00B557AF" w:rsidRDefault="005865E8" w:rsidP="005865E8">
            <w:pPr>
              <w:spacing w:before="120" w:after="120" w:line="340" w:lineRule="exact"/>
              <w:jc w:val="both"/>
              <w:rPr>
                <w:spacing w:val="-2"/>
                <w:sz w:val="26"/>
                <w:szCs w:val="26"/>
              </w:rPr>
            </w:pPr>
            <w:r w:rsidRPr="00B557AF">
              <w:rPr>
                <w:sz w:val="26"/>
                <w:szCs w:val="26"/>
              </w:rPr>
              <w:t>Lý do: đảm bảo rõ ràng, mạnh lạc, tránh nhầm lẫn.</w:t>
            </w:r>
          </w:p>
        </w:tc>
        <w:tc>
          <w:tcPr>
            <w:tcW w:w="1984" w:type="dxa"/>
          </w:tcPr>
          <w:p w14:paraId="030C33BF" w14:textId="77777777" w:rsidR="005865E8" w:rsidRPr="00B557AF" w:rsidRDefault="005865E8" w:rsidP="005865E8">
            <w:pPr>
              <w:spacing w:before="120" w:after="120"/>
              <w:ind w:right="397"/>
              <w:jc w:val="both"/>
              <w:rPr>
                <w:sz w:val="26"/>
                <w:szCs w:val="26"/>
              </w:rPr>
            </w:pPr>
          </w:p>
        </w:tc>
        <w:tc>
          <w:tcPr>
            <w:tcW w:w="4531" w:type="dxa"/>
          </w:tcPr>
          <w:p w14:paraId="0629CEED" w14:textId="37485A44" w:rsidR="005865E8" w:rsidRPr="00B557AF" w:rsidRDefault="005865E8" w:rsidP="005865E8">
            <w:pPr>
              <w:tabs>
                <w:tab w:val="left" w:pos="4320"/>
              </w:tabs>
              <w:spacing w:before="120" w:after="120"/>
              <w:ind w:right="34"/>
              <w:jc w:val="both"/>
              <w:rPr>
                <w:sz w:val="26"/>
                <w:szCs w:val="26"/>
              </w:rPr>
            </w:pPr>
            <w:r w:rsidRPr="00B557AF">
              <w:rPr>
                <w:bCs/>
                <w:spacing w:val="2"/>
                <w:sz w:val="26"/>
                <w:szCs w:val="26"/>
              </w:rPr>
              <w:t xml:space="preserve">Nội dung dự thảo Nghị định đã quy định cụ thể, rõ ràng về nội dung thành tích để đảm bảo thành tích </w:t>
            </w:r>
            <w:r w:rsidRPr="00B557AF">
              <w:rPr>
                <w:b/>
                <w:bCs/>
                <w:i/>
                <w:spacing w:val="2"/>
                <w:sz w:val="26"/>
                <w:szCs w:val="26"/>
              </w:rPr>
              <w:t xml:space="preserve">đến thời điểm đề nghị khen thưởng. </w:t>
            </w:r>
            <w:r w:rsidRPr="00B557AF">
              <w:rPr>
                <w:bCs/>
                <w:spacing w:val="2"/>
                <w:sz w:val="26"/>
                <w:szCs w:val="26"/>
              </w:rPr>
              <w:t>Do đó, đề nghị giữ nguyên như dự thảo Nghị định.</w:t>
            </w:r>
          </w:p>
        </w:tc>
        <w:tc>
          <w:tcPr>
            <w:tcW w:w="1706" w:type="dxa"/>
          </w:tcPr>
          <w:p w14:paraId="0CF417D8" w14:textId="6DBBB306" w:rsidR="005865E8" w:rsidRPr="00B557AF" w:rsidRDefault="005865E8" w:rsidP="005865E8">
            <w:pPr>
              <w:spacing w:before="120" w:after="120"/>
              <w:jc w:val="both"/>
              <w:rPr>
                <w:sz w:val="26"/>
                <w:szCs w:val="26"/>
              </w:rPr>
            </w:pPr>
            <w:r w:rsidRPr="00B557AF">
              <w:rPr>
                <w:sz w:val="26"/>
                <w:szCs w:val="26"/>
              </w:rPr>
              <w:t>Bộ Xây dựng</w:t>
            </w:r>
          </w:p>
        </w:tc>
      </w:tr>
      <w:tr w:rsidR="009C07DD" w:rsidRPr="009C07DD" w14:paraId="167E29C8" w14:textId="77777777" w:rsidTr="00377B5E">
        <w:tc>
          <w:tcPr>
            <w:tcW w:w="1158" w:type="dxa"/>
          </w:tcPr>
          <w:p w14:paraId="1BE8C572" w14:textId="77777777" w:rsidR="005865E8" w:rsidRPr="00B557AF" w:rsidRDefault="005865E8" w:rsidP="005865E8">
            <w:pPr>
              <w:spacing w:before="120" w:after="120" w:line="320" w:lineRule="exact"/>
              <w:ind w:left="-51" w:right="-57" w:hanging="6"/>
              <w:jc w:val="both"/>
              <w:rPr>
                <w:sz w:val="26"/>
                <w:szCs w:val="26"/>
              </w:rPr>
            </w:pPr>
          </w:p>
        </w:tc>
        <w:tc>
          <w:tcPr>
            <w:tcW w:w="5931" w:type="dxa"/>
            <w:vAlign w:val="center"/>
          </w:tcPr>
          <w:p w14:paraId="4BEB6D5F" w14:textId="6BAC64AA" w:rsidR="005865E8" w:rsidRPr="00B557AF" w:rsidRDefault="005865E8" w:rsidP="005865E8">
            <w:pPr>
              <w:spacing w:before="120" w:after="120" w:line="320" w:lineRule="exact"/>
              <w:jc w:val="both"/>
              <w:rPr>
                <w:sz w:val="26"/>
                <w:szCs w:val="26"/>
              </w:rPr>
            </w:pPr>
            <w:r w:rsidRPr="00B557AF">
              <w:rPr>
                <w:sz w:val="26"/>
                <w:szCs w:val="26"/>
              </w:rPr>
              <w:t>Tại điểm f khoản 10 Điều 1 nội dung "Sửa đổi, bổ sung các khoản 5 Điều 30": đề nghị thông nhất các loại/hình thức của hồ sơ nhằm giảm thiểu hồ sơ giấy, tăng cường ứng dụng thông tin.</w:t>
            </w:r>
          </w:p>
        </w:tc>
        <w:tc>
          <w:tcPr>
            <w:tcW w:w="1984" w:type="dxa"/>
          </w:tcPr>
          <w:p w14:paraId="21CFAFE1" w14:textId="77777777" w:rsidR="005865E8" w:rsidRPr="00B557AF" w:rsidRDefault="005865E8" w:rsidP="005865E8">
            <w:pPr>
              <w:spacing w:before="120" w:after="120" w:line="320" w:lineRule="exact"/>
              <w:ind w:right="397"/>
              <w:jc w:val="both"/>
              <w:rPr>
                <w:sz w:val="26"/>
                <w:szCs w:val="26"/>
              </w:rPr>
            </w:pPr>
          </w:p>
        </w:tc>
        <w:tc>
          <w:tcPr>
            <w:tcW w:w="4531" w:type="dxa"/>
          </w:tcPr>
          <w:p w14:paraId="379B0076" w14:textId="655DBFA7" w:rsidR="005865E8" w:rsidRPr="00B557AF" w:rsidRDefault="00FA2C7D" w:rsidP="005865E8">
            <w:pPr>
              <w:tabs>
                <w:tab w:val="left" w:pos="4320"/>
              </w:tabs>
              <w:spacing w:before="120" w:after="120" w:line="320" w:lineRule="exact"/>
              <w:ind w:right="34"/>
              <w:jc w:val="both"/>
              <w:rPr>
                <w:sz w:val="26"/>
                <w:szCs w:val="26"/>
              </w:rPr>
            </w:pPr>
            <w:r w:rsidRPr="00B557AF">
              <w:rPr>
                <w:sz w:val="26"/>
                <w:szCs w:val="26"/>
                <w:shd w:val="clear" w:color="auto" w:fill="FFFFFF"/>
              </w:rPr>
              <w:t xml:space="preserve">Tại khoản 4 Điều 84 Luật Thi đua, khen thưởng đã quy định: </w:t>
            </w:r>
            <w:r w:rsidRPr="00B557AF">
              <w:rPr>
                <w:i/>
                <w:sz w:val="26"/>
                <w:szCs w:val="26"/>
                <w:shd w:val="clear" w:color="auto" w:fill="FFFFFF"/>
              </w:rPr>
              <w:t>Trường hợp trình Chính phủ, Thủ tướng Chính phủ xét tặng danh hiệu thi đua, hình thức khen thưởng hoặc đề nghị Thủ tướng Chính phủ trình Chủ tịch nước xét khen thưởng thì người có thẩm quyền đề nghị xét tặng danh hiệu thi đua, hình thức khen thưởng quy định tại các </w:t>
            </w:r>
            <w:bookmarkStart w:id="19" w:name="tc_5"/>
            <w:r w:rsidRPr="00B557AF">
              <w:rPr>
                <w:i/>
                <w:sz w:val="26"/>
                <w:szCs w:val="26"/>
                <w:shd w:val="clear" w:color="auto" w:fill="FFFFFF"/>
              </w:rPr>
              <w:t>khoản 2, 3 và 4 Điều 83 của Luật này</w:t>
            </w:r>
            <w:bookmarkEnd w:id="19"/>
            <w:r w:rsidRPr="00B557AF">
              <w:rPr>
                <w:i/>
                <w:sz w:val="26"/>
                <w:szCs w:val="26"/>
                <w:shd w:val="clear" w:color="auto" w:fill="FFFFFF"/>
              </w:rPr>
              <w:t> gửi đến cơ quan chuyên trách làm công tác thi đua, khen thưởng ở trung ương 01 bộ hồ sơ bản chính kèm theo các tệp tin điện tử của hồ sơ, trừ văn bản có nội dung bí mật nhà nước.</w:t>
            </w:r>
          </w:p>
        </w:tc>
        <w:tc>
          <w:tcPr>
            <w:tcW w:w="1706" w:type="dxa"/>
          </w:tcPr>
          <w:p w14:paraId="506D91C6" w14:textId="67559D7F" w:rsidR="005865E8" w:rsidRPr="00B557AF" w:rsidRDefault="005865E8" w:rsidP="005865E8">
            <w:pPr>
              <w:spacing w:before="120" w:after="120" w:line="320" w:lineRule="exact"/>
              <w:jc w:val="both"/>
              <w:rPr>
                <w:sz w:val="26"/>
                <w:szCs w:val="26"/>
              </w:rPr>
            </w:pPr>
            <w:r w:rsidRPr="00B557AF">
              <w:rPr>
                <w:sz w:val="26"/>
                <w:szCs w:val="26"/>
              </w:rPr>
              <w:t>Bộ Xây dựng</w:t>
            </w:r>
          </w:p>
        </w:tc>
      </w:tr>
      <w:tr w:rsidR="009C07DD" w:rsidRPr="009C07DD" w14:paraId="2753339E" w14:textId="77777777" w:rsidTr="00377B5E">
        <w:tc>
          <w:tcPr>
            <w:tcW w:w="1158" w:type="dxa"/>
          </w:tcPr>
          <w:p w14:paraId="5E0D9545" w14:textId="77777777" w:rsidR="005865E8" w:rsidRPr="00B557AF" w:rsidRDefault="005865E8" w:rsidP="005865E8">
            <w:pPr>
              <w:spacing w:before="120" w:after="120" w:line="320" w:lineRule="exact"/>
              <w:ind w:left="-51" w:right="-57" w:hanging="6"/>
              <w:jc w:val="both"/>
              <w:rPr>
                <w:sz w:val="26"/>
                <w:szCs w:val="26"/>
              </w:rPr>
            </w:pPr>
            <w:r w:rsidRPr="00B557AF">
              <w:rPr>
                <w:sz w:val="26"/>
                <w:szCs w:val="26"/>
              </w:rPr>
              <w:t>Khoản 11</w:t>
            </w:r>
          </w:p>
        </w:tc>
        <w:tc>
          <w:tcPr>
            <w:tcW w:w="5931" w:type="dxa"/>
            <w:vAlign w:val="center"/>
          </w:tcPr>
          <w:p w14:paraId="4A245846" w14:textId="77777777" w:rsidR="005865E8" w:rsidRPr="00B557AF" w:rsidRDefault="005865E8" w:rsidP="005865E8">
            <w:pPr>
              <w:spacing w:before="120" w:after="120" w:line="320" w:lineRule="exact"/>
              <w:jc w:val="both"/>
              <w:rPr>
                <w:spacing w:val="-4"/>
                <w:sz w:val="26"/>
                <w:szCs w:val="26"/>
              </w:rPr>
            </w:pPr>
            <w:r w:rsidRPr="00B557AF">
              <w:rPr>
                <w:spacing w:val="-4"/>
                <w:sz w:val="26"/>
                <w:szCs w:val="26"/>
              </w:rPr>
              <w:t>Tại điểm a khoản 11 Điều 1: "</w:t>
            </w:r>
            <w:r w:rsidRPr="00B557AF">
              <w:rPr>
                <w:i/>
                <w:iCs/>
                <w:spacing w:val="-4"/>
                <w:sz w:val="26"/>
                <w:szCs w:val="26"/>
              </w:rPr>
              <w:t xml:space="preserve">1. Việc lấy ý kiến để khen thưởng các danh hiệu thi đua, hình thức khen thưởng </w:t>
            </w:r>
            <w:r w:rsidRPr="00B557AF">
              <w:rPr>
                <w:i/>
                <w:iCs/>
                <w:spacing w:val="-4"/>
                <w:sz w:val="26"/>
                <w:szCs w:val="26"/>
              </w:rPr>
              <w:lastRenderedPageBreak/>
              <w:t xml:space="preserve">cấp Nhà nước do </w:t>
            </w:r>
            <w:r w:rsidRPr="00B557AF">
              <w:rPr>
                <w:b/>
                <w:bCs/>
                <w:i/>
                <w:iCs/>
                <w:spacing w:val="-4"/>
                <w:sz w:val="26"/>
                <w:szCs w:val="26"/>
              </w:rPr>
              <w:t>bộ, ban, ngành, tỉnh</w:t>
            </w:r>
            <w:r w:rsidRPr="00B557AF">
              <w:rPr>
                <w:i/>
                <w:iCs/>
                <w:spacing w:val="-4"/>
                <w:sz w:val="26"/>
                <w:szCs w:val="26"/>
              </w:rPr>
              <w:t xml:space="preserve"> trình khen thưởng thực hiện theo quy định từ khoản 2 đến khoản 4 Điều này"</w:t>
            </w:r>
            <w:r w:rsidRPr="00B557AF">
              <w:rPr>
                <w:spacing w:val="-4"/>
                <w:sz w:val="26"/>
                <w:szCs w:val="26"/>
              </w:rPr>
              <w:t xml:space="preserve"> đề nghị sửa lại như sau: "</w:t>
            </w:r>
            <w:r w:rsidRPr="00B557AF">
              <w:rPr>
                <w:i/>
                <w:iCs/>
                <w:spacing w:val="-4"/>
                <w:sz w:val="26"/>
                <w:szCs w:val="26"/>
              </w:rPr>
              <w:t xml:space="preserve">1. Việc lấy ý kiến để khen thưởng các danh hiệu thi đua, hình thức khen thưởng cấp Nhà nước </w:t>
            </w:r>
            <w:r w:rsidRPr="00B557AF">
              <w:rPr>
                <w:b/>
                <w:bCs/>
                <w:i/>
                <w:iCs/>
                <w:spacing w:val="-4"/>
                <w:sz w:val="26"/>
                <w:szCs w:val="26"/>
              </w:rPr>
              <w:t xml:space="preserve">do Ban Thi đua - Khen thưởng Trung ương </w:t>
            </w:r>
            <w:r w:rsidRPr="00B557AF">
              <w:rPr>
                <w:i/>
                <w:iCs/>
                <w:spacing w:val="-4"/>
                <w:sz w:val="26"/>
                <w:szCs w:val="26"/>
              </w:rPr>
              <w:t>thực hiện theo quy định từ khoản 2 đến khoản 4 Điều này</w:t>
            </w:r>
            <w:r w:rsidRPr="00B557AF">
              <w:rPr>
                <w:spacing w:val="-4"/>
                <w:sz w:val="26"/>
                <w:szCs w:val="26"/>
              </w:rPr>
              <w:t>. "</w:t>
            </w:r>
          </w:p>
          <w:p w14:paraId="6F5B57F5" w14:textId="2FA52209" w:rsidR="005865E8" w:rsidRPr="00B557AF" w:rsidRDefault="005865E8" w:rsidP="005865E8">
            <w:pPr>
              <w:spacing w:before="120" w:after="120" w:line="320" w:lineRule="exact"/>
              <w:jc w:val="both"/>
              <w:rPr>
                <w:spacing w:val="-4"/>
                <w:sz w:val="26"/>
                <w:szCs w:val="26"/>
              </w:rPr>
            </w:pPr>
            <w:r w:rsidRPr="00B557AF">
              <w:rPr>
                <w:spacing w:val="-4"/>
                <w:sz w:val="26"/>
                <w:szCs w:val="26"/>
              </w:rPr>
              <w:t xml:space="preserve"> Lý do, để thống nhất đầu mối lấy ý kiến khen thưởng, tránh trường hợp các bộ, ngành, tỉnh phải lấy ý kiến từng trường hợp cụ thể, phát sinh thêm nhiều quy trình, giấy tờ, thủ tục giải quyết công việc. Việc sửa nhiệm vụ lấy ý kiến khen thưởng các danh hiệu thi đua, hình thức khen thưởng cấp Nhà nước theo hướng do Ban Thi đua - Khen thưởng Trung ương thực hiện phù hợp, thuận lợi cho các địa phương và các bộ, ngành trong quá trình trình khen thưởng và giảm quy trình, thủ tục giải quyết công việc, đơn giản hóa thủ tục khen thưởng.</w:t>
            </w:r>
          </w:p>
        </w:tc>
        <w:tc>
          <w:tcPr>
            <w:tcW w:w="1984" w:type="dxa"/>
          </w:tcPr>
          <w:p w14:paraId="1E4A4CBD" w14:textId="77777777" w:rsidR="005865E8" w:rsidRPr="00B557AF" w:rsidRDefault="005865E8" w:rsidP="005865E8">
            <w:pPr>
              <w:spacing w:before="120" w:after="120" w:line="320" w:lineRule="exact"/>
              <w:ind w:right="397"/>
              <w:jc w:val="both"/>
              <w:rPr>
                <w:sz w:val="26"/>
                <w:szCs w:val="26"/>
              </w:rPr>
            </w:pPr>
          </w:p>
        </w:tc>
        <w:tc>
          <w:tcPr>
            <w:tcW w:w="4531" w:type="dxa"/>
          </w:tcPr>
          <w:p w14:paraId="236EB685" w14:textId="58E4F024" w:rsidR="005865E8" w:rsidRPr="00B557AF" w:rsidRDefault="005865E8" w:rsidP="005865E8">
            <w:pPr>
              <w:tabs>
                <w:tab w:val="left" w:pos="4320"/>
              </w:tabs>
              <w:spacing w:before="120" w:after="120" w:line="320" w:lineRule="exact"/>
              <w:ind w:right="34"/>
              <w:jc w:val="both"/>
              <w:rPr>
                <w:sz w:val="26"/>
                <w:szCs w:val="26"/>
              </w:rPr>
            </w:pPr>
            <w:r w:rsidRPr="00B557AF">
              <w:rPr>
                <w:sz w:val="26"/>
                <w:szCs w:val="26"/>
              </w:rPr>
              <w:t xml:space="preserve">Quy định về lấy ý kiến để khen thưởng đã được quy định cụ thể tại Điều 31 </w:t>
            </w:r>
            <w:r w:rsidRPr="00B557AF">
              <w:rPr>
                <w:sz w:val="26"/>
                <w:szCs w:val="26"/>
              </w:rPr>
              <w:lastRenderedPageBreak/>
              <w:t>Nghị định số 98/2023/NĐ-CP và được thực hiện ổn định trong thời gian qua; đồng thời thể hiện rõ chủ trương phân cấp, phân quyền trong lĩnh vực thi đua, khen thưởng hiện nay. Do vậy, đề nghị giữ nguyên trong dự thảo Nghị định.</w:t>
            </w:r>
          </w:p>
        </w:tc>
        <w:tc>
          <w:tcPr>
            <w:tcW w:w="1706" w:type="dxa"/>
          </w:tcPr>
          <w:p w14:paraId="695CC735" w14:textId="77777777" w:rsidR="005865E8" w:rsidRPr="00B557AF" w:rsidRDefault="005865E8" w:rsidP="005865E8">
            <w:pPr>
              <w:spacing w:before="120" w:after="120" w:line="320" w:lineRule="exact"/>
              <w:jc w:val="both"/>
              <w:rPr>
                <w:sz w:val="26"/>
                <w:szCs w:val="26"/>
              </w:rPr>
            </w:pPr>
          </w:p>
        </w:tc>
      </w:tr>
      <w:tr w:rsidR="009C07DD" w:rsidRPr="009C07DD" w14:paraId="4E0C3947" w14:textId="77777777" w:rsidTr="00377B5E">
        <w:tc>
          <w:tcPr>
            <w:tcW w:w="1158" w:type="dxa"/>
          </w:tcPr>
          <w:p w14:paraId="3DEFF570" w14:textId="77777777" w:rsidR="005865E8" w:rsidRPr="00B557AF" w:rsidRDefault="005865E8" w:rsidP="005865E8">
            <w:pPr>
              <w:spacing w:before="120" w:after="120" w:line="320" w:lineRule="exact"/>
              <w:ind w:right="-57"/>
              <w:jc w:val="both"/>
              <w:rPr>
                <w:sz w:val="26"/>
                <w:szCs w:val="26"/>
              </w:rPr>
            </w:pPr>
          </w:p>
        </w:tc>
        <w:tc>
          <w:tcPr>
            <w:tcW w:w="5931" w:type="dxa"/>
            <w:vAlign w:val="center"/>
          </w:tcPr>
          <w:p w14:paraId="39A796A4" w14:textId="77777777" w:rsidR="005865E8" w:rsidRPr="00B557AF" w:rsidRDefault="005865E8" w:rsidP="005865E8">
            <w:pPr>
              <w:spacing w:before="120" w:after="120" w:line="320" w:lineRule="exact"/>
              <w:jc w:val="both"/>
              <w:rPr>
                <w:rFonts w:ascii="Times New Roman Bold" w:hAnsi="Times New Roman Bold"/>
                <w:b/>
                <w:bCs/>
                <w:sz w:val="26"/>
                <w:szCs w:val="26"/>
              </w:rPr>
            </w:pPr>
            <w:r w:rsidRPr="00B557AF">
              <w:rPr>
                <w:rFonts w:ascii="Times New Roman Bold" w:hAnsi="Times New Roman Bold"/>
                <w:b/>
                <w:bCs/>
                <w:sz w:val="26"/>
                <w:szCs w:val="26"/>
              </w:rPr>
              <w:t xml:space="preserve">Điểm b, khoản 11 dự thảo Nghị định (sửa đổi, bổ sung điểm c khoản 2 và điểm b khoản 3 Điều 31 Nghị định 98) nêu: </w:t>
            </w:r>
          </w:p>
          <w:p w14:paraId="6D4AD9F5" w14:textId="77777777" w:rsidR="005865E8" w:rsidRPr="00B557AF" w:rsidRDefault="005865E8" w:rsidP="005865E8">
            <w:pPr>
              <w:spacing w:before="120" w:after="120" w:line="320" w:lineRule="exact"/>
              <w:jc w:val="both"/>
              <w:rPr>
                <w:sz w:val="26"/>
                <w:szCs w:val="26"/>
              </w:rPr>
            </w:pPr>
            <w:r w:rsidRPr="00B557AF">
              <w:rPr>
                <w:sz w:val="26"/>
                <w:szCs w:val="26"/>
              </w:rPr>
              <w:t xml:space="preserve">“b) Bổ sung danh hiệu “Chiến sỹ thi đua toàn quốc” tại điểm c khoản 2 và điểm b khoản 3: </w:t>
            </w:r>
          </w:p>
          <w:p w14:paraId="6B9877AC" w14:textId="77777777" w:rsidR="005865E8" w:rsidRPr="00B557AF" w:rsidRDefault="005865E8" w:rsidP="005865E8">
            <w:pPr>
              <w:spacing w:before="120" w:after="120" w:line="320" w:lineRule="exact"/>
              <w:jc w:val="both"/>
              <w:rPr>
                <w:sz w:val="26"/>
                <w:szCs w:val="26"/>
              </w:rPr>
            </w:pPr>
            <w:r w:rsidRPr="00B557AF">
              <w:rPr>
                <w:sz w:val="26"/>
                <w:szCs w:val="26"/>
              </w:rPr>
              <w:t xml:space="preserve">- Đề nghị cơ quan soạn thảo: bãi bỏ điểm c khoản 2 và điểm b khoản 3 Điều 31. </w:t>
            </w:r>
          </w:p>
          <w:p w14:paraId="5334026F" w14:textId="77777777" w:rsidR="005865E8" w:rsidRPr="00B557AF" w:rsidRDefault="005865E8" w:rsidP="005865E8">
            <w:pPr>
              <w:spacing w:before="120" w:after="120" w:line="320" w:lineRule="exact"/>
              <w:jc w:val="both"/>
              <w:rPr>
                <w:spacing w:val="-4"/>
                <w:sz w:val="26"/>
                <w:szCs w:val="26"/>
              </w:rPr>
            </w:pPr>
            <w:r w:rsidRPr="00B557AF">
              <w:rPr>
                <w:b/>
                <w:bCs/>
                <w:i/>
                <w:iCs/>
                <w:spacing w:val="-4"/>
                <w:sz w:val="26"/>
                <w:szCs w:val="26"/>
              </w:rPr>
              <w:t>- Lý do</w:t>
            </w:r>
            <w:r w:rsidRPr="00B557AF">
              <w:rPr>
                <w:spacing w:val="-4"/>
                <w:sz w:val="26"/>
                <w:szCs w:val="26"/>
              </w:rPr>
              <w:t xml:space="preserve">: căn cứ khoản 1, khoản 2 Điều 3 Nghị định 98 đã giải thích các danh hiệu thi đua, hình thức khen thưởng cấp Nhà nước gồm: Huân chương, Huy chương, danh hiệu vinh dự nhà nước, “Giải thưởng Hồ Chí </w:t>
            </w:r>
            <w:r w:rsidRPr="00B557AF">
              <w:rPr>
                <w:spacing w:val="-4"/>
                <w:sz w:val="26"/>
                <w:szCs w:val="26"/>
              </w:rPr>
              <w:lastRenderedPageBreak/>
              <w:t>Minh”, “Giải thưởng Nhà nước”, “Bằng khen của Thủ tướng Chính phủ”; “Cờ thi đua của Chính phủ”, “Chiến sỹ thi đua toàn quốc”.</w:t>
            </w:r>
          </w:p>
        </w:tc>
        <w:tc>
          <w:tcPr>
            <w:tcW w:w="1984" w:type="dxa"/>
          </w:tcPr>
          <w:p w14:paraId="0D4E4D65" w14:textId="6E51FBAA" w:rsidR="005865E8" w:rsidRPr="00B557AF" w:rsidRDefault="005865E8" w:rsidP="005865E8">
            <w:pPr>
              <w:spacing w:before="120" w:after="120" w:line="320" w:lineRule="exact"/>
              <w:ind w:right="31"/>
              <w:jc w:val="both"/>
              <w:rPr>
                <w:sz w:val="26"/>
                <w:szCs w:val="26"/>
              </w:rPr>
            </w:pPr>
            <w:r w:rsidRPr="00B557AF">
              <w:rPr>
                <w:sz w:val="26"/>
                <w:szCs w:val="26"/>
              </w:rPr>
              <w:lastRenderedPageBreak/>
              <w:t>Tiếp thu</w:t>
            </w:r>
          </w:p>
        </w:tc>
        <w:tc>
          <w:tcPr>
            <w:tcW w:w="4531" w:type="dxa"/>
          </w:tcPr>
          <w:p w14:paraId="0FFBD2D8"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4AD44FF5" w14:textId="77777777" w:rsidR="005865E8" w:rsidRPr="00B557AF" w:rsidRDefault="005865E8" w:rsidP="005865E8">
            <w:pPr>
              <w:spacing w:before="120" w:after="120" w:line="320" w:lineRule="exact"/>
              <w:jc w:val="both"/>
              <w:rPr>
                <w:sz w:val="26"/>
                <w:szCs w:val="26"/>
              </w:rPr>
            </w:pPr>
            <w:r w:rsidRPr="00B557AF">
              <w:rPr>
                <w:sz w:val="26"/>
                <w:szCs w:val="26"/>
              </w:rPr>
              <w:t>Hà Nội</w:t>
            </w:r>
          </w:p>
        </w:tc>
      </w:tr>
      <w:tr w:rsidR="009C07DD" w:rsidRPr="009C07DD" w14:paraId="4F7FF280" w14:textId="77777777" w:rsidTr="00377B5E">
        <w:tc>
          <w:tcPr>
            <w:tcW w:w="1158" w:type="dxa"/>
          </w:tcPr>
          <w:p w14:paraId="45099827" w14:textId="77777777" w:rsidR="007D2FF5" w:rsidRPr="00B557AF" w:rsidRDefault="007D2FF5" w:rsidP="005865E8">
            <w:pPr>
              <w:spacing w:before="120" w:after="120" w:line="320" w:lineRule="exact"/>
              <w:ind w:right="-57"/>
              <w:jc w:val="both"/>
              <w:rPr>
                <w:sz w:val="26"/>
                <w:szCs w:val="26"/>
              </w:rPr>
            </w:pPr>
          </w:p>
        </w:tc>
        <w:tc>
          <w:tcPr>
            <w:tcW w:w="5931" w:type="dxa"/>
            <w:vAlign w:val="center"/>
          </w:tcPr>
          <w:p w14:paraId="33A5C91A" w14:textId="038460BF" w:rsidR="007D2FF5" w:rsidRPr="00B557AF" w:rsidRDefault="007D2FF5" w:rsidP="007D2FF5">
            <w:pPr>
              <w:spacing w:before="120" w:after="120" w:line="320" w:lineRule="exact"/>
              <w:jc w:val="both"/>
              <w:rPr>
                <w:i/>
                <w:iCs/>
                <w:spacing w:val="-4"/>
                <w:sz w:val="26"/>
                <w:szCs w:val="26"/>
              </w:rPr>
            </w:pPr>
            <w:r w:rsidRPr="00B557AF">
              <w:rPr>
                <w:spacing w:val="-4"/>
                <w:sz w:val="26"/>
                <w:szCs w:val="26"/>
              </w:rPr>
              <w:t xml:space="preserve">Đề nghị Ban soạn thảo nghiên cứu, sửa đồi nội dung khoản 3 Điều 31 Nghị định số 98/2023/NĐ-CP </w:t>
            </w:r>
            <w:r w:rsidRPr="00B557AF">
              <w:rPr>
                <w:i/>
                <w:iCs/>
                <w:spacing w:val="-4"/>
                <w:sz w:val="26"/>
                <w:szCs w:val="26"/>
              </w:rPr>
              <w:t xml:space="preserve">"Khen thưởng đối với cơ quan, tổ chức trực thuộc Ủy ban nhân dân tỉnh, thành phố trực thuộc trung ương và cá nhận là cấp trưởng của đơn vị cùng cấp, phải lấy ý kiến của bộ, ban, ngành, đoàn thể trung ương có chức năng quản lý ngành, lĩnh vực về nội dung:", </w:t>
            </w:r>
            <w:r w:rsidRPr="00B557AF">
              <w:rPr>
                <w:b/>
                <w:bCs/>
                <w:spacing w:val="-4"/>
                <w:sz w:val="26"/>
                <w:szCs w:val="26"/>
              </w:rPr>
              <w:t>sửa đổi lại thành</w:t>
            </w:r>
            <w:r w:rsidRPr="00B557AF">
              <w:rPr>
                <w:i/>
                <w:iCs/>
                <w:spacing w:val="-4"/>
                <w:sz w:val="26"/>
                <w:szCs w:val="26"/>
              </w:rPr>
              <w:t>: "Khen thưởng đối với cơ quan, tố chức trực thuộc tinh, thành phố trực thuộc trung ương và cá nhân là cấp trưởng của đơn vị cùng cấp, phải lấy ý kiến của bộ, ban, ngành, đoàn thể trung ưong có chức năng quản lý ngành, lĩnh vực về nội dung:".</w:t>
            </w:r>
          </w:p>
          <w:p w14:paraId="1C1ED6C1" w14:textId="0D078619" w:rsidR="007D2FF5" w:rsidRPr="00B557AF" w:rsidRDefault="007D2FF5" w:rsidP="007D2FF5">
            <w:pPr>
              <w:spacing w:before="120" w:after="120" w:line="320" w:lineRule="exact"/>
              <w:jc w:val="both"/>
              <w:rPr>
                <w:spacing w:val="-2"/>
                <w:sz w:val="26"/>
                <w:szCs w:val="26"/>
              </w:rPr>
            </w:pPr>
            <w:r w:rsidRPr="00B557AF">
              <w:rPr>
                <w:spacing w:val="-2"/>
                <w:sz w:val="26"/>
                <w:szCs w:val="26"/>
              </w:rPr>
              <w:t>Lý do: Để bao quát được hết các đối tượng cần lấy ý kiến là các Ban, đơn vị thuộc Tinh uỷ, Thành uỷ; Mặt trận Tổ quốc Việt Nam tỉnh và các tổ chức chính trị- xã hội cấp tỉnh</w:t>
            </w:r>
          </w:p>
        </w:tc>
        <w:tc>
          <w:tcPr>
            <w:tcW w:w="1984" w:type="dxa"/>
          </w:tcPr>
          <w:p w14:paraId="662161A2" w14:textId="77777777" w:rsidR="007D2FF5" w:rsidRPr="00B557AF" w:rsidRDefault="007D2FF5" w:rsidP="005865E8">
            <w:pPr>
              <w:spacing w:before="120" w:after="120" w:line="320" w:lineRule="exact"/>
              <w:ind w:right="31"/>
              <w:jc w:val="both"/>
              <w:rPr>
                <w:sz w:val="26"/>
                <w:szCs w:val="26"/>
              </w:rPr>
            </w:pPr>
          </w:p>
        </w:tc>
        <w:tc>
          <w:tcPr>
            <w:tcW w:w="4531" w:type="dxa"/>
          </w:tcPr>
          <w:p w14:paraId="29AB748C" w14:textId="2F6AB4F3" w:rsidR="007D2FF5" w:rsidRPr="00B557AF" w:rsidRDefault="007D2FF5" w:rsidP="005865E8">
            <w:pPr>
              <w:tabs>
                <w:tab w:val="left" w:pos="4320"/>
              </w:tabs>
              <w:spacing w:before="120" w:after="120" w:line="320" w:lineRule="exact"/>
              <w:ind w:right="34"/>
              <w:jc w:val="both"/>
              <w:rPr>
                <w:sz w:val="26"/>
                <w:szCs w:val="26"/>
              </w:rPr>
            </w:pPr>
            <w:r w:rsidRPr="00B557AF">
              <w:rPr>
                <w:sz w:val="26"/>
                <w:szCs w:val="26"/>
              </w:rPr>
              <w:t>Tại Điều 2 đã bãi bỏ cụm từ Ủy ban nhân dân tại khoản 3 Điều 31 Nghị định số 98/NĐ-CP</w:t>
            </w:r>
          </w:p>
        </w:tc>
        <w:tc>
          <w:tcPr>
            <w:tcW w:w="1706" w:type="dxa"/>
          </w:tcPr>
          <w:p w14:paraId="31A2D988" w14:textId="230B2F58" w:rsidR="007D2FF5" w:rsidRPr="00B557AF" w:rsidRDefault="007D2FF5" w:rsidP="005865E8">
            <w:pPr>
              <w:spacing w:before="120" w:after="120" w:line="320" w:lineRule="exact"/>
              <w:jc w:val="both"/>
              <w:rPr>
                <w:sz w:val="26"/>
                <w:szCs w:val="26"/>
              </w:rPr>
            </w:pPr>
            <w:r w:rsidRPr="00B557AF">
              <w:rPr>
                <w:sz w:val="26"/>
                <w:szCs w:val="26"/>
              </w:rPr>
              <w:t>Ninh Bình</w:t>
            </w:r>
          </w:p>
        </w:tc>
      </w:tr>
      <w:tr w:rsidR="009C07DD" w:rsidRPr="009C07DD" w14:paraId="56EF528F" w14:textId="77777777" w:rsidTr="00377B5E">
        <w:tc>
          <w:tcPr>
            <w:tcW w:w="1158" w:type="dxa"/>
          </w:tcPr>
          <w:p w14:paraId="45FE3960" w14:textId="77777777" w:rsidR="005865E8" w:rsidRPr="00B557AF" w:rsidRDefault="005865E8" w:rsidP="005865E8">
            <w:pPr>
              <w:spacing w:before="120" w:after="120" w:line="320" w:lineRule="exact"/>
              <w:ind w:right="-57"/>
              <w:jc w:val="both"/>
              <w:rPr>
                <w:sz w:val="26"/>
                <w:szCs w:val="26"/>
              </w:rPr>
            </w:pPr>
          </w:p>
        </w:tc>
        <w:tc>
          <w:tcPr>
            <w:tcW w:w="5931" w:type="dxa"/>
            <w:vAlign w:val="center"/>
          </w:tcPr>
          <w:p w14:paraId="44EBF6E2" w14:textId="77777777" w:rsidR="005865E8" w:rsidRPr="00B557AF" w:rsidRDefault="005865E8" w:rsidP="005865E8">
            <w:pPr>
              <w:spacing w:before="120" w:after="120" w:line="320" w:lineRule="exact"/>
              <w:jc w:val="both"/>
              <w:rPr>
                <w:spacing w:val="-4"/>
                <w:sz w:val="26"/>
                <w:szCs w:val="26"/>
              </w:rPr>
            </w:pPr>
            <w:r w:rsidRPr="00B557AF">
              <w:rPr>
                <w:spacing w:val="-4"/>
                <w:sz w:val="26"/>
                <w:szCs w:val="26"/>
              </w:rPr>
              <w:t xml:space="preserve">- Đề nghị nghiên cứu, sửa đổi quy định tại điểm c khoản 11 Điều 1 về việc xin ý kiến Bộ Công an, Thanh tra Chính phủ đối với tổ chức kinh tế, vì đối với các </w:t>
            </w:r>
            <w:bookmarkStart w:id="20" w:name="_Hlk194925353"/>
            <w:r w:rsidRPr="00B557AF">
              <w:rPr>
                <w:spacing w:val="-4"/>
                <w:sz w:val="26"/>
                <w:szCs w:val="26"/>
              </w:rPr>
              <w:t>doanh nghiệp thuộc Bộ Quốc phòng</w:t>
            </w:r>
            <w:bookmarkEnd w:id="20"/>
            <w:r w:rsidRPr="00B557AF">
              <w:rPr>
                <w:spacing w:val="-4"/>
                <w:sz w:val="26"/>
                <w:szCs w:val="26"/>
              </w:rPr>
              <w:t xml:space="preserve"> xin ý kiến Bộ Công an là chưa phù hợp.</w:t>
            </w:r>
          </w:p>
        </w:tc>
        <w:tc>
          <w:tcPr>
            <w:tcW w:w="1984" w:type="dxa"/>
          </w:tcPr>
          <w:p w14:paraId="2B6B223B" w14:textId="2E1D4368" w:rsidR="005865E8" w:rsidRPr="00B557AF" w:rsidRDefault="005865E8" w:rsidP="005865E8">
            <w:pPr>
              <w:spacing w:before="120" w:after="120" w:line="320" w:lineRule="exact"/>
              <w:ind w:right="31"/>
              <w:jc w:val="both"/>
              <w:rPr>
                <w:sz w:val="26"/>
                <w:szCs w:val="26"/>
              </w:rPr>
            </w:pPr>
            <w:r w:rsidRPr="00B557AF">
              <w:rPr>
                <w:sz w:val="26"/>
                <w:szCs w:val="26"/>
              </w:rPr>
              <w:t>Tiếp thu, chỉnh sửa</w:t>
            </w:r>
          </w:p>
        </w:tc>
        <w:tc>
          <w:tcPr>
            <w:tcW w:w="4531" w:type="dxa"/>
          </w:tcPr>
          <w:p w14:paraId="480CFB03"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35068A2B" w14:textId="77777777" w:rsidR="005865E8" w:rsidRPr="00B557AF" w:rsidRDefault="005865E8" w:rsidP="005865E8">
            <w:pPr>
              <w:spacing w:before="120" w:after="120" w:line="320" w:lineRule="exact"/>
              <w:jc w:val="both"/>
              <w:rPr>
                <w:sz w:val="26"/>
                <w:szCs w:val="26"/>
              </w:rPr>
            </w:pPr>
            <w:r w:rsidRPr="00B557AF">
              <w:rPr>
                <w:sz w:val="26"/>
                <w:szCs w:val="26"/>
              </w:rPr>
              <w:t>Bộ Quốc phòng</w:t>
            </w:r>
          </w:p>
        </w:tc>
      </w:tr>
      <w:tr w:rsidR="009C07DD" w:rsidRPr="009C07DD" w14:paraId="7E592151" w14:textId="77777777" w:rsidTr="00377B5E">
        <w:tc>
          <w:tcPr>
            <w:tcW w:w="1158" w:type="dxa"/>
          </w:tcPr>
          <w:p w14:paraId="363F27F8" w14:textId="77777777" w:rsidR="005865E8" w:rsidRPr="00B557AF" w:rsidRDefault="005865E8" w:rsidP="005865E8">
            <w:pPr>
              <w:spacing w:before="120" w:after="120" w:line="320" w:lineRule="exact"/>
              <w:ind w:left="-51" w:right="-57" w:hanging="6"/>
              <w:jc w:val="both"/>
              <w:rPr>
                <w:sz w:val="26"/>
                <w:szCs w:val="26"/>
              </w:rPr>
            </w:pPr>
          </w:p>
        </w:tc>
        <w:tc>
          <w:tcPr>
            <w:tcW w:w="5931" w:type="dxa"/>
            <w:vAlign w:val="center"/>
          </w:tcPr>
          <w:p w14:paraId="2FED1DC7" w14:textId="77777777" w:rsidR="005865E8" w:rsidRPr="00B557AF" w:rsidRDefault="005865E8" w:rsidP="005865E8">
            <w:pPr>
              <w:spacing w:before="120" w:after="120" w:line="320" w:lineRule="exact"/>
              <w:jc w:val="both"/>
              <w:rPr>
                <w:spacing w:val="-2"/>
                <w:sz w:val="26"/>
                <w:szCs w:val="26"/>
              </w:rPr>
            </w:pPr>
            <w:r w:rsidRPr="00B557AF">
              <w:rPr>
                <w:spacing w:val="-2"/>
                <w:sz w:val="26"/>
                <w:szCs w:val="26"/>
              </w:rPr>
              <w:t xml:space="preserve"> - Bổ sung quy định về thời điểm nhận hồ sơ của các trường hợp đề nghị khen thưởng thành tích trong kháng chiến tại điểm e khoản 11 Điều 1 để phù hợp với thực tiễn: “Nội dung thành tích trong báo cáo của cá nhân, </w:t>
            </w:r>
            <w:r w:rsidRPr="00B557AF">
              <w:rPr>
                <w:spacing w:val="-2"/>
                <w:sz w:val="26"/>
                <w:szCs w:val="26"/>
              </w:rPr>
              <w:lastRenderedPageBreak/>
              <w:t xml:space="preserve">tập thể, hộ gia đình được đề nghị tặng thưởng danh hiệu thi đua, hình thức khen thưởng cấp Nhà nước tính đến thời điểm bộ, banh, ngành, tỉnh trình Thủ tướng Chính phủ trước 06 tháng </w:t>
            </w:r>
            <w:r w:rsidRPr="00B557AF">
              <w:rPr>
                <w:b/>
                <w:i/>
                <w:spacing w:val="-2"/>
                <w:sz w:val="26"/>
                <w:szCs w:val="26"/>
              </w:rPr>
              <w:t>(trừ hồ sơ khen thưởng thành tích kháng chiến)</w:t>
            </w:r>
            <w:r w:rsidRPr="00B557AF">
              <w:rPr>
                <w:spacing w:val="-2"/>
                <w:sz w:val="26"/>
                <w:szCs w:val="26"/>
              </w:rPr>
              <w:t>, quá thời hạn trên, Bộ Nội vụ không nhận hồ sơ trình khen thưởng”.</w:t>
            </w:r>
          </w:p>
        </w:tc>
        <w:tc>
          <w:tcPr>
            <w:tcW w:w="1984" w:type="dxa"/>
          </w:tcPr>
          <w:p w14:paraId="369C161D" w14:textId="714B4228" w:rsidR="005865E8" w:rsidRPr="00B557AF" w:rsidRDefault="005865E8" w:rsidP="005865E8">
            <w:pPr>
              <w:spacing w:before="120" w:after="120" w:line="320" w:lineRule="exact"/>
              <w:jc w:val="both"/>
              <w:rPr>
                <w:sz w:val="26"/>
                <w:szCs w:val="26"/>
              </w:rPr>
            </w:pPr>
            <w:r w:rsidRPr="00B557AF">
              <w:rPr>
                <w:sz w:val="26"/>
                <w:szCs w:val="26"/>
              </w:rPr>
              <w:lastRenderedPageBreak/>
              <w:t>Tiếp thu, chỉnh sửa</w:t>
            </w:r>
          </w:p>
        </w:tc>
        <w:tc>
          <w:tcPr>
            <w:tcW w:w="4531" w:type="dxa"/>
          </w:tcPr>
          <w:p w14:paraId="1D092091"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02331FD7" w14:textId="77777777" w:rsidR="005865E8" w:rsidRPr="00B557AF" w:rsidRDefault="005865E8" w:rsidP="005865E8">
            <w:pPr>
              <w:spacing w:before="120" w:after="120" w:line="320" w:lineRule="exact"/>
              <w:jc w:val="both"/>
              <w:rPr>
                <w:sz w:val="26"/>
                <w:szCs w:val="26"/>
              </w:rPr>
            </w:pPr>
            <w:r w:rsidRPr="00B557AF">
              <w:rPr>
                <w:sz w:val="26"/>
                <w:szCs w:val="26"/>
              </w:rPr>
              <w:t>Bộ Quốc phòng</w:t>
            </w:r>
          </w:p>
        </w:tc>
      </w:tr>
      <w:tr w:rsidR="009C07DD" w:rsidRPr="009C07DD" w14:paraId="5AE90AAE" w14:textId="77777777" w:rsidTr="00377B5E">
        <w:tc>
          <w:tcPr>
            <w:tcW w:w="1158" w:type="dxa"/>
          </w:tcPr>
          <w:p w14:paraId="3C6012B2"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4CBA0138" w14:textId="77777777" w:rsidR="005865E8" w:rsidRPr="00B557AF" w:rsidRDefault="005865E8" w:rsidP="005865E8">
            <w:pPr>
              <w:spacing w:before="120" w:after="120"/>
              <w:jc w:val="both"/>
              <w:rPr>
                <w:iCs/>
                <w:sz w:val="26"/>
                <w:szCs w:val="26"/>
              </w:rPr>
            </w:pPr>
            <w:r w:rsidRPr="00B557AF">
              <w:rPr>
                <w:iCs/>
                <w:sz w:val="26"/>
                <w:szCs w:val="26"/>
              </w:rPr>
              <w:t xml:space="preserve">3. Tại Khoản 11 Điều 1 - Điều 31 Nghị định số 98/2023/NĐ-CP quy định về việc lấy ý kiến để khen thưởng, đề nghị xem xét chỉnh sửa khoản 6, khoản 7 như sau: </w:t>
            </w:r>
          </w:p>
          <w:p w14:paraId="16CD90EC" w14:textId="77777777" w:rsidR="005865E8" w:rsidRPr="00B557AF" w:rsidRDefault="005865E8" w:rsidP="005865E8">
            <w:pPr>
              <w:spacing w:before="120" w:after="120"/>
              <w:jc w:val="both"/>
              <w:rPr>
                <w:i/>
                <w:sz w:val="26"/>
                <w:szCs w:val="26"/>
              </w:rPr>
            </w:pPr>
            <w:r w:rsidRPr="00B557AF">
              <w:rPr>
                <w:i/>
                <w:sz w:val="26"/>
                <w:szCs w:val="26"/>
              </w:rPr>
              <w:t xml:space="preserve">“6. Khi nhận được văn bản xin ý kiến về việc khen thưởng của bộ, ban, ngành tỉnh hoặc Bộ Nội vụ, trong thời hạn </w:t>
            </w:r>
            <w:r w:rsidRPr="00B557AF">
              <w:rPr>
                <w:b/>
                <w:bCs/>
                <w:i/>
                <w:strike/>
                <w:sz w:val="26"/>
                <w:szCs w:val="26"/>
              </w:rPr>
              <w:t>10</w:t>
            </w:r>
            <w:r w:rsidRPr="00B557AF">
              <w:rPr>
                <w:i/>
                <w:sz w:val="26"/>
                <w:szCs w:val="26"/>
              </w:rPr>
              <w:t xml:space="preserve"> </w:t>
            </w:r>
            <w:r w:rsidRPr="00B557AF">
              <w:rPr>
                <w:b/>
                <w:bCs/>
                <w:i/>
                <w:sz w:val="26"/>
                <w:szCs w:val="26"/>
              </w:rPr>
              <w:t>15</w:t>
            </w:r>
            <w:r w:rsidRPr="00B557AF">
              <w:rPr>
                <w:i/>
                <w:sz w:val="26"/>
                <w:szCs w:val="26"/>
              </w:rPr>
              <w:t xml:space="preserve"> ngày làm việc, kể từ ngày nhận được văn bản đề nghị (tính theo dấu bưu điện), cơ quan được xin ý kiến có trách nhiệm trả lời bằng văn bản đúng thời gian quy định. Thủ trưởng cơ quan được xin ý kiến khen thưởng chịu trách nhiệm trước pháp luật về thời gian trả lời văn bản và nội dung được xin ý kiến. </w:t>
            </w:r>
          </w:p>
          <w:p w14:paraId="673D5D76" w14:textId="77777777" w:rsidR="005865E8" w:rsidRPr="00B557AF" w:rsidRDefault="005865E8" w:rsidP="005865E8">
            <w:pPr>
              <w:spacing w:before="120" w:after="120"/>
              <w:jc w:val="both"/>
              <w:rPr>
                <w:i/>
                <w:sz w:val="26"/>
                <w:szCs w:val="26"/>
              </w:rPr>
            </w:pPr>
            <w:r w:rsidRPr="00B557AF">
              <w:rPr>
                <w:i/>
                <w:sz w:val="26"/>
                <w:szCs w:val="26"/>
              </w:rPr>
              <w:t xml:space="preserve">Trường hợp Bộ Nội vụ, </w:t>
            </w:r>
            <w:r w:rsidRPr="00B557AF">
              <w:rPr>
                <w:b/>
                <w:bCs/>
                <w:i/>
                <w:sz w:val="26"/>
                <w:szCs w:val="26"/>
              </w:rPr>
              <w:t>Bộ, ban, ngành, tỉnh</w:t>
            </w:r>
            <w:r w:rsidRPr="00B557AF">
              <w:rPr>
                <w:i/>
                <w:sz w:val="26"/>
                <w:szCs w:val="26"/>
              </w:rPr>
              <w:t xml:space="preserve"> xin ý kiến mà cơ quan chức năng không cho ý kiến thì Bộ Nội vụ, </w:t>
            </w:r>
            <w:r w:rsidRPr="00B557AF">
              <w:rPr>
                <w:b/>
                <w:bCs/>
                <w:i/>
                <w:sz w:val="26"/>
                <w:szCs w:val="26"/>
              </w:rPr>
              <w:t>Bộ, ban, ngành, tỉnh</w:t>
            </w:r>
            <w:r w:rsidRPr="00B557AF">
              <w:rPr>
                <w:i/>
                <w:sz w:val="26"/>
                <w:szCs w:val="26"/>
              </w:rPr>
              <w:t xml:space="preserve"> trình </w:t>
            </w:r>
            <w:r w:rsidRPr="00B557AF">
              <w:rPr>
                <w:b/>
                <w:bCs/>
                <w:i/>
                <w:sz w:val="26"/>
                <w:szCs w:val="26"/>
              </w:rPr>
              <w:t>hoặc quyết định</w:t>
            </w:r>
            <w:r w:rsidRPr="00B557AF">
              <w:rPr>
                <w:i/>
                <w:sz w:val="26"/>
                <w:szCs w:val="26"/>
              </w:rPr>
              <w:t xml:space="preserve"> khen thưởng theo quy định. </w:t>
            </w:r>
          </w:p>
          <w:p w14:paraId="38376CC2" w14:textId="77777777" w:rsidR="005865E8" w:rsidRPr="00B557AF" w:rsidRDefault="005865E8" w:rsidP="005865E8">
            <w:pPr>
              <w:spacing w:before="120" w:after="120"/>
              <w:jc w:val="both"/>
              <w:rPr>
                <w:i/>
                <w:sz w:val="26"/>
                <w:szCs w:val="26"/>
              </w:rPr>
            </w:pPr>
            <w:r w:rsidRPr="00B557AF">
              <w:rPr>
                <w:i/>
                <w:sz w:val="26"/>
                <w:szCs w:val="26"/>
              </w:rPr>
              <w:t xml:space="preserve">Lý do: Kéo dài thời gian lấy ý kiến lên 15 ngày để các cơ quan liên quan có đủ quỹ thời gian nghiên cứu hồ sơ và có ý kiến; đồng thời bổ sung thẩm quyền của Bộ, ban, ngành, tỉnh trong việc trình hoặc quyết định khen thưởng trong trường hợp không nhận được đầy đủ ý kiến của các cơ quan. Trong thực tiễn, các cơ quan được hỏi ý nhiều khi chậm trả lời, có trường hợp </w:t>
            </w:r>
            <w:r w:rsidRPr="00B557AF">
              <w:rPr>
                <w:i/>
                <w:sz w:val="26"/>
                <w:szCs w:val="26"/>
              </w:rPr>
              <w:lastRenderedPageBreak/>
              <w:t>không trả lời dẫn đến khó khăn, bị động trong việc triển khai các bước tiếp theo.</w:t>
            </w:r>
          </w:p>
          <w:p w14:paraId="41540FBD" w14:textId="77777777" w:rsidR="005865E8" w:rsidRPr="00B557AF" w:rsidRDefault="005865E8" w:rsidP="005865E8">
            <w:pPr>
              <w:spacing w:before="120" w:after="120"/>
              <w:jc w:val="both"/>
              <w:rPr>
                <w:i/>
                <w:sz w:val="26"/>
                <w:szCs w:val="26"/>
              </w:rPr>
            </w:pPr>
            <w:r w:rsidRPr="00B557AF">
              <w:rPr>
                <w:i/>
                <w:sz w:val="26"/>
                <w:szCs w:val="26"/>
              </w:rPr>
              <w:t xml:space="preserve">“7. Trong thời hạn 10 ngày làm việc kể từ ngày nhận được </w:t>
            </w:r>
            <w:r w:rsidRPr="00B557AF">
              <w:rPr>
                <w:b/>
                <w:bCs/>
                <w:i/>
                <w:strike/>
                <w:sz w:val="26"/>
                <w:szCs w:val="26"/>
              </w:rPr>
              <w:t>đầy đủ</w:t>
            </w:r>
            <w:r w:rsidRPr="00B557AF">
              <w:rPr>
                <w:i/>
                <w:sz w:val="26"/>
                <w:szCs w:val="26"/>
              </w:rPr>
              <w:t xml:space="preserve"> ý kiến thống nhất hoặc đồng ý của cơ quan chức năng, Bộ Nội vụ, </w:t>
            </w:r>
            <w:r w:rsidRPr="00B557AF">
              <w:rPr>
                <w:b/>
                <w:bCs/>
                <w:i/>
                <w:sz w:val="26"/>
                <w:szCs w:val="26"/>
              </w:rPr>
              <w:t>Bộ, ban, ngành, tỉnh</w:t>
            </w:r>
            <w:r w:rsidRPr="00B557AF">
              <w:rPr>
                <w:i/>
                <w:sz w:val="26"/>
                <w:szCs w:val="26"/>
              </w:rPr>
              <w:t xml:space="preserve"> trình cấp có thẩm quyền </w:t>
            </w:r>
            <w:r w:rsidRPr="00B557AF">
              <w:rPr>
                <w:b/>
                <w:bCs/>
                <w:i/>
                <w:sz w:val="26"/>
                <w:szCs w:val="26"/>
              </w:rPr>
              <w:t xml:space="preserve">hoặc quyết định </w:t>
            </w:r>
            <w:r w:rsidRPr="00B557AF">
              <w:rPr>
                <w:i/>
                <w:sz w:val="26"/>
                <w:szCs w:val="26"/>
              </w:rPr>
              <w:t xml:space="preserve">khen thưởng theo quy định”. </w:t>
            </w:r>
          </w:p>
          <w:p w14:paraId="50ECA784" w14:textId="493FA3BD" w:rsidR="005865E8" w:rsidRPr="00B557AF" w:rsidRDefault="005865E8" w:rsidP="005865E8">
            <w:pPr>
              <w:spacing w:before="120" w:after="120"/>
              <w:jc w:val="both"/>
              <w:rPr>
                <w:i/>
                <w:sz w:val="26"/>
                <w:szCs w:val="26"/>
              </w:rPr>
            </w:pPr>
            <w:r w:rsidRPr="00B557AF">
              <w:rPr>
                <w:i/>
                <w:sz w:val="26"/>
                <w:szCs w:val="26"/>
              </w:rPr>
              <w:t>Lý do: Việc bỏ chữ “</w:t>
            </w:r>
            <w:r w:rsidRPr="00B557AF">
              <w:rPr>
                <w:b/>
                <w:bCs/>
                <w:i/>
                <w:sz w:val="26"/>
                <w:szCs w:val="26"/>
              </w:rPr>
              <w:t>đầy đủ”</w:t>
            </w:r>
            <w:r w:rsidRPr="00B557AF">
              <w:rPr>
                <w:i/>
                <w:sz w:val="26"/>
                <w:szCs w:val="26"/>
              </w:rPr>
              <w:t xml:space="preserve"> và thêm </w:t>
            </w:r>
            <w:r w:rsidRPr="00B557AF">
              <w:rPr>
                <w:b/>
                <w:bCs/>
                <w:i/>
                <w:sz w:val="26"/>
                <w:szCs w:val="26"/>
              </w:rPr>
              <w:t>“Bộ, ban, ngành, tỉnh”</w:t>
            </w:r>
            <w:r w:rsidRPr="00B557AF">
              <w:rPr>
                <w:i/>
                <w:sz w:val="26"/>
                <w:szCs w:val="26"/>
              </w:rPr>
              <w:t xml:space="preserve"> tại khoản 7 để phù hợp với nội dung Khoản 6 Điều 31 nêu trên (Bộ Nội vụ, Bộ, ban, ngành, tỉnh được trình khen thưởng khi không nhận được đầy đủ ý kiến của cơ quan liên quan).</w:t>
            </w:r>
          </w:p>
        </w:tc>
        <w:tc>
          <w:tcPr>
            <w:tcW w:w="1984" w:type="dxa"/>
          </w:tcPr>
          <w:p w14:paraId="180E2E67" w14:textId="77777777" w:rsidR="005865E8" w:rsidRPr="00B557AF" w:rsidRDefault="005865E8" w:rsidP="005865E8">
            <w:pPr>
              <w:spacing w:before="120" w:after="120"/>
              <w:jc w:val="both"/>
              <w:rPr>
                <w:sz w:val="26"/>
                <w:szCs w:val="26"/>
              </w:rPr>
            </w:pPr>
          </w:p>
          <w:p w14:paraId="52A7AB87" w14:textId="77777777" w:rsidR="005865E8" w:rsidRPr="00B557AF" w:rsidRDefault="005865E8" w:rsidP="005865E8">
            <w:pPr>
              <w:spacing w:before="120" w:after="120"/>
              <w:jc w:val="both"/>
              <w:rPr>
                <w:sz w:val="26"/>
                <w:szCs w:val="26"/>
              </w:rPr>
            </w:pPr>
          </w:p>
          <w:p w14:paraId="26EC0A4A" w14:textId="77777777" w:rsidR="005865E8" w:rsidRPr="00B557AF" w:rsidRDefault="005865E8" w:rsidP="005865E8">
            <w:pPr>
              <w:spacing w:before="120" w:after="120"/>
              <w:jc w:val="both"/>
              <w:rPr>
                <w:sz w:val="26"/>
                <w:szCs w:val="26"/>
              </w:rPr>
            </w:pPr>
          </w:p>
          <w:p w14:paraId="43A494C4" w14:textId="77777777" w:rsidR="005865E8" w:rsidRPr="00B557AF" w:rsidRDefault="005865E8" w:rsidP="005865E8">
            <w:pPr>
              <w:spacing w:before="120" w:after="120"/>
              <w:jc w:val="both"/>
              <w:rPr>
                <w:sz w:val="26"/>
                <w:szCs w:val="26"/>
              </w:rPr>
            </w:pPr>
          </w:p>
          <w:p w14:paraId="47A7DD0C" w14:textId="77777777" w:rsidR="005865E8" w:rsidRPr="00B557AF" w:rsidRDefault="005865E8" w:rsidP="005865E8">
            <w:pPr>
              <w:spacing w:before="120" w:after="120"/>
              <w:jc w:val="both"/>
              <w:rPr>
                <w:sz w:val="26"/>
                <w:szCs w:val="26"/>
              </w:rPr>
            </w:pPr>
          </w:p>
          <w:p w14:paraId="2FE38A7E" w14:textId="77777777" w:rsidR="005865E8" w:rsidRPr="00B557AF" w:rsidRDefault="005865E8" w:rsidP="005865E8">
            <w:pPr>
              <w:spacing w:before="120" w:after="120"/>
              <w:jc w:val="both"/>
              <w:rPr>
                <w:sz w:val="26"/>
                <w:szCs w:val="26"/>
              </w:rPr>
            </w:pPr>
          </w:p>
          <w:p w14:paraId="38529D92" w14:textId="77777777" w:rsidR="005865E8" w:rsidRPr="00B557AF" w:rsidRDefault="005865E8" w:rsidP="005865E8">
            <w:pPr>
              <w:spacing w:before="120" w:after="120"/>
              <w:jc w:val="both"/>
              <w:rPr>
                <w:sz w:val="26"/>
                <w:szCs w:val="26"/>
              </w:rPr>
            </w:pPr>
          </w:p>
          <w:p w14:paraId="75993E27" w14:textId="77777777" w:rsidR="005865E8" w:rsidRPr="00B557AF" w:rsidRDefault="005865E8" w:rsidP="005865E8">
            <w:pPr>
              <w:spacing w:before="120" w:after="120"/>
              <w:jc w:val="both"/>
              <w:rPr>
                <w:sz w:val="26"/>
                <w:szCs w:val="26"/>
              </w:rPr>
            </w:pPr>
          </w:p>
          <w:p w14:paraId="755AC86E" w14:textId="77777777" w:rsidR="005865E8" w:rsidRPr="00B557AF" w:rsidRDefault="005865E8" w:rsidP="005865E8">
            <w:pPr>
              <w:spacing w:before="120" w:after="120"/>
              <w:jc w:val="both"/>
              <w:rPr>
                <w:sz w:val="26"/>
                <w:szCs w:val="26"/>
              </w:rPr>
            </w:pPr>
          </w:p>
          <w:p w14:paraId="36B5D5DE" w14:textId="77777777" w:rsidR="005865E8" w:rsidRPr="00B557AF" w:rsidRDefault="005865E8" w:rsidP="005865E8">
            <w:pPr>
              <w:spacing w:before="120" w:after="120"/>
              <w:jc w:val="both"/>
              <w:rPr>
                <w:sz w:val="26"/>
                <w:szCs w:val="26"/>
              </w:rPr>
            </w:pPr>
          </w:p>
          <w:p w14:paraId="6D79FCB2" w14:textId="77777777" w:rsidR="005865E8" w:rsidRPr="00B557AF" w:rsidRDefault="005865E8" w:rsidP="005865E8">
            <w:pPr>
              <w:spacing w:before="120" w:after="120"/>
              <w:jc w:val="both"/>
              <w:rPr>
                <w:sz w:val="26"/>
                <w:szCs w:val="26"/>
              </w:rPr>
            </w:pPr>
          </w:p>
          <w:p w14:paraId="643D2B08" w14:textId="77777777" w:rsidR="005865E8" w:rsidRPr="00B557AF" w:rsidRDefault="005865E8" w:rsidP="005865E8">
            <w:pPr>
              <w:spacing w:before="120" w:after="120"/>
              <w:jc w:val="both"/>
              <w:rPr>
                <w:sz w:val="26"/>
                <w:szCs w:val="26"/>
              </w:rPr>
            </w:pPr>
          </w:p>
          <w:p w14:paraId="78FF36F7" w14:textId="77777777" w:rsidR="005865E8" w:rsidRPr="00B557AF" w:rsidRDefault="005865E8" w:rsidP="005865E8">
            <w:pPr>
              <w:spacing w:before="120" w:after="120"/>
              <w:jc w:val="both"/>
              <w:rPr>
                <w:sz w:val="26"/>
                <w:szCs w:val="26"/>
              </w:rPr>
            </w:pPr>
          </w:p>
          <w:p w14:paraId="1EE795BF" w14:textId="77777777" w:rsidR="005865E8" w:rsidRPr="00B557AF" w:rsidRDefault="005865E8" w:rsidP="005865E8">
            <w:pPr>
              <w:spacing w:before="120" w:after="120"/>
              <w:jc w:val="both"/>
              <w:rPr>
                <w:sz w:val="26"/>
                <w:szCs w:val="26"/>
              </w:rPr>
            </w:pPr>
          </w:p>
          <w:p w14:paraId="033D3672" w14:textId="77777777" w:rsidR="005865E8" w:rsidRPr="00B557AF" w:rsidRDefault="005865E8" w:rsidP="005865E8">
            <w:pPr>
              <w:spacing w:before="120" w:after="120"/>
              <w:jc w:val="both"/>
              <w:rPr>
                <w:sz w:val="26"/>
                <w:szCs w:val="26"/>
              </w:rPr>
            </w:pPr>
          </w:p>
          <w:p w14:paraId="641467BA" w14:textId="77777777" w:rsidR="005865E8" w:rsidRPr="00B557AF" w:rsidRDefault="005865E8" w:rsidP="005865E8">
            <w:pPr>
              <w:spacing w:before="120" w:after="120"/>
              <w:jc w:val="both"/>
              <w:rPr>
                <w:sz w:val="26"/>
                <w:szCs w:val="26"/>
              </w:rPr>
            </w:pPr>
          </w:p>
          <w:p w14:paraId="06670887" w14:textId="77777777" w:rsidR="005865E8" w:rsidRPr="00B557AF" w:rsidRDefault="005865E8" w:rsidP="005865E8">
            <w:pPr>
              <w:spacing w:before="120" w:after="120"/>
              <w:jc w:val="both"/>
              <w:rPr>
                <w:sz w:val="26"/>
                <w:szCs w:val="26"/>
              </w:rPr>
            </w:pPr>
          </w:p>
          <w:p w14:paraId="6B88A358" w14:textId="77777777" w:rsidR="005865E8" w:rsidRPr="00B557AF" w:rsidRDefault="005865E8" w:rsidP="005865E8">
            <w:pPr>
              <w:spacing w:before="120" w:after="120"/>
              <w:jc w:val="both"/>
              <w:rPr>
                <w:sz w:val="26"/>
                <w:szCs w:val="26"/>
              </w:rPr>
            </w:pPr>
          </w:p>
          <w:p w14:paraId="4186DE0B" w14:textId="77777777" w:rsidR="005865E8" w:rsidRPr="00B557AF" w:rsidRDefault="005865E8" w:rsidP="005865E8">
            <w:pPr>
              <w:spacing w:before="120" w:after="120"/>
              <w:jc w:val="both"/>
              <w:rPr>
                <w:sz w:val="26"/>
                <w:szCs w:val="26"/>
              </w:rPr>
            </w:pPr>
          </w:p>
          <w:p w14:paraId="3C8B5A9F" w14:textId="77777777" w:rsidR="005865E8" w:rsidRPr="00B557AF" w:rsidRDefault="005865E8" w:rsidP="005865E8">
            <w:pPr>
              <w:spacing w:before="120" w:after="120"/>
              <w:jc w:val="both"/>
              <w:rPr>
                <w:sz w:val="26"/>
                <w:szCs w:val="26"/>
              </w:rPr>
            </w:pPr>
          </w:p>
          <w:p w14:paraId="7ADADEC9" w14:textId="77777777" w:rsidR="005865E8" w:rsidRPr="00B557AF" w:rsidRDefault="005865E8" w:rsidP="005865E8">
            <w:pPr>
              <w:spacing w:before="120" w:after="120"/>
              <w:jc w:val="both"/>
              <w:rPr>
                <w:sz w:val="26"/>
                <w:szCs w:val="26"/>
              </w:rPr>
            </w:pPr>
          </w:p>
          <w:p w14:paraId="21E35556" w14:textId="49147170" w:rsidR="005865E8" w:rsidRPr="00B557AF" w:rsidRDefault="005865E8" w:rsidP="005865E8">
            <w:pPr>
              <w:spacing w:before="120" w:after="120"/>
              <w:jc w:val="both"/>
              <w:rPr>
                <w:sz w:val="26"/>
                <w:szCs w:val="26"/>
              </w:rPr>
            </w:pPr>
            <w:r w:rsidRPr="00B557AF">
              <w:rPr>
                <w:sz w:val="26"/>
                <w:szCs w:val="26"/>
              </w:rPr>
              <w:t>Tiếp thu</w:t>
            </w:r>
          </w:p>
        </w:tc>
        <w:tc>
          <w:tcPr>
            <w:tcW w:w="4531" w:type="dxa"/>
          </w:tcPr>
          <w:p w14:paraId="51326A4A" w14:textId="77777777" w:rsidR="005865E8" w:rsidRPr="00B557AF" w:rsidRDefault="005865E8" w:rsidP="005865E8">
            <w:pPr>
              <w:tabs>
                <w:tab w:val="left" w:pos="4320"/>
              </w:tabs>
              <w:spacing w:before="120" w:after="120"/>
              <w:ind w:right="34"/>
              <w:jc w:val="both"/>
              <w:rPr>
                <w:sz w:val="26"/>
                <w:szCs w:val="26"/>
              </w:rPr>
            </w:pPr>
          </w:p>
          <w:p w14:paraId="0DF90467" w14:textId="77777777" w:rsidR="005865E8" w:rsidRPr="00B557AF" w:rsidRDefault="005865E8" w:rsidP="005865E8">
            <w:pPr>
              <w:tabs>
                <w:tab w:val="left" w:pos="4320"/>
              </w:tabs>
              <w:spacing w:before="120" w:after="120"/>
              <w:ind w:right="34"/>
              <w:jc w:val="both"/>
              <w:rPr>
                <w:sz w:val="26"/>
                <w:szCs w:val="26"/>
              </w:rPr>
            </w:pPr>
          </w:p>
          <w:p w14:paraId="6D3968E1" w14:textId="77777777" w:rsidR="005865E8" w:rsidRPr="00B557AF" w:rsidRDefault="005865E8" w:rsidP="005865E8">
            <w:pPr>
              <w:tabs>
                <w:tab w:val="left" w:pos="4320"/>
              </w:tabs>
              <w:spacing w:before="120" w:after="120"/>
              <w:ind w:right="34"/>
              <w:jc w:val="both"/>
              <w:rPr>
                <w:sz w:val="26"/>
                <w:szCs w:val="26"/>
              </w:rPr>
            </w:pPr>
          </w:p>
          <w:p w14:paraId="193EB9B0" w14:textId="77777777" w:rsidR="005865E8" w:rsidRPr="00B557AF" w:rsidRDefault="005865E8" w:rsidP="005865E8">
            <w:pPr>
              <w:tabs>
                <w:tab w:val="left" w:pos="4320"/>
              </w:tabs>
              <w:spacing w:before="120" w:after="120"/>
              <w:ind w:right="34"/>
              <w:jc w:val="both"/>
              <w:rPr>
                <w:sz w:val="26"/>
                <w:szCs w:val="26"/>
              </w:rPr>
            </w:pPr>
            <w:r w:rsidRPr="00B557AF">
              <w:rPr>
                <w:sz w:val="26"/>
                <w:szCs w:val="26"/>
              </w:rPr>
              <w:t>- Không phù hợp với chủ trương cải cách hành chính hiện nay.</w:t>
            </w:r>
          </w:p>
          <w:p w14:paraId="1F22B754" w14:textId="77777777" w:rsidR="005865E8" w:rsidRPr="00B557AF" w:rsidRDefault="005865E8" w:rsidP="005865E8">
            <w:pPr>
              <w:tabs>
                <w:tab w:val="left" w:pos="4320"/>
              </w:tabs>
              <w:spacing w:before="120" w:after="120"/>
              <w:ind w:right="34"/>
              <w:jc w:val="both"/>
              <w:rPr>
                <w:sz w:val="26"/>
                <w:szCs w:val="26"/>
              </w:rPr>
            </w:pPr>
          </w:p>
          <w:p w14:paraId="318A72DB" w14:textId="21BF9C89" w:rsidR="005865E8" w:rsidRPr="00B557AF" w:rsidRDefault="005865E8" w:rsidP="005865E8">
            <w:pPr>
              <w:tabs>
                <w:tab w:val="left" w:pos="4320"/>
              </w:tabs>
              <w:spacing w:before="120" w:after="120"/>
              <w:ind w:right="34"/>
              <w:jc w:val="both"/>
              <w:rPr>
                <w:sz w:val="26"/>
                <w:szCs w:val="26"/>
              </w:rPr>
            </w:pPr>
          </w:p>
          <w:p w14:paraId="374F5008" w14:textId="77777777" w:rsidR="005865E8" w:rsidRPr="00B557AF" w:rsidRDefault="005865E8" w:rsidP="005865E8">
            <w:pPr>
              <w:tabs>
                <w:tab w:val="left" w:pos="4320"/>
              </w:tabs>
              <w:spacing w:before="120" w:after="120"/>
              <w:ind w:right="34"/>
              <w:jc w:val="both"/>
              <w:rPr>
                <w:sz w:val="26"/>
                <w:szCs w:val="26"/>
              </w:rPr>
            </w:pPr>
          </w:p>
          <w:p w14:paraId="2CB2C77B" w14:textId="77777777" w:rsidR="005865E8" w:rsidRPr="00B557AF" w:rsidRDefault="005865E8" w:rsidP="005865E8">
            <w:pPr>
              <w:tabs>
                <w:tab w:val="left" w:pos="4320"/>
              </w:tabs>
              <w:spacing w:before="120" w:after="120"/>
              <w:ind w:right="34"/>
              <w:jc w:val="both"/>
              <w:rPr>
                <w:sz w:val="26"/>
                <w:szCs w:val="26"/>
              </w:rPr>
            </w:pPr>
          </w:p>
          <w:p w14:paraId="24050091" w14:textId="77777777" w:rsidR="005865E8" w:rsidRPr="00B557AF" w:rsidRDefault="005865E8" w:rsidP="005865E8">
            <w:pPr>
              <w:tabs>
                <w:tab w:val="left" w:pos="4320"/>
              </w:tabs>
              <w:spacing w:before="120" w:after="120"/>
              <w:ind w:right="34"/>
              <w:jc w:val="both"/>
              <w:rPr>
                <w:sz w:val="26"/>
                <w:szCs w:val="26"/>
              </w:rPr>
            </w:pPr>
          </w:p>
          <w:p w14:paraId="6BA582F9" w14:textId="12400F51" w:rsidR="005865E8" w:rsidRPr="00B557AF" w:rsidRDefault="005865E8" w:rsidP="005865E8">
            <w:pPr>
              <w:spacing w:before="120" w:after="120"/>
              <w:jc w:val="both"/>
              <w:rPr>
                <w:i/>
                <w:spacing w:val="-2"/>
                <w:sz w:val="26"/>
                <w:szCs w:val="26"/>
              </w:rPr>
            </w:pPr>
            <w:r w:rsidRPr="00B557AF">
              <w:rPr>
                <w:spacing w:val="-2"/>
                <w:sz w:val="26"/>
                <w:szCs w:val="26"/>
              </w:rPr>
              <w:t>- Việc khen thưởng các hình thức thuộc thẩm quyền của Bộ, ban, ngành, tỉnh thuộc trách nhiệm của người đứng đầu Bộ, ban, ngành, tỉnh thực hiện. Do vậy, đề nghị quy định: “</w:t>
            </w:r>
            <w:r w:rsidRPr="00B557AF">
              <w:rPr>
                <w:i/>
                <w:spacing w:val="-2"/>
                <w:sz w:val="26"/>
                <w:szCs w:val="26"/>
              </w:rPr>
              <w:t xml:space="preserve">Trường hợp </w:t>
            </w:r>
            <w:r w:rsidRPr="00B557AF">
              <w:rPr>
                <w:b/>
                <w:bCs/>
                <w:i/>
                <w:spacing w:val="-2"/>
                <w:sz w:val="26"/>
                <w:szCs w:val="26"/>
              </w:rPr>
              <w:t>Bộ, ban, ngành, tỉnh</w:t>
            </w:r>
            <w:r w:rsidRPr="00B557AF">
              <w:rPr>
                <w:i/>
                <w:spacing w:val="-2"/>
                <w:sz w:val="26"/>
                <w:szCs w:val="26"/>
              </w:rPr>
              <w:t xml:space="preserve"> xin ý kiến mà cơ quan chức năng không cho ý kiến thì </w:t>
            </w:r>
            <w:r w:rsidRPr="00B557AF">
              <w:rPr>
                <w:b/>
                <w:bCs/>
                <w:i/>
                <w:spacing w:val="-2"/>
                <w:sz w:val="26"/>
                <w:szCs w:val="26"/>
              </w:rPr>
              <w:t>Bộ, ban, ngành, tỉnh</w:t>
            </w:r>
            <w:r w:rsidRPr="00B557AF">
              <w:rPr>
                <w:i/>
                <w:spacing w:val="-2"/>
                <w:sz w:val="26"/>
                <w:szCs w:val="26"/>
              </w:rPr>
              <w:t xml:space="preserve"> trình </w:t>
            </w:r>
            <w:r w:rsidRPr="00B557AF">
              <w:rPr>
                <w:b/>
                <w:bCs/>
                <w:i/>
                <w:spacing w:val="-2"/>
                <w:sz w:val="26"/>
                <w:szCs w:val="26"/>
              </w:rPr>
              <w:t>hoặc quyết định</w:t>
            </w:r>
            <w:r w:rsidRPr="00B557AF">
              <w:rPr>
                <w:i/>
                <w:spacing w:val="-2"/>
                <w:sz w:val="26"/>
                <w:szCs w:val="26"/>
              </w:rPr>
              <w:t xml:space="preserve"> khen thưởng theo quy định” </w:t>
            </w:r>
            <w:r w:rsidRPr="00B557AF">
              <w:rPr>
                <w:iCs/>
                <w:spacing w:val="-2"/>
                <w:sz w:val="26"/>
                <w:szCs w:val="26"/>
              </w:rPr>
              <w:t>là không phù hợp.</w:t>
            </w:r>
          </w:p>
          <w:p w14:paraId="794C70B0" w14:textId="479E711C" w:rsidR="005865E8" w:rsidRPr="00B557AF" w:rsidRDefault="005865E8" w:rsidP="005865E8">
            <w:pPr>
              <w:spacing w:before="120" w:after="120"/>
              <w:jc w:val="both"/>
              <w:rPr>
                <w:i/>
                <w:sz w:val="26"/>
                <w:szCs w:val="26"/>
              </w:rPr>
            </w:pPr>
          </w:p>
          <w:p w14:paraId="7137BB19" w14:textId="77777777" w:rsidR="005865E8" w:rsidRPr="00B557AF" w:rsidRDefault="005865E8" w:rsidP="005865E8">
            <w:pPr>
              <w:tabs>
                <w:tab w:val="left" w:pos="4320"/>
              </w:tabs>
              <w:spacing w:before="120" w:after="120"/>
              <w:ind w:right="34"/>
              <w:jc w:val="both"/>
              <w:rPr>
                <w:sz w:val="26"/>
                <w:szCs w:val="26"/>
              </w:rPr>
            </w:pPr>
          </w:p>
          <w:p w14:paraId="79BE5ABB" w14:textId="77777777" w:rsidR="005865E8" w:rsidRPr="00B557AF" w:rsidRDefault="005865E8" w:rsidP="005865E8">
            <w:pPr>
              <w:tabs>
                <w:tab w:val="left" w:pos="4320"/>
              </w:tabs>
              <w:spacing w:before="120" w:after="120"/>
              <w:ind w:right="34"/>
              <w:jc w:val="both"/>
              <w:rPr>
                <w:sz w:val="26"/>
                <w:szCs w:val="26"/>
              </w:rPr>
            </w:pPr>
          </w:p>
          <w:p w14:paraId="5248BC0B" w14:textId="77777777" w:rsidR="005865E8" w:rsidRPr="00B557AF" w:rsidRDefault="005865E8" w:rsidP="005865E8">
            <w:pPr>
              <w:tabs>
                <w:tab w:val="left" w:pos="4320"/>
              </w:tabs>
              <w:spacing w:before="120" w:after="120"/>
              <w:ind w:right="34"/>
              <w:jc w:val="both"/>
              <w:rPr>
                <w:sz w:val="26"/>
                <w:szCs w:val="26"/>
              </w:rPr>
            </w:pPr>
          </w:p>
          <w:p w14:paraId="2C1255CC" w14:textId="77777777" w:rsidR="005865E8" w:rsidRPr="00B557AF" w:rsidRDefault="005865E8" w:rsidP="005865E8">
            <w:pPr>
              <w:tabs>
                <w:tab w:val="left" w:pos="4320"/>
              </w:tabs>
              <w:spacing w:before="120" w:after="120"/>
              <w:ind w:right="34"/>
              <w:jc w:val="both"/>
              <w:rPr>
                <w:sz w:val="26"/>
                <w:szCs w:val="26"/>
              </w:rPr>
            </w:pPr>
          </w:p>
          <w:p w14:paraId="294D8AAD" w14:textId="00AD8AD0" w:rsidR="005865E8" w:rsidRPr="00B557AF" w:rsidRDefault="005865E8" w:rsidP="005865E8">
            <w:pPr>
              <w:tabs>
                <w:tab w:val="left" w:pos="4320"/>
              </w:tabs>
              <w:spacing w:before="120" w:after="120"/>
              <w:ind w:right="34"/>
              <w:jc w:val="both"/>
              <w:rPr>
                <w:sz w:val="26"/>
                <w:szCs w:val="26"/>
              </w:rPr>
            </w:pPr>
          </w:p>
        </w:tc>
        <w:tc>
          <w:tcPr>
            <w:tcW w:w="1706" w:type="dxa"/>
          </w:tcPr>
          <w:p w14:paraId="1ECDDECC" w14:textId="3467F16E" w:rsidR="005865E8" w:rsidRPr="00B557AF" w:rsidRDefault="005865E8" w:rsidP="005865E8">
            <w:pPr>
              <w:spacing w:before="120" w:after="120"/>
              <w:jc w:val="both"/>
              <w:rPr>
                <w:sz w:val="26"/>
                <w:szCs w:val="26"/>
              </w:rPr>
            </w:pPr>
            <w:r w:rsidRPr="00B557AF">
              <w:rPr>
                <w:sz w:val="26"/>
                <w:szCs w:val="26"/>
              </w:rPr>
              <w:lastRenderedPageBreak/>
              <w:t>Bộ Khoa học và Công nghệ, Đại học Quốc gia TP Hồ Chí Minh</w:t>
            </w:r>
            <w:r w:rsidR="002A40EA" w:rsidRPr="00B557AF">
              <w:rPr>
                <w:sz w:val="26"/>
                <w:szCs w:val="26"/>
              </w:rPr>
              <w:t>, Văn phòng Bộ Nội vụ</w:t>
            </w:r>
          </w:p>
        </w:tc>
      </w:tr>
      <w:tr w:rsidR="009C07DD" w:rsidRPr="009C07DD" w14:paraId="3F8D69FE" w14:textId="77777777" w:rsidTr="00377B5E">
        <w:tc>
          <w:tcPr>
            <w:tcW w:w="1158" w:type="dxa"/>
          </w:tcPr>
          <w:p w14:paraId="394B957F"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22849E94" w14:textId="77777777" w:rsidR="005865E8" w:rsidRPr="00B557AF" w:rsidRDefault="005865E8" w:rsidP="005865E8">
            <w:pPr>
              <w:spacing w:before="120" w:after="120"/>
              <w:jc w:val="both"/>
              <w:rPr>
                <w:b/>
                <w:sz w:val="26"/>
                <w:szCs w:val="26"/>
              </w:rPr>
            </w:pPr>
            <w:r w:rsidRPr="00B557AF">
              <w:rPr>
                <w:b/>
                <w:sz w:val="26"/>
                <w:szCs w:val="26"/>
              </w:rPr>
              <w:t>9. Tại khoản 3, khoản 5 Điều 31 đề nghị biên tập lại như sau:</w:t>
            </w:r>
          </w:p>
          <w:p w14:paraId="5ACCE56F" w14:textId="77777777" w:rsidR="005865E8" w:rsidRPr="00B557AF" w:rsidRDefault="005865E8" w:rsidP="005865E8">
            <w:pPr>
              <w:spacing w:before="120" w:after="120"/>
              <w:jc w:val="both"/>
              <w:rPr>
                <w:bCs/>
                <w:sz w:val="26"/>
                <w:szCs w:val="26"/>
              </w:rPr>
            </w:pPr>
            <w:r w:rsidRPr="00B557AF">
              <w:rPr>
                <w:bCs/>
                <w:sz w:val="26"/>
                <w:szCs w:val="26"/>
              </w:rPr>
              <w:t xml:space="preserve">"3. Khen thưởng đối với cơ quan, tổ chức </w:t>
            </w:r>
            <w:r w:rsidRPr="00B557AF">
              <w:rPr>
                <w:b/>
                <w:sz w:val="26"/>
                <w:szCs w:val="26"/>
              </w:rPr>
              <w:t>thuộc tỉnh, thành phố</w:t>
            </w:r>
            <w:r w:rsidRPr="00B557AF">
              <w:rPr>
                <w:bCs/>
                <w:sz w:val="26"/>
                <w:szCs w:val="26"/>
              </w:rPr>
              <w:t xml:space="preserve"> trực thuộc trung ương và cá nhận là cấp trưởng của đơn vị cùng cấp, phải lấy ý kiến của bộ, ban, ngành, đoàn thể trung ương có chức năng quản lý ngành, lĩnh vực về nội dung:"</w:t>
            </w:r>
          </w:p>
          <w:p w14:paraId="23B2EC46" w14:textId="66F74E0D" w:rsidR="005865E8" w:rsidRPr="00B557AF" w:rsidRDefault="005865E8" w:rsidP="005865E8">
            <w:pPr>
              <w:spacing w:before="120" w:after="120"/>
              <w:jc w:val="both"/>
              <w:rPr>
                <w:b/>
                <w:i/>
                <w:iCs/>
                <w:sz w:val="26"/>
                <w:szCs w:val="26"/>
              </w:rPr>
            </w:pPr>
            <w:r w:rsidRPr="00B557AF">
              <w:rPr>
                <w:bCs/>
                <w:sz w:val="26"/>
                <w:szCs w:val="26"/>
              </w:rPr>
              <w:t xml:space="preserve">"5. Bộ Nội vụ thực hiện việc xin ý kiến Ban Tổ chức Trung ương, Ủy ban Kiểm tra Trung ương, Ban của Đảng ở trung ương (quản lý vê lĩnh vực) về việc khen thưởng đối cá nhân thuộc diện Bộ Chính trị, Ban Bí thư quản lý </w:t>
            </w:r>
            <w:r w:rsidRPr="00B557AF">
              <w:rPr>
                <w:b/>
                <w:i/>
                <w:iCs/>
                <w:sz w:val="26"/>
                <w:szCs w:val="26"/>
              </w:rPr>
              <w:t xml:space="preserve">và đối với các tập thể, cá nhân là bộ, ban, ngành Trung ương và các tỉnh, thành phố trực thuộc Trung ương; </w:t>
            </w:r>
            <w:r w:rsidRPr="00B557AF">
              <w:rPr>
                <w:bCs/>
                <w:i/>
                <w:iCs/>
                <w:sz w:val="26"/>
                <w:szCs w:val="26"/>
              </w:rPr>
              <w:t xml:space="preserve">xin ý kiến của Ủy ban Kiểm tra Trung ương và Thanh tra Chính phủ để khen thưởng đối với tập thể là bộ, ban, ngành, tỉnh; xin ý kiến Bộ Công an, Thanh tra Chính phủ về chấp hành chủ trương của Đảng, chính sách pháp luật của Nhà nước </w:t>
            </w:r>
            <w:r w:rsidRPr="00B557AF">
              <w:rPr>
                <w:bCs/>
                <w:i/>
                <w:iCs/>
                <w:sz w:val="26"/>
                <w:szCs w:val="26"/>
              </w:rPr>
              <w:lastRenderedPageBreak/>
              <w:t>để khen thưởng đối với tổ chức kinh tế, cá nhân là người đại diện pháp luật của tổ chức kinh tế.</w:t>
            </w:r>
          </w:p>
        </w:tc>
        <w:tc>
          <w:tcPr>
            <w:tcW w:w="1984" w:type="dxa"/>
          </w:tcPr>
          <w:p w14:paraId="221F09AE" w14:textId="77777777" w:rsidR="005865E8" w:rsidRPr="00B557AF" w:rsidRDefault="005865E8" w:rsidP="005865E8">
            <w:pPr>
              <w:spacing w:before="120" w:after="120"/>
              <w:ind w:right="397"/>
              <w:jc w:val="both"/>
              <w:rPr>
                <w:sz w:val="26"/>
                <w:szCs w:val="26"/>
              </w:rPr>
            </w:pPr>
          </w:p>
        </w:tc>
        <w:tc>
          <w:tcPr>
            <w:tcW w:w="4531" w:type="dxa"/>
          </w:tcPr>
          <w:p w14:paraId="1BC3204B" w14:textId="69F6B3B9" w:rsidR="005865E8" w:rsidRPr="00B557AF" w:rsidRDefault="005865E8" w:rsidP="005865E8">
            <w:pPr>
              <w:tabs>
                <w:tab w:val="left" w:pos="4320"/>
              </w:tabs>
              <w:spacing w:before="120" w:after="120"/>
              <w:ind w:right="34"/>
              <w:jc w:val="both"/>
              <w:rPr>
                <w:sz w:val="26"/>
                <w:szCs w:val="26"/>
              </w:rPr>
            </w:pPr>
            <w:r w:rsidRPr="00B557AF">
              <w:rPr>
                <w:sz w:val="26"/>
                <w:szCs w:val="26"/>
              </w:rPr>
              <w:t>Nội dung góp ý không rõ ràng. Đề nghị giữ nguyên như dự thảo Nghị định.</w:t>
            </w:r>
          </w:p>
        </w:tc>
        <w:tc>
          <w:tcPr>
            <w:tcW w:w="1706" w:type="dxa"/>
          </w:tcPr>
          <w:p w14:paraId="27BAAD0C" w14:textId="1D4796EF" w:rsidR="005865E8" w:rsidRPr="00B557AF" w:rsidRDefault="005865E8" w:rsidP="005865E8">
            <w:pPr>
              <w:spacing w:before="120" w:after="120"/>
              <w:jc w:val="both"/>
              <w:rPr>
                <w:sz w:val="26"/>
                <w:szCs w:val="26"/>
              </w:rPr>
            </w:pPr>
            <w:r w:rsidRPr="00B557AF">
              <w:rPr>
                <w:sz w:val="26"/>
                <w:szCs w:val="26"/>
              </w:rPr>
              <w:t>Hưng Yên</w:t>
            </w:r>
          </w:p>
        </w:tc>
      </w:tr>
      <w:tr w:rsidR="009C07DD" w:rsidRPr="009C07DD" w14:paraId="5E2E34BE" w14:textId="77777777" w:rsidTr="00377B5E">
        <w:tc>
          <w:tcPr>
            <w:tcW w:w="1158" w:type="dxa"/>
          </w:tcPr>
          <w:p w14:paraId="04F83081" w14:textId="77777777" w:rsidR="005865E8" w:rsidRPr="00B557AF" w:rsidRDefault="005865E8" w:rsidP="005865E8">
            <w:pPr>
              <w:spacing w:before="120" w:after="120" w:line="320" w:lineRule="exact"/>
              <w:ind w:left="-51" w:right="-57" w:hanging="6"/>
              <w:jc w:val="both"/>
              <w:rPr>
                <w:sz w:val="26"/>
                <w:szCs w:val="26"/>
              </w:rPr>
            </w:pPr>
            <w:r w:rsidRPr="00B557AF">
              <w:rPr>
                <w:sz w:val="26"/>
                <w:szCs w:val="26"/>
              </w:rPr>
              <w:t>Khoản 12</w:t>
            </w:r>
          </w:p>
        </w:tc>
        <w:tc>
          <w:tcPr>
            <w:tcW w:w="5931" w:type="dxa"/>
            <w:vAlign w:val="center"/>
          </w:tcPr>
          <w:p w14:paraId="40698275" w14:textId="77777777" w:rsidR="005865E8" w:rsidRPr="00B557AF" w:rsidRDefault="005865E8" w:rsidP="005865E8">
            <w:pPr>
              <w:spacing w:before="120" w:after="120" w:line="320" w:lineRule="exact"/>
              <w:jc w:val="both"/>
              <w:rPr>
                <w:spacing w:val="-4"/>
                <w:sz w:val="26"/>
                <w:szCs w:val="26"/>
              </w:rPr>
            </w:pPr>
            <w:r w:rsidRPr="00B557AF">
              <w:rPr>
                <w:spacing w:val="-4"/>
                <w:sz w:val="26"/>
                <w:szCs w:val="26"/>
              </w:rPr>
              <w:t xml:space="preserve">Nội dung điểm a khoản 12 Điều 1 dự thảo: </w:t>
            </w:r>
            <w:r w:rsidRPr="00B557AF">
              <w:rPr>
                <w:i/>
                <w:iCs/>
                <w:spacing w:val="-4"/>
                <w:sz w:val="26"/>
                <w:szCs w:val="26"/>
              </w:rPr>
              <w:t>“a) Hồ sơ Bộ, ban, ngành, tỉnh trình Thủ tướng Chính phủ xét tặng danh hiệu “Chiến sĩ thi đua toàn quốc” gửi đến Bộ Nội vụ chậm nhất vào ngày 31 tháng 12 của năm liền kề với năm có quyết định tặng danh hiệu Chiến sĩ thi đua Bộ, ban, ngành, tỉnh”</w:t>
            </w:r>
            <w:r w:rsidRPr="00B557AF">
              <w:rPr>
                <w:spacing w:val="-4"/>
                <w:sz w:val="26"/>
                <w:szCs w:val="26"/>
              </w:rPr>
              <w:t xml:space="preserve">. </w:t>
            </w:r>
          </w:p>
          <w:p w14:paraId="2ABE8D51" w14:textId="77777777" w:rsidR="005865E8" w:rsidRPr="00B557AF" w:rsidRDefault="005865E8" w:rsidP="005865E8">
            <w:pPr>
              <w:spacing w:before="120" w:after="120" w:line="320" w:lineRule="exact"/>
              <w:jc w:val="both"/>
              <w:rPr>
                <w:spacing w:val="-2"/>
                <w:sz w:val="26"/>
                <w:szCs w:val="26"/>
              </w:rPr>
            </w:pPr>
            <w:r w:rsidRPr="00B557AF">
              <w:rPr>
                <w:spacing w:val="-2"/>
                <w:sz w:val="26"/>
                <w:szCs w:val="26"/>
              </w:rPr>
              <w:t>Đề nghị sửa như sau: “</w:t>
            </w:r>
            <w:r w:rsidRPr="00B557AF">
              <w:rPr>
                <w:i/>
                <w:iCs/>
                <w:spacing w:val="-2"/>
                <w:sz w:val="26"/>
                <w:szCs w:val="26"/>
              </w:rPr>
              <w:t>a) Hồ sơ Bộ, ban, ngành, tỉnh trình Thủ tướng Chính phủ xét tặng danh hiệu “Chiến sĩ thi đua toàn quốc” gửi đến Bộ Nội vụ chậm nhất trong vòng 06 tháng (hoặc 01 năm) sau khi có quyết định tặng danh hiệu Chiến sĩ thi đua Bộ, ban, ngành, tỉnh lần 2”</w:t>
            </w:r>
            <w:r w:rsidRPr="00B557AF">
              <w:rPr>
                <w:spacing w:val="-2"/>
                <w:sz w:val="26"/>
                <w:szCs w:val="26"/>
              </w:rPr>
              <w:t xml:space="preserve">. </w:t>
            </w:r>
          </w:p>
          <w:p w14:paraId="6B402999" w14:textId="77777777" w:rsidR="005865E8" w:rsidRPr="00B557AF" w:rsidRDefault="005865E8" w:rsidP="005865E8">
            <w:pPr>
              <w:spacing w:before="120" w:after="120" w:line="320" w:lineRule="exact"/>
              <w:jc w:val="both"/>
              <w:rPr>
                <w:spacing w:val="-2"/>
                <w:sz w:val="26"/>
                <w:szCs w:val="26"/>
              </w:rPr>
            </w:pPr>
            <w:r w:rsidRPr="00B557AF">
              <w:rPr>
                <w:spacing w:val="-2"/>
                <w:sz w:val="26"/>
                <w:szCs w:val="26"/>
              </w:rPr>
              <w:t>Lý do: để đảm bảo nguyên tắc khen thưởng kịp thời.</w:t>
            </w:r>
          </w:p>
        </w:tc>
        <w:tc>
          <w:tcPr>
            <w:tcW w:w="1984" w:type="dxa"/>
          </w:tcPr>
          <w:p w14:paraId="1788D63C" w14:textId="77777777" w:rsidR="005865E8" w:rsidRPr="00B557AF" w:rsidRDefault="005865E8" w:rsidP="005865E8">
            <w:pPr>
              <w:spacing w:before="120" w:after="120" w:line="320" w:lineRule="exact"/>
              <w:jc w:val="both"/>
              <w:rPr>
                <w:sz w:val="26"/>
                <w:szCs w:val="26"/>
              </w:rPr>
            </w:pPr>
          </w:p>
        </w:tc>
        <w:tc>
          <w:tcPr>
            <w:tcW w:w="4531" w:type="dxa"/>
          </w:tcPr>
          <w:p w14:paraId="778F74D0" w14:textId="39D05742" w:rsidR="005865E8" w:rsidRPr="00B557AF" w:rsidRDefault="005865E8" w:rsidP="005865E8">
            <w:pPr>
              <w:tabs>
                <w:tab w:val="left" w:pos="4320"/>
              </w:tabs>
              <w:spacing w:before="120" w:after="120" w:line="320" w:lineRule="exact"/>
              <w:ind w:right="34"/>
              <w:jc w:val="both"/>
              <w:rPr>
                <w:sz w:val="26"/>
                <w:szCs w:val="26"/>
              </w:rPr>
            </w:pPr>
            <w:r w:rsidRPr="00B557AF">
              <w:rPr>
                <w:sz w:val="26"/>
                <w:szCs w:val="26"/>
              </w:rPr>
              <w:t xml:space="preserve">Nội dung quy định tại dự thảo Nghị định có cụm từ “chậm nhất” tức là cá nhân có thể đề nghị ngay sau khi </w:t>
            </w:r>
            <w:r w:rsidRPr="00B557AF">
              <w:rPr>
                <w:i/>
                <w:iCs/>
                <w:spacing w:val="-4"/>
                <w:sz w:val="26"/>
                <w:szCs w:val="26"/>
              </w:rPr>
              <w:t>có quyết định tặng danh hiệu Chiến sĩ thi đua Bộ, ban, ngành, tỉnh”</w:t>
            </w:r>
            <w:r w:rsidRPr="00B557AF">
              <w:rPr>
                <w:spacing w:val="-4"/>
                <w:sz w:val="26"/>
                <w:szCs w:val="26"/>
              </w:rPr>
              <w:t xml:space="preserve">. Việc quy định năm liền kề </w:t>
            </w:r>
            <w:r w:rsidRPr="00B557AF">
              <w:rPr>
                <w:sz w:val="26"/>
                <w:szCs w:val="26"/>
              </w:rPr>
              <w:t>để các cơ quan, đơn vị, bộ, ngành, địa phương có thời gian chuẩn bị hồ sơ khen thưởng cho cá nhân trong đó có công tác xét duyệt, công nhận khả năng nhân rộng, hiệu quả áp dụng của sáng kiến; hiệu quả áp dụng, phạm vi ảnh hưởng của đề tài khoa học, đề án khoa học…. đồng thời đảm bảo không thiệt thòi cho cá nhân có thành tích vì có các tiêu chuẩn liên tục ..rất khó đạt được.</w:t>
            </w:r>
          </w:p>
        </w:tc>
        <w:tc>
          <w:tcPr>
            <w:tcW w:w="1706" w:type="dxa"/>
          </w:tcPr>
          <w:p w14:paraId="55815888" w14:textId="77777777" w:rsidR="005865E8" w:rsidRPr="00B557AF" w:rsidRDefault="005865E8" w:rsidP="005865E8">
            <w:pPr>
              <w:spacing w:before="120" w:after="120" w:line="320" w:lineRule="exact"/>
              <w:jc w:val="both"/>
              <w:rPr>
                <w:sz w:val="26"/>
                <w:szCs w:val="26"/>
              </w:rPr>
            </w:pPr>
            <w:r w:rsidRPr="00B557AF">
              <w:rPr>
                <w:sz w:val="26"/>
                <w:szCs w:val="26"/>
              </w:rPr>
              <w:t>Sơn La</w:t>
            </w:r>
          </w:p>
        </w:tc>
      </w:tr>
      <w:tr w:rsidR="009C07DD" w:rsidRPr="009C07DD" w14:paraId="77B974F1" w14:textId="77777777" w:rsidTr="00377B5E">
        <w:tc>
          <w:tcPr>
            <w:tcW w:w="1158" w:type="dxa"/>
          </w:tcPr>
          <w:p w14:paraId="3A150BD1" w14:textId="77777777" w:rsidR="006F0E93" w:rsidRPr="00B557AF" w:rsidRDefault="006F0E93" w:rsidP="005865E8">
            <w:pPr>
              <w:spacing w:before="120" w:after="120" w:line="320" w:lineRule="exact"/>
              <w:ind w:left="-51" w:right="-57" w:hanging="6"/>
              <w:jc w:val="both"/>
              <w:rPr>
                <w:sz w:val="26"/>
                <w:szCs w:val="26"/>
              </w:rPr>
            </w:pPr>
          </w:p>
        </w:tc>
        <w:tc>
          <w:tcPr>
            <w:tcW w:w="5931" w:type="dxa"/>
            <w:vAlign w:val="center"/>
          </w:tcPr>
          <w:p w14:paraId="5473120A" w14:textId="1FD5017F" w:rsidR="006F0E93" w:rsidRPr="00B557AF" w:rsidRDefault="006F0E93" w:rsidP="005865E8">
            <w:pPr>
              <w:spacing w:before="120" w:after="120" w:line="320" w:lineRule="exact"/>
              <w:jc w:val="both"/>
              <w:rPr>
                <w:spacing w:val="-2"/>
                <w:sz w:val="26"/>
                <w:szCs w:val="26"/>
              </w:rPr>
            </w:pPr>
            <w:r w:rsidRPr="00B557AF">
              <w:rPr>
                <w:spacing w:val="-2"/>
                <w:sz w:val="26"/>
                <w:szCs w:val="26"/>
              </w:rPr>
              <w:t>Tại khoản 12 Điều 1 của dự thảo: Đề nghị bổ sung quy định về thời điểm gửi hồ sơ xét tặng danh hiệu Chiến sỹ thi đua toàn quốc là năm liền kề với năm có quyết định tặng danh hiệu Chiến sỹ thi đua Bộ, ban, ngành, tỉnh lần thứ 2.</w:t>
            </w:r>
          </w:p>
        </w:tc>
        <w:tc>
          <w:tcPr>
            <w:tcW w:w="1984" w:type="dxa"/>
          </w:tcPr>
          <w:p w14:paraId="5D87DD8D" w14:textId="77777777" w:rsidR="006F0E93" w:rsidRPr="00B557AF" w:rsidRDefault="006F0E93" w:rsidP="005865E8">
            <w:pPr>
              <w:spacing w:before="120" w:after="120" w:line="320" w:lineRule="exact"/>
              <w:jc w:val="both"/>
              <w:rPr>
                <w:sz w:val="26"/>
                <w:szCs w:val="26"/>
              </w:rPr>
            </w:pPr>
          </w:p>
        </w:tc>
        <w:tc>
          <w:tcPr>
            <w:tcW w:w="4531" w:type="dxa"/>
          </w:tcPr>
          <w:p w14:paraId="404B54D9" w14:textId="23B8DAF1" w:rsidR="006F0E93" w:rsidRPr="00B557AF" w:rsidRDefault="006F0E93" w:rsidP="005865E8">
            <w:pPr>
              <w:tabs>
                <w:tab w:val="left" w:pos="4320"/>
              </w:tabs>
              <w:spacing w:before="120" w:after="120" w:line="320" w:lineRule="exact"/>
              <w:ind w:right="34"/>
              <w:jc w:val="both"/>
              <w:rPr>
                <w:sz w:val="26"/>
                <w:szCs w:val="26"/>
              </w:rPr>
            </w:pPr>
            <w:r w:rsidRPr="00B557AF">
              <w:rPr>
                <w:sz w:val="26"/>
                <w:szCs w:val="26"/>
              </w:rPr>
              <w:t xml:space="preserve">Việc quy định như dự thảo để linh hoạt về số lần </w:t>
            </w:r>
            <w:r w:rsidRPr="00B557AF">
              <w:rPr>
                <w:spacing w:val="-2"/>
                <w:sz w:val="26"/>
                <w:szCs w:val="26"/>
              </w:rPr>
              <w:t>có quyết định tặng danh hiệu Chiến sỹ thi đua Bộ, ban, ngành, tỉnh (có thể 2 hoặc 3 hoặc 4 lần đều đảm bảo theo quy định).</w:t>
            </w:r>
          </w:p>
        </w:tc>
        <w:tc>
          <w:tcPr>
            <w:tcW w:w="1706" w:type="dxa"/>
          </w:tcPr>
          <w:p w14:paraId="2502CE84" w14:textId="736A5286" w:rsidR="006F0E93" w:rsidRPr="00B557AF" w:rsidRDefault="006F0E93" w:rsidP="005865E8">
            <w:pPr>
              <w:spacing w:before="120" w:after="120" w:line="320" w:lineRule="exact"/>
              <w:jc w:val="both"/>
              <w:rPr>
                <w:sz w:val="26"/>
                <w:szCs w:val="26"/>
              </w:rPr>
            </w:pPr>
            <w:r w:rsidRPr="00B557AF">
              <w:rPr>
                <w:sz w:val="26"/>
                <w:szCs w:val="26"/>
              </w:rPr>
              <w:t>Văn phòng Bộ Nội vụ</w:t>
            </w:r>
          </w:p>
        </w:tc>
      </w:tr>
      <w:tr w:rsidR="009C07DD" w:rsidRPr="009C07DD" w14:paraId="097987AC" w14:textId="77777777" w:rsidTr="00377B5E">
        <w:tc>
          <w:tcPr>
            <w:tcW w:w="1158" w:type="dxa"/>
          </w:tcPr>
          <w:p w14:paraId="5D0F51AF" w14:textId="77777777" w:rsidR="005865E8" w:rsidRPr="00B557AF" w:rsidRDefault="005865E8" w:rsidP="005865E8">
            <w:pPr>
              <w:spacing w:before="120" w:after="120" w:line="320" w:lineRule="exact"/>
              <w:ind w:left="-51" w:right="-57" w:hanging="6"/>
              <w:jc w:val="both"/>
              <w:rPr>
                <w:sz w:val="26"/>
                <w:szCs w:val="26"/>
              </w:rPr>
            </w:pPr>
          </w:p>
        </w:tc>
        <w:tc>
          <w:tcPr>
            <w:tcW w:w="5931" w:type="dxa"/>
            <w:vAlign w:val="center"/>
          </w:tcPr>
          <w:p w14:paraId="417E6950" w14:textId="77777777" w:rsidR="005865E8" w:rsidRPr="00B557AF" w:rsidRDefault="005865E8" w:rsidP="002A40EA">
            <w:pPr>
              <w:spacing w:before="120" w:after="120" w:line="320" w:lineRule="exact"/>
              <w:jc w:val="both"/>
              <w:rPr>
                <w:sz w:val="26"/>
                <w:szCs w:val="26"/>
              </w:rPr>
            </w:pPr>
            <w:r w:rsidRPr="00B557AF">
              <w:rPr>
                <w:sz w:val="26"/>
                <w:szCs w:val="26"/>
              </w:rPr>
              <w:t xml:space="preserve">Tại điểm b khoản 12 Điều 1: Đề nghị xem xét lại thời điểm trình hồ sơ khen thưởng đối với hệ thống giáo dục quốc dân: “Đối với hệ thống giáo dục quốc dân có thời điểm đánh giá, xếp loại tập thể, cá nhân theo năm học, hồ sơ trình </w:t>
            </w:r>
            <w:r w:rsidRPr="00B557AF">
              <w:rPr>
                <w:b/>
                <w:bCs/>
                <w:i/>
                <w:iCs/>
                <w:sz w:val="26"/>
                <w:szCs w:val="26"/>
              </w:rPr>
              <w:t>chậm nhất vào ngày 31 tháng 12 hằng năm”.</w:t>
            </w:r>
            <w:r w:rsidRPr="00B557AF">
              <w:rPr>
                <w:sz w:val="26"/>
                <w:szCs w:val="26"/>
              </w:rPr>
              <w:t xml:space="preserve"> </w:t>
            </w:r>
          </w:p>
          <w:p w14:paraId="2FBD9D56" w14:textId="4E08C51B" w:rsidR="005865E8" w:rsidRPr="00B557AF" w:rsidRDefault="005865E8" w:rsidP="002A40EA">
            <w:pPr>
              <w:spacing w:before="120" w:after="120" w:line="320" w:lineRule="exact"/>
              <w:jc w:val="both"/>
              <w:rPr>
                <w:spacing w:val="-2"/>
                <w:sz w:val="26"/>
                <w:szCs w:val="26"/>
              </w:rPr>
            </w:pPr>
            <w:r w:rsidRPr="00B557AF">
              <w:rPr>
                <w:sz w:val="26"/>
                <w:szCs w:val="26"/>
              </w:rPr>
              <w:lastRenderedPageBreak/>
              <w:t>Lý do: Theo quy định tại khoản 2 Điều 45 của Nghị định số 98/2023/NĐ-CP ngày 31/12/2023 của Chính phủ: “Việc công nhận mức độ hoàn thành xuất sắc nhiệm vụ đối với tập thể được thực hiện theo quy định của Đảng về kiểm điểm và đánh giá xếp loại chất lượng hàng năm đối với tập thể, cá nhân trong hệ thống chính trị và quy định của bộ, ban, ngành, tỉnh”.</w:t>
            </w:r>
          </w:p>
        </w:tc>
        <w:tc>
          <w:tcPr>
            <w:tcW w:w="1984" w:type="dxa"/>
          </w:tcPr>
          <w:p w14:paraId="1849C243" w14:textId="0720D595" w:rsidR="005865E8" w:rsidRPr="00B557AF" w:rsidRDefault="00FA2C7D" w:rsidP="005865E8">
            <w:pPr>
              <w:spacing w:before="120" w:after="120" w:line="320" w:lineRule="exact"/>
              <w:jc w:val="both"/>
              <w:rPr>
                <w:sz w:val="26"/>
                <w:szCs w:val="26"/>
              </w:rPr>
            </w:pPr>
            <w:r w:rsidRPr="00B557AF">
              <w:rPr>
                <w:sz w:val="26"/>
                <w:szCs w:val="26"/>
              </w:rPr>
              <w:lastRenderedPageBreak/>
              <w:t>Tiếp thu, nghiên cứu</w:t>
            </w:r>
          </w:p>
        </w:tc>
        <w:tc>
          <w:tcPr>
            <w:tcW w:w="4531" w:type="dxa"/>
          </w:tcPr>
          <w:p w14:paraId="60AE4BE5"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19A27BF1" w14:textId="294E5758" w:rsidR="005865E8" w:rsidRPr="00B557AF" w:rsidRDefault="005865E8" w:rsidP="005865E8">
            <w:pPr>
              <w:spacing w:before="120" w:after="120" w:line="320" w:lineRule="exact"/>
              <w:jc w:val="both"/>
              <w:rPr>
                <w:sz w:val="26"/>
                <w:szCs w:val="26"/>
              </w:rPr>
            </w:pPr>
            <w:r w:rsidRPr="00B557AF">
              <w:rPr>
                <w:sz w:val="26"/>
                <w:szCs w:val="26"/>
              </w:rPr>
              <w:t>Khánh Hòa</w:t>
            </w:r>
          </w:p>
        </w:tc>
      </w:tr>
      <w:tr w:rsidR="009C07DD" w:rsidRPr="009C07DD" w14:paraId="59533C7C" w14:textId="77777777" w:rsidTr="00377B5E">
        <w:tc>
          <w:tcPr>
            <w:tcW w:w="1158" w:type="dxa"/>
          </w:tcPr>
          <w:p w14:paraId="2DAA46F9" w14:textId="16569107" w:rsidR="005865E8" w:rsidRPr="00B557AF" w:rsidRDefault="005865E8" w:rsidP="005865E8">
            <w:pPr>
              <w:spacing w:before="120" w:after="120" w:line="320" w:lineRule="exact"/>
              <w:ind w:left="-51" w:right="-57" w:hanging="6"/>
              <w:jc w:val="both"/>
              <w:rPr>
                <w:sz w:val="26"/>
                <w:szCs w:val="26"/>
              </w:rPr>
            </w:pPr>
          </w:p>
        </w:tc>
        <w:tc>
          <w:tcPr>
            <w:tcW w:w="5931" w:type="dxa"/>
            <w:vAlign w:val="center"/>
          </w:tcPr>
          <w:p w14:paraId="78719226" w14:textId="77777777" w:rsidR="005865E8" w:rsidRPr="00B557AF" w:rsidRDefault="005865E8" w:rsidP="005865E8">
            <w:pPr>
              <w:spacing w:before="120" w:after="120" w:line="320" w:lineRule="exact"/>
              <w:jc w:val="both"/>
              <w:rPr>
                <w:spacing w:val="-2"/>
                <w:sz w:val="26"/>
                <w:szCs w:val="26"/>
              </w:rPr>
            </w:pPr>
            <w:r w:rsidRPr="00B557AF">
              <w:rPr>
                <w:spacing w:val="-2"/>
                <w:sz w:val="26"/>
                <w:szCs w:val="26"/>
              </w:rPr>
              <w:t>- Điểm b khoản 12 Điều 1: Hồ sơ Bộ, ban, ngành, tỉnh trình Thủ tướng Chính phủ khen</w:t>
            </w:r>
            <w:r w:rsidRPr="00B557AF">
              <w:rPr>
                <w:i/>
                <w:spacing w:val="-2"/>
                <w:sz w:val="26"/>
                <w:szCs w:val="26"/>
              </w:rPr>
              <w:t xml:space="preserve"> </w:t>
            </w:r>
            <w:r w:rsidRPr="00B557AF">
              <w:rPr>
                <w:spacing w:val="-2"/>
                <w:sz w:val="26"/>
                <w:szCs w:val="26"/>
              </w:rPr>
              <w:t xml:space="preserve">thưởng theo công trạng và thành tích đạt được gửi đến Bộ Nội vụ chậm nhất vào ngày 30 tháng 9 hằng năm: </w:t>
            </w:r>
            <w:r w:rsidRPr="00B557AF">
              <w:rPr>
                <w:b/>
                <w:bCs/>
                <w:i/>
                <w:iCs/>
                <w:spacing w:val="-2"/>
                <w:sz w:val="26"/>
                <w:szCs w:val="26"/>
              </w:rPr>
              <w:t>Đề nghị không quy định thời hạn báo cáo như dự thảo, mà thực hiện thường xuyên, vì khen thưởng theo công trạng là khen thưởng cho cá nhân, tập thể thường xuyên có thành tích xuất sắc trong xây dựng và bảo vệ Tổ quốc; bảo đảm nguyên tắc khen thưởng kịp thời, nhất là đối với những tập thể đề nghị khen thưởng trong dịp kỷ niệm năm tròn, năm chẵn.</w:t>
            </w:r>
          </w:p>
        </w:tc>
        <w:tc>
          <w:tcPr>
            <w:tcW w:w="1984" w:type="dxa"/>
          </w:tcPr>
          <w:p w14:paraId="3800B7E3" w14:textId="50F687AF" w:rsidR="005865E8" w:rsidRPr="00B557AF" w:rsidRDefault="005865E8" w:rsidP="005865E8">
            <w:pPr>
              <w:spacing w:before="120" w:after="120" w:line="320" w:lineRule="exact"/>
              <w:jc w:val="both"/>
              <w:rPr>
                <w:sz w:val="26"/>
                <w:szCs w:val="26"/>
              </w:rPr>
            </w:pPr>
            <w:r w:rsidRPr="00B557AF">
              <w:rPr>
                <w:sz w:val="26"/>
                <w:szCs w:val="26"/>
              </w:rPr>
              <w:t>Tiếp thu, nghiên cứu</w:t>
            </w:r>
          </w:p>
        </w:tc>
        <w:tc>
          <w:tcPr>
            <w:tcW w:w="4531" w:type="dxa"/>
          </w:tcPr>
          <w:p w14:paraId="0E9B5184"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7792E474" w14:textId="77777777" w:rsidR="005865E8" w:rsidRPr="00B557AF" w:rsidRDefault="005865E8" w:rsidP="005865E8">
            <w:pPr>
              <w:spacing w:before="120" w:after="120" w:line="320" w:lineRule="exact"/>
              <w:jc w:val="both"/>
              <w:rPr>
                <w:sz w:val="26"/>
                <w:szCs w:val="26"/>
              </w:rPr>
            </w:pPr>
            <w:r w:rsidRPr="00B557AF">
              <w:rPr>
                <w:sz w:val="26"/>
                <w:szCs w:val="26"/>
              </w:rPr>
              <w:t>Bộ Quốc phòng</w:t>
            </w:r>
          </w:p>
        </w:tc>
      </w:tr>
      <w:tr w:rsidR="009C07DD" w:rsidRPr="009C07DD" w14:paraId="0090A1B1" w14:textId="77777777" w:rsidTr="00377B5E">
        <w:tc>
          <w:tcPr>
            <w:tcW w:w="1158" w:type="dxa"/>
          </w:tcPr>
          <w:p w14:paraId="6944551C"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7D81FADF" w14:textId="77777777" w:rsidR="005865E8" w:rsidRPr="00B557AF" w:rsidRDefault="005865E8" w:rsidP="005865E8">
            <w:pPr>
              <w:shd w:val="clear" w:color="auto" w:fill="FFFFFF"/>
              <w:spacing w:before="120" w:after="120" w:line="320" w:lineRule="exact"/>
              <w:jc w:val="both"/>
              <w:rPr>
                <w:bCs/>
                <w:sz w:val="26"/>
                <w:szCs w:val="26"/>
              </w:rPr>
            </w:pPr>
            <w:r w:rsidRPr="00B557AF">
              <w:rPr>
                <w:bCs/>
                <w:sz w:val="26"/>
                <w:szCs w:val="26"/>
              </w:rPr>
              <w:t>b) Sửa đổi, bổ sung điểm b khoản 1 như sau</w:t>
            </w:r>
          </w:p>
          <w:p w14:paraId="76A7AE16" w14:textId="04CA8420" w:rsidR="00E62305" w:rsidRPr="00B557AF" w:rsidRDefault="005865E8" w:rsidP="00E62305">
            <w:pPr>
              <w:shd w:val="clear" w:color="auto" w:fill="FFFFFF"/>
              <w:spacing w:before="120" w:after="120" w:line="320" w:lineRule="exact"/>
              <w:jc w:val="both"/>
              <w:rPr>
                <w:spacing w:val="-2"/>
                <w:sz w:val="26"/>
                <w:szCs w:val="26"/>
                <w:shd w:val="clear" w:color="auto" w:fill="FFFFFF"/>
              </w:rPr>
            </w:pPr>
            <w:r w:rsidRPr="00B557AF">
              <w:rPr>
                <w:bCs/>
                <w:sz w:val="26"/>
                <w:szCs w:val="26"/>
              </w:rPr>
              <w:t xml:space="preserve"> </w:t>
            </w:r>
            <w:r w:rsidR="00BB4A7A" w:rsidRPr="00B557AF">
              <w:rPr>
                <w:bCs/>
                <w:sz w:val="26"/>
                <w:szCs w:val="26"/>
              </w:rPr>
              <w:t xml:space="preserve">  </w:t>
            </w:r>
            <w:r w:rsidRPr="00B557AF">
              <w:rPr>
                <w:bCs/>
                <w:spacing w:val="-2"/>
                <w:sz w:val="26"/>
                <w:szCs w:val="26"/>
              </w:rPr>
              <w:t>“</w:t>
            </w:r>
            <w:r w:rsidRPr="00B557AF">
              <w:rPr>
                <w:spacing w:val="-2"/>
                <w:sz w:val="26"/>
                <w:szCs w:val="26"/>
                <w:shd w:val="clear" w:color="auto" w:fill="FFFFFF"/>
              </w:rPr>
              <w:t xml:space="preserve">b) Hồ sơ bộ, ban, ngành, tỉnh trình Thủ tướng Chính phủ xét tặng danh hiệu “Cờ thi đua của Chính phủ” gửi đến Bộ Nội vụ chậm nhất vào ngày 30 tháng 6 hằng năm. </w:t>
            </w:r>
          </w:p>
          <w:p w14:paraId="61F26113" w14:textId="59234BA3" w:rsidR="005865E8" w:rsidRPr="00B557AF" w:rsidRDefault="00BB4A7A" w:rsidP="00E62305">
            <w:pPr>
              <w:shd w:val="clear" w:color="auto" w:fill="FFFFFF"/>
              <w:spacing w:before="120" w:after="120" w:line="320" w:lineRule="exact"/>
              <w:jc w:val="both"/>
              <w:rPr>
                <w:rFonts w:ascii="Times New Roman Bold" w:hAnsi="Times New Roman Bold"/>
                <w:b/>
                <w:bCs/>
                <w:i/>
                <w:iCs/>
                <w:strike/>
                <w:sz w:val="26"/>
                <w:szCs w:val="26"/>
                <w:shd w:val="clear" w:color="auto" w:fill="FFFFFF"/>
              </w:rPr>
            </w:pPr>
            <w:r w:rsidRPr="00B557AF">
              <w:rPr>
                <w:rFonts w:ascii="Times New Roman Bold" w:hAnsi="Times New Roman Bold"/>
                <w:b/>
                <w:bCs/>
                <w:i/>
                <w:iCs/>
                <w:sz w:val="26"/>
                <w:szCs w:val="26"/>
                <w:shd w:val="clear" w:color="auto" w:fill="FFFFFF"/>
              </w:rPr>
              <w:t xml:space="preserve">   </w:t>
            </w:r>
            <w:r w:rsidR="005865E8" w:rsidRPr="00B557AF">
              <w:rPr>
                <w:rFonts w:ascii="Times New Roman Bold" w:hAnsi="Times New Roman Bold"/>
                <w:b/>
                <w:bCs/>
                <w:i/>
                <w:iCs/>
                <w:sz w:val="26"/>
                <w:szCs w:val="26"/>
                <w:shd w:val="clear" w:color="auto" w:fill="FFFFFF"/>
              </w:rPr>
              <w:t xml:space="preserve">Hồ sơ bộ, ban, ngành, tỉnh trình Thủ tướng Chính phủ khen thưởng theo công trạng gửi đến Bộ Nội vụ chậm nhất vào ngày 30 tháng 9 hằng năm (trừ trường hợp khen thưởng phục vụ nhiệm vụ chính trị của Đảng, Nhà nước; đột xuất, khen </w:t>
            </w:r>
            <w:r w:rsidR="005865E8" w:rsidRPr="00B557AF">
              <w:rPr>
                <w:rFonts w:ascii="Times New Roman Bold" w:hAnsi="Times New Roman Bold"/>
                <w:b/>
                <w:bCs/>
                <w:i/>
                <w:iCs/>
                <w:sz w:val="26"/>
                <w:szCs w:val="26"/>
                <w:shd w:val="clear" w:color="auto" w:fill="FFFFFF"/>
              </w:rPr>
              <w:lastRenderedPageBreak/>
              <w:t xml:space="preserve">thưởng quá trình cống hiến, khen thưởng theo niên hạn và khen thưởng đối ngoại). </w:t>
            </w:r>
          </w:p>
        </w:tc>
        <w:tc>
          <w:tcPr>
            <w:tcW w:w="1984" w:type="dxa"/>
          </w:tcPr>
          <w:p w14:paraId="2A830A1E" w14:textId="77777777" w:rsidR="005865E8" w:rsidRPr="00B557AF" w:rsidRDefault="005865E8" w:rsidP="005865E8">
            <w:pPr>
              <w:spacing w:before="120" w:after="120"/>
              <w:jc w:val="both"/>
              <w:rPr>
                <w:sz w:val="26"/>
                <w:szCs w:val="26"/>
              </w:rPr>
            </w:pPr>
          </w:p>
        </w:tc>
        <w:tc>
          <w:tcPr>
            <w:tcW w:w="4531" w:type="dxa"/>
          </w:tcPr>
          <w:p w14:paraId="0027F02D" w14:textId="00FBE241" w:rsidR="005865E8" w:rsidRPr="00B557AF" w:rsidRDefault="005865E8" w:rsidP="005865E8">
            <w:pPr>
              <w:shd w:val="clear" w:color="auto" w:fill="FFFFFF"/>
              <w:spacing w:before="120" w:after="120" w:line="320" w:lineRule="exact"/>
              <w:jc w:val="both"/>
              <w:rPr>
                <w:sz w:val="26"/>
                <w:szCs w:val="26"/>
              </w:rPr>
            </w:pPr>
            <w:r w:rsidRPr="00B557AF">
              <w:rPr>
                <w:sz w:val="26"/>
                <w:szCs w:val="26"/>
              </w:rPr>
              <w:t>Hiện nay một số địa phương thực hiện đánh giá, xếp loại tập thể, cá nhân theo năm học do đó nếu quy định thời hạn chung thì các địa phương này sẽ không kịp thực hiện các quy trình xét, đề nghị khen thưởng, không đảm bảo quyền lợi cho cá nhân, tập thể có thành tích. Do đó, đề nghị giữ nguyên như dự thảo Nghị định.</w:t>
            </w:r>
          </w:p>
        </w:tc>
        <w:tc>
          <w:tcPr>
            <w:tcW w:w="1706" w:type="dxa"/>
          </w:tcPr>
          <w:p w14:paraId="1735A892" w14:textId="77777777" w:rsidR="005865E8" w:rsidRPr="00B557AF" w:rsidRDefault="005865E8" w:rsidP="005865E8">
            <w:pPr>
              <w:spacing w:before="120" w:after="120"/>
              <w:jc w:val="both"/>
              <w:rPr>
                <w:sz w:val="26"/>
                <w:szCs w:val="26"/>
              </w:rPr>
            </w:pPr>
            <w:r w:rsidRPr="00B557AF">
              <w:rPr>
                <w:sz w:val="26"/>
                <w:szCs w:val="26"/>
              </w:rPr>
              <w:t>Bộ Giáo dục và Đào tạo</w:t>
            </w:r>
          </w:p>
        </w:tc>
      </w:tr>
      <w:tr w:rsidR="009C07DD" w:rsidRPr="009C07DD" w14:paraId="1BB9B169" w14:textId="77777777" w:rsidTr="00377B5E">
        <w:tc>
          <w:tcPr>
            <w:tcW w:w="1158" w:type="dxa"/>
          </w:tcPr>
          <w:p w14:paraId="4797AB12"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208A9E2D" w14:textId="47A8E466" w:rsidR="005865E8" w:rsidRPr="00B557AF" w:rsidRDefault="005865E8" w:rsidP="005865E8">
            <w:pPr>
              <w:shd w:val="clear" w:color="auto" w:fill="FFFFFF"/>
              <w:spacing w:before="120" w:after="120"/>
              <w:jc w:val="both"/>
              <w:rPr>
                <w:rFonts w:eastAsia="Calibri"/>
                <w:spacing w:val="4"/>
                <w:sz w:val="26"/>
                <w:szCs w:val="26"/>
              </w:rPr>
            </w:pPr>
            <w:r w:rsidRPr="00B557AF">
              <w:rPr>
                <w:rFonts w:eastAsia="Calibri"/>
                <w:spacing w:val="4"/>
                <w:sz w:val="26"/>
                <w:szCs w:val="26"/>
              </w:rPr>
              <w:t>Sửa đổi, bổ sung điểm a, điểm b khoản 1 và điểm b, điểm đ khoản 5 Điều 32 như sau:</w:t>
            </w:r>
          </w:p>
          <w:p w14:paraId="00E2E431" w14:textId="77777777" w:rsidR="005865E8" w:rsidRPr="00B557AF" w:rsidRDefault="005865E8" w:rsidP="005865E8">
            <w:pPr>
              <w:shd w:val="clear" w:color="auto" w:fill="FFFFFF"/>
              <w:spacing w:before="120" w:after="120"/>
              <w:jc w:val="both"/>
              <w:rPr>
                <w:rFonts w:eastAsia="Calibri"/>
                <w:sz w:val="26"/>
                <w:szCs w:val="26"/>
              </w:rPr>
            </w:pPr>
            <w:r w:rsidRPr="00B557AF">
              <w:rPr>
                <w:rFonts w:eastAsia="Calibri"/>
                <w:sz w:val="26"/>
                <w:szCs w:val="26"/>
              </w:rPr>
              <w:t>b) Sửa đổi, bổ sung điểm b khoản 1 như sau</w:t>
            </w:r>
          </w:p>
          <w:p w14:paraId="1B58D5FD" w14:textId="18F5326D" w:rsidR="005865E8" w:rsidRPr="00B557AF" w:rsidRDefault="005865E8" w:rsidP="005865E8">
            <w:pPr>
              <w:shd w:val="clear" w:color="auto" w:fill="FFFFFF"/>
              <w:spacing w:before="120" w:after="120"/>
              <w:jc w:val="both"/>
              <w:rPr>
                <w:rFonts w:eastAsia="Calibri"/>
                <w:spacing w:val="-2"/>
                <w:sz w:val="26"/>
                <w:szCs w:val="26"/>
                <w:shd w:val="clear" w:color="auto" w:fill="FFFFFF"/>
              </w:rPr>
            </w:pPr>
            <w:r w:rsidRPr="00B557AF">
              <w:rPr>
                <w:rFonts w:eastAsia="Calibri"/>
                <w:spacing w:val="-2"/>
                <w:sz w:val="26"/>
                <w:szCs w:val="26"/>
              </w:rPr>
              <w:t>“</w:t>
            </w:r>
            <w:r w:rsidRPr="00B557AF">
              <w:rPr>
                <w:rFonts w:eastAsia="Calibri"/>
                <w:spacing w:val="-2"/>
                <w:sz w:val="26"/>
                <w:szCs w:val="26"/>
                <w:shd w:val="clear" w:color="auto" w:fill="FFFFFF"/>
              </w:rPr>
              <w:t xml:space="preserve">b) Hồ sơ bộ, ban, ngành, tỉnh trình Thủ tướng Chính phủ xét tặng danh hiệu “Cờ thi đua của Chính phủ” gửi đến Bộ Nội vụ chậm nhất vào ngày 30 tháng 6 hằng năm. Đối với hệ thống giáo dục quốc dân </w:t>
            </w:r>
            <w:r w:rsidRPr="00B557AF">
              <w:rPr>
                <w:rFonts w:eastAsia="Calibri"/>
                <w:b/>
                <w:bCs/>
                <w:i/>
                <w:spacing w:val="-2"/>
                <w:sz w:val="26"/>
                <w:szCs w:val="26"/>
                <w:shd w:val="clear" w:color="auto" w:fill="FFFFFF"/>
              </w:rPr>
              <w:t>có thờ</w:t>
            </w:r>
            <w:r w:rsidR="00FA2C7D" w:rsidRPr="00B557AF">
              <w:rPr>
                <w:rFonts w:eastAsia="Calibri"/>
                <w:b/>
                <w:bCs/>
                <w:i/>
                <w:spacing w:val="-2"/>
                <w:sz w:val="26"/>
                <w:szCs w:val="26"/>
                <w:shd w:val="clear" w:color="auto" w:fill="FFFFFF"/>
              </w:rPr>
              <w:t>i điểm</w:t>
            </w:r>
            <w:r w:rsidRPr="00B557AF">
              <w:rPr>
                <w:rFonts w:eastAsia="Calibri"/>
                <w:b/>
                <w:bCs/>
                <w:i/>
                <w:spacing w:val="-2"/>
                <w:sz w:val="26"/>
                <w:szCs w:val="26"/>
                <w:shd w:val="clear" w:color="auto" w:fill="FFFFFF"/>
              </w:rPr>
              <w:t xml:space="preserve"> đánh giá, xếp loại tập thể, cá nhân theo năm học</w:t>
            </w:r>
            <w:r w:rsidRPr="00B557AF">
              <w:rPr>
                <w:rFonts w:eastAsia="Calibri"/>
                <w:spacing w:val="-2"/>
                <w:sz w:val="26"/>
                <w:szCs w:val="26"/>
                <w:shd w:val="clear" w:color="auto" w:fill="FFFFFF"/>
              </w:rPr>
              <w:t>, hồ sơ trình chậm nhất vào ngày 31 tháng 12 hằng năm”.</w:t>
            </w:r>
          </w:p>
          <w:p w14:paraId="3A160881" w14:textId="77777777" w:rsidR="005865E8" w:rsidRPr="00B557AF" w:rsidRDefault="005865E8" w:rsidP="005865E8">
            <w:pPr>
              <w:shd w:val="clear" w:color="auto" w:fill="FFFFFF"/>
              <w:spacing w:before="120" w:after="120"/>
              <w:jc w:val="both"/>
              <w:rPr>
                <w:rFonts w:eastAsia="Calibri"/>
                <w:spacing w:val="-2"/>
                <w:sz w:val="26"/>
                <w:szCs w:val="26"/>
                <w:shd w:val="clear" w:color="auto" w:fill="FFFFFF"/>
              </w:rPr>
            </w:pPr>
            <w:r w:rsidRPr="00B557AF">
              <w:rPr>
                <w:rFonts w:eastAsia="Calibri"/>
                <w:spacing w:val="-2"/>
                <w:sz w:val="26"/>
                <w:szCs w:val="26"/>
                <w:shd w:val="clear" w:color="auto" w:fill="FFFFFF"/>
              </w:rPr>
              <w:t xml:space="preserve">Nội dung đánh giá tổ chức </w:t>
            </w:r>
            <w:r w:rsidRPr="00B557AF">
              <w:rPr>
                <w:rFonts w:eastAsia="Calibri"/>
                <w:i/>
                <w:spacing w:val="-2"/>
                <w:sz w:val="26"/>
                <w:szCs w:val="26"/>
                <w:shd w:val="clear" w:color="auto" w:fill="FFFFFF"/>
              </w:rPr>
              <w:t>Đảng</w:t>
            </w:r>
            <w:r w:rsidRPr="00B557AF">
              <w:rPr>
                <w:rFonts w:eastAsia="Calibri"/>
                <w:spacing w:val="-2"/>
                <w:sz w:val="26"/>
                <w:szCs w:val="26"/>
                <w:shd w:val="clear" w:color="auto" w:fill="FFFFFF"/>
              </w:rPr>
              <w:t xml:space="preserve"> làm căn cứ xét khen thưởng </w:t>
            </w:r>
            <w:r w:rsidRPr="00B557AF">
              <w:rPr>
                <w:rFonts w:eastAsia="Calibri"/>
                <w:b/>
                <w:bCs/>
                <w:i/>
                <w:spacing w:val="-2"/>
                <w:sz w:val="26"/>
                <w:szCs w:val="26"/>
                <w:shd w:val="clear" w:color="auto" w:fill="FFFFFF"/>
              </w:rPr>
              <w:t>Cờ Thi đua</w:t>
            </w:r>
            <w:r w:rsidRPr="00B557AF">
              <w:rPr>
                <w:rFonts w:eastAsia="Calibri"/>
                <w:b/>
                <w:bCs/>
                <w:spacing w:val="-2"/>
                <w:sz w:val="26"/>
                <w:szCs w:val="26"/>
                <w:shd w:val="clear" w:color="auto" w:fill="FFFFFF"/>
              </w:rPr>
              <w:t xml:space="preserve"> đối với </w:t>
            </w:r>
            <w:r w:rsidRPr="00B557AF">
              <w:rPr>
                <w:rFonts w:eastAsia="Calibri"/>
                <w:b/>
                <w:bCs/>
                <w:i/>
                <w:spacing w:val="-2"/>
                <w:sz w:val="26"/>
                <w:szCs w:val="26"/>
                <w:shd w:val="clear" w:color="auto" w:fill="FFFFFF"/>
              </w:rPr>
              <w:t>nghành Giáo dục</w:t>
            </w:r>
            <w:r w:rsidRPr="00B557AF">
              <w:rPr>
                <w:rFonts w:eastAsia="Calibri"/>
                <w:spacing w:val="-2"/>
                <w:sz w:val="26"/>
                <w:szCs w:val="26"/>
                <w:shd w:val="clear" w:color="auto" w:fill="FFFFFF"/>
              </w:rPr>
              <w:t xml:space="preserve"> chưa phù hợp vì, năm đánh giá kết quả xếp loại Tổ chức Đảng là năm hành chính Nhà nước, nhưng xét khen thưởng tổng kết theo năm học vì vậy khi tổng kết năm học chưa có kết quả xếp loại Tổ chức Đảng của năm học đó. Đề nghị có hướng dẫn phù hợp để áp dụng tiêu chuẩn trên. </w:t>
            </w:r>
          </w:p>
        </w:tc>
        <w:tc>
          <w:tcPr>
            <w:tcW w:w="1984" w:type="dxa"/>
          </w:tcPr>
          <w:p w14:paraId="7A5107AD" w14:textId="09009C5B" w:rsidR="005865E8" w:rsidRPr="00B557AF" w:rsidRDefault="005865E8" w:rsidP="005865E8">
            <w:pPr>
              <w:spacing w:before="120" w:after="120"/>
              <w:jc w:val="both"/>
              <w:rPr>
                <w:sz w:val="26"/>
                <w:szCs w:val="26"/>
              </w:rPr>
            </w:pPr>
            <w:r w:rsidRPr="00B557AF">
              <w:rPr>
                <w:sz w:val="26"/>
                <w:szCs w:val="26"/>
              </w:rPr>
              <w:t>Tiếp thu</w:t>
            </w:r>
            <w:r w:rsidR="002A40EA" w:rsidRPr="00B557AF">
              <w:rPr>
                <w:sz w:val="26"/>
                <w:szCs w:val="26"/>
              </w:rPr>
              <w:t>, nghiên cứu</w:t>
            </w:r>
          </w:p>
        </w:tc>
        <w:tc>
          <w:tcPr>
            <w:tcW w:w="4531" w:type="dxa"/>
          </w:tcPr>
          <w:p w14:paraId="11A07308" w14:textId="77777777" w:rsidR="005865E8" w:rsidRPr="00B557AF" w:rsidRDefault="005865E8" w:rsidP="005865E8">
            <w:pPr>
              <w:tabs>
                <w:tab w:val="left" w:pos="4320"/>
              </w:tabs>
              <w:spacing w:before="120" w:after="120"/>
              <w:ind w:right="34"/>
              <w:jc w:val="both"/>
              <w:rPr>
                <w:sz w:val="26"/>
                <w:szCs w:val="26"/>
              </w:rPr>
            </w:pPr>
          </w:p>
        </w:tc>
        <w:tc>
          <w:tcPr>
            <w:tcW w:w="1706" w:type="dxa"/>
          </w:tcPr>
          <w:p w14:paraId="5369C50F" w14:textId="77777777" w:rsidR="005865E8" w:rsidRPr="00B557AF" w:rsidRDefault="005865E8" w:rsidP="005865E8">
            <w:pPr>
              <w:spacing w:before="120" w:after="120"/>
              <w:jc w:val="both"/>
              <w:rPr>
                <w:sz w:val="26"/>
                <w:szCs w:val="26"/>
              </w:rPr>
            </w:pPr>
            <w:r w:rsidRPr="00B557AF">
              <w:rPr>
                <w:sz w:val="26"/>
                <w:szCs w:val="26"/>
              </w:rPr>
              <w:t>Bắc Giang</w:t>
            </w:r>
          </w:p>
        </w:tc>
      </w:tr>
      <w:tr w:rsidR="009C07DD" w:rsidRPr="009C07DD" w14:paraId="4049342A" w14:textId="77777777" w:rsidTr="00377B5E">
        <w:tc>
          <w:tcPr>
            <w:tcW w:w="1158" w:type="dxa"/>
          </w:tcPr>
          <w:p w14:paraId="3DD7BE45"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18AB2E97" w14:textId="77777777" w:rsidR="005865E8" w:rsidRPr="00B557AF" w:rsidRDefault="005865E8" w:rsidP="005865E8">
            <w:pPr>
              <w:tabs>
                <w:tab w:val="left" w:pos="1080"/>
              </w:tabs>
              <w:spacing w:before="120" w:line="360" w:lineRule="atLeast"/>
              <w:jc w:val="both"/>
              <w:rPr>
                <w:spacing w:val="2"/>
                <w:sz w:val="26"/>
                <w:szCs w:val="26"/>
              </w:rPr>
            </w:pPr>
            <w:r w:rsidRPr="00B557AF">
              <w:rPr>
                <w:spacing w:val="2"/>
                <w:sz w:val="26"/>
                <w:szCs w:val="26"/>
              </w:rPr>
              <w:t>Điểm b khoản 12</w:t>
            </w:r>
          </w:p>
          <w:p w14:paraId="7A27224E" w14:textId="77777777" w:rsidR="005865E8" w:rsidRPr="00B557AF" w:rsidRDefault="005865E8" w:rsidP="005865E8">
            <w:pPr>
              <w:tabs>
                <w:tab w:val="left" w:pos="1080"/>
              </w:tabs>
              <w:spacing w:before="120" w:line="360" w:lineRule="atLeast"/>
              <w:jc w:val="both"/>
              <w:rPr>
                <w:spacing w:val="2"/>
                <w:sz w:val="26"/>
                <w:szCs w:val="26"/>
              </w:rPr>
            </w:pPr>
            <w:r w:rsidRPr="00B557AF">
              <w:rPr>
                <w:spacing w:val="2"/>
                <w:sz w:val="26"/>
                <w:szCs w:val="26"/>
              </w:rPr>
              <w:t>- Đề nghị bỏ nội dung “</w:t>
            </w:r>
            <w:r w:rsidRPr="00B557AF">
              <w:rPr>
                <w:rFonts w:hint="eastAsia"/>
                <w:i/>
                <w:spacing w:val="2"/>
                <w:sz w:val="26"/>
                <w:szCs w:val="26"/>
              </w:rPr>
              <w:t>Đ</w:t>
            </w:r>
            <w:r w:rsidRPr="00B557AF">
              <w:rPr>
                <w:i/>
                <w:spacing w:val="2"/>
                <w:sz w:val="26"/>
                <w:szCs w:val="26"/>
              </w:rPr>
              <w:t xml:space="preserve">ối với hệ thống giáo dục quốc dân có thời </w:t>
            </w:r>
            <w:r w:rsidRPr="00B557AF">
              <w:rPr>
                <w:rFonts w:hint="eastAsia"/>
                <w:i/>
                <w:spacing w:val="2"/>
                <w:sz w:val="26"/>
                <w:szCs w:val="26"/>
              </w:rPr>
              <w:t>đ</w:t>
            </w:r>
            <w:r w:rsidRPr="00B557AF">
              <w:rPr>
                <w:i/>
                <w:spacing w:val="2"/>
                <w:sz w:val="26"/>
                <w:szCs w:val="26"/>
              </w:rPr>
              <w:t xml:space="preserve">iểm </w:t>
            </w:r>
            <w:r w:rsidRPr="00B557AF">
              <w:rPr>
                <w:rFonts w:hint="eastAsia"/>
                <w:i/>
                <w:spacing w:val="2"/>
                <w:sz w:val="26"/>
                <w:szCs w:val="26"/>
              </w:rPr>
              <w:t>đá</w:t>
            </w:r>
            <w:r w:rsidRPr="00B557AF">
              <w:rPr>
                <w:i/>
                <w:spacing w:val="2"/>
                <w:sz w:val="26"/>
                <w:szCs w:val="26"/>
              </w:rPr>
              <w:t>nh giá, xếp loại tập thể, cá nhân theo n</w:t>
            </w:r>
            <w:r w:rsidRPr="00B557AF">
              <w:rPr>
                <w:rFonts w:hint="eastAsia"/>
                <w:i/>
                <w:spacing w:val="2"/>
                <w:sz w:val="26"/>
                <w:szCs w:val="26"/>
              </w:rPr>
              <w:t>ă</w:t>
            </w:r>
            <w:r w:rsidRPr="00B557AF">
              <w:rPr>
                <w:i/>
                <w:spacing w:val="2"/>
                <w:sz w:val="26"/>
                <w:szCs w:val="26"/>
              </w:rPr>
              <w:t>m học, hồ s</w:t>
            </w:r>
            <w:r w:rsidRPr="00B557AF">
              <w:rPr>
                <w:rFonts w:hint="eastAsia"/>
                <w:i/>
                <w:spacing w:val="2"/>
                <w:sz w:val="26"/>
                <w:szCs w:val="26"/>
              </w:rPr>
              <w:t>ơ</w:t>
            </w:r>
            <w:r w:rsidRPr="00B557AF">
              <w:rPr>
                <w:i/>
                <w:spacing w:val="2"/>
                <w:sz w:val="26"/>
                <w:szCs w:val="26"/>
              </w:rPr>
              <w:t xml:space="preserve"> trình chậm nhất vào ngày 31 tháng 12 hằng n</w:t>
            </w:r>
            <w:r w:rsidRPr="00B557AF">
              <w:rPr>
                <w:rFonts w:hint="eastAsia"/>
                <w:i/>
                <w:spacing w:val="2"/>
                <w:sz w:val="26"/>
                <w:szCs w:val="26"/>
              </w:rPr>
              <w:t>ă</w:t>
            </w:r>
            <w:r w:rsidRPr="00B557AF">
              <w:rPr>
                <w:i/>
                <w:spacing w:val="2"/>
                <w:sz w:val="26"/>
                <w:szCs w:val="26"/>
              </w:rPr>
              <w:t>m”</w:t>
            </w:r>
            <w:r w:rsidRPr="00B557AF">
              <w:rPr>
                <w:spacing w:val="2"/>
                <w:sz w:val="26"/>
                <w:szCs w:val="26"/>
              </w:rPr>
              <w:t xml:space="preserve"> để thống nhất cùng mốc thời gian. </w:t>
            </w:r>
            <w:r w:rsidRPr="00B557AF">
              <w:rPr>
                <w:b/>
                <w:i/>
                <w:spacing w:val="2"/>
                <w:sz w:val="26"/>
                <w:szCs w:val="26"/>
              </w:rPr>
              <w:t xml:space="preserve">Theo quy </w:t>
            </w:r>
            <w:r w:rsidRPr="00B557AF">
              <w:rPr>
                <w:rFonts w:hint="eastAsia"/>
                <w:b/>
                <w:i/>
                <w:spacing w:val="2"/>
                <w:sz w:val="26"/>
                <w:szCs w:val="26"/>
              </w:rPr>
              <w:t>đ</w:t>
            </w:r>
            <w:r w:rsidRPr="00B557AF">
              <w:rPr>
                <w:b/>
                <w:i/>
                <w:spacing w:val="2"/>
                <w:sz w:val="26"/>
                <w:szCs w:val="26"/>
              </w:rPr>
              <w:t xml:space="preserve">ịnh </w:t>
            </w:r>
            <w:r w:rsidRPr="00B557AF">
              <w:rPr>
                <w:rFonts w:hint="eastAsia"/>
                <w:b/>
                <w:i/>
                <w:spacing w:val="2"/>
                <w:sz w:val="26"/>
                <w:szCs w:val="26"/>
              </w:rPr>
              <w:t>Đ</w:t>
            </w:r>
            <w:r w:rsidRPr="00B557AF">
              <w:rPr>
                <w:b/>
                <w:i/>
                <w:spacing w:val="2"/>
                <w:sz w:val="26"/>
                <w:szCs w:val="26"/>
              </w:rPr>
              <w:t xml:space="preserve">iều 14, Quy </w:t>
            </w:r>
            <w:r w:rsidRPr="00B557AF">
              <w:rPr>
                <w:rFonts w:hint="eastAsia"/>
                <w:b/>
                <w:i/>
                <w:spacing w:val="2"/>
                <w:sz w:val="26"/>
                <w:szCs w:val="26"/>
              </w:rPr>
              <w:t>đ</w:t>
            </w:r>
            <w:r w:rsidRPr="00B557AF">
              <w:rPr>
                <w:b/>
                <w:i/>
                <w:spacing w:val="2"/>
                <w:sz w:val="26"/>
                <w:szCs w:val="26"/>
              </w:rPr>
              <w:t>ịnh số 124-Q</w:t>
            </w:r>
            <w:r w:rsidRPr="00B557AF">
              <w:rPr>
                <w:rFonts w:hint="eastAsia"/>
                <w:b/>
                <w:i/>
                <w:spacing w:val="2"/>
                <w:sz w:val="26"/>
                <w:szCs w:val="26"/>
              </w:rPr>
              <w:t>Đ</w:t>
            </w:r>
            <w:r w:rsidRPr="00B557AF">
              <w:rPr>
                <w:b/>
                <w:i/>
                <w:spacing w:val="2"/>
                <w:sz w:val="26"/>
                <w:szCs w:val="26"/>
              </w:rPr>
              <w:t xml:space="preserve">/TW ngày 04/10/2023 của Bộ Chính trị và Hướng dẫn số 25-HD/BTCTW ngày 10/11/2023 của </w:t>
            </w:r>
            <w:r w:rsidRPr="00B557AF">
              <w:rPr>
                <w:b/>
                <w:i/>
                <w:spacing w:val="2"/>
                <w:sz w:val="26"/>
                <w:szCs w:val="26"/>
              </w:rPr>
              <w:lastRenderedPageBreak/>
              <w:t xml:space="preserve">Ban Tổ chức Trung ương việc </w:t>
            </w:r>
            <w:r w:rsidRPr="00B557AF">
              <w:rPr>
                <w:rFonts w:hint="eastAsia"/>
                <w:b/>
                <w:i/>
                <w:spacing w:val="2"/>
                <w:sz w:val="26"/>
                <w:szCs w:val="26"/>
              </w:rPr>
              <w:t>đá</w:t>
            </w:r>
            <w:r w:rsidRPr="00B557AF">
              <w:rPr>
                <w:b/>
                <w:i/>
                <w:spacing w:val="2"/>
                <w:sz w:val="26"/>
                <w:szCs w:val="26"/>
              </w:rPr>
              <w:t xml:space="preserve">nh giá, xếp loại </w:t>
            </w:r>
            <w:r w:rsidRPr="00B557AF">
              <w:rPr>
                <w:rFonts w:hint="eastAsia"/>
                <w:b/>
                <w:i/>
                <w:spacing w:val="2"/>
                <w:sz w:val="26"/>
                <w:szCs w:val="26"/>
              </w:rPr>
              <w:t>đư</w:t>
            </w:r>
            <w:r w:rsidRPr="00B557AF">
              <w:rPr>
                <w:b/>
                <w:i/>
                <w:spacing w:val="2"/>
                <w:sz w:val="26"/>
                <w:szCs w:val="26"/>
              </w:rPr>
              <w:t>ợc tiến hành vào dịp cuối n</w:t>
            </w:r>
            <w:r w:rsidRPr="00B557AF">
              <w:rPr>
                <w:rFonts w:hint="eastAsia"/>
                <w:b/>
                <w:i/>
                <w:spacing w:val="2"/>
                <w:sz w:val="26"/>
                <w:szCs w:val="26"/>
              </w:rPr>
              <w:t>ă</w:t>
            </w:r>
            <w:r w:rsidRPr="00B557AF">
              <w:rPr>
                <w:b/>
                <w:i/>
                <w:spacing w:val="2"/>
                <w:sz w:val="26"/>
                <w:szCs w:val="26"/>
              </w:rPr>
              <w:t>m để bảo đảm tính đồng bộ trong toàn đảng</w:t>
            </w:r>
            <w:r w:rsidRPr="00B557AF">
              <w:rPr>
                <w:b/>
                <w:i/>
                <w:sz w:val="26"/>
                <w:szCs w:val="26"/>
              </w:rPr>
              <w:t>.</w:t>
            </w:r>
            <w:r w:rsidRPr="00B557AF">
              <w:rPr>
                <w:spacing w:val="2"/>
                <w:sz w:val="26"/>
                <w:szCs w:val="26"/>
              </w:rPr>
              <w:t xml:space="preserve"> </w:t>
            </w:r>
          </w:p>
          <w:p w14:paraId="4A5C072B" w14:textId="77777777" w:rsidR="005865E8" w:rsidRPr="00B557AF" w:rsidRDefault="005865E8" w:rsidP="005865E8">
            <w:pPr>
              <w:spacing w:before="120" w:after="120"/>
              <w:jc w:val="both"/>
              <w:rPr>
                <w:bCs/>
                <w:sz w:val="26"/>
                <w:szCs w:val="26"/>
              </w:rPr>
            </w:pPr>
            <w:r w:rsidRPr="00B557AF">
              <w:rPr>
                <w:bCs/>
                <w:spacing w:val="2"/>
                <w:sz w:val="26"/>
                <w:szCs w:val="26"/>
              </w:rPr>
              <w:t>- Đề nghị bỏ quy định về thời nộp hồ sơ khen thưởng theo công trạng vì hiện nay các Quyết định khen thưởng không ghi thời gian lập được thành tích;</w:t>
            </w:r>
          </w:p>
        </w:tc>
        <w:tc>
          <w:tcPr>
            <w:tcW w:w="1984" w:type="dxa"/>
          </w:tcPr>
          <w:p w14:paraId="71BB156D" w14:textId="77777777" w:rsidR="005865E8" w:rsidRPr="00B557AF" w:rsidRDefault="005865E8" w:rsidP="005865E8">
            <w:pPr>
              <w:spacing w:before="120" w:after="120"/>
              <w:jc w:val="both"/>
              <w:rPr>
                <w:sz w:val="26"/>
                <w:szCs w:val="26"/>
              </w:rPr>
            </w:pPr>
          </w:p>
          <w:p w14:paraId="6423B03C" w14:textId="77777777" w:rsidR="005865E8" w:rsidRPr="00B557AF" w:rsidRDefault="005865E8" w:rsidP="005865E8">
            <w:pPr>
              <w:spacing w:before="120" w:after="120"/>
              <w:jc w:val="both"/>
              <w:rPr>
                <w:sz w:val="26"/>
                <w:szCs w:val="26"/>
              </w:rPr>
            </w:pPr>
          </w:p>
          <w:p w14:paraId="7DB932EB" w14:textId="77777777" w:rsidR="005865E8" w:rsidRPr="00B557AF" w:rsidRDefault="005865E8" w:rsidP="005865E8">
            <w:pPr>
              <w:spacing w:before="120" w:after="120"/>
              <w:jc w:val="both"/>
              <w:rPr>
                <w:sz w:val="26"/>
                <w:szCs w:val="26"/>
              </w:rPr>
            </w:pPr>
          </w:p>
          <w:p w14:paraId="640EA01C" w14:textId="77777777" w:rsidR="005865E8" w:rsidRPr="00B557AF" w:rsidRDefault="005865E8" w:rsidP="005865E8">
            <w:pPr>
              <w:spacing w:before="120" w:after="120"/>
              <w:jc w:val="both"/>
              <w:rPr>
                <w:sz w:val="26"/>
                <w:szCs w:val="26"/>
              </w:rPr>
            </w:pPr>
          </w:p>
          <w:p w14:paraId="338861ED" w14:textId="77777777" w:rsidR="005865E8" w:rsidRPr="00B557AF" w:rsidRDefault="005865E8" w:rsidP="005865E8">
            <w:pPr>
              <w:spacing w:before="120" w:after="120"/>
              <w:jc w:val="both"/>
              <w:rPr>
                <w:sz w:val="26"/>
                <w:szCs w:val="26"/>
              </w:rPr>
            </w:pPr>
          </w:p>
          <w:p w14:paraId="2DFF9DD6" w14:textId="77777777" w:rsidR="005865E8" w:rsidRPr="00B557AF" w:rsidRDefault="005865E8" w:rsidP="005865E8">
            <w:pPr>
              <w:spacing w:before="120" w:after="120"/>
              <w:jc w:val="both"/>
              <w:rPr>
                <w:sz w:val="26"/>
                <w:szCs w:val="26"/>
              </w:rPr>
            </w:pPr>
          </w:p>
          <w:p w14:paraId="19D58DA0" w14:textId="77777777" w:rsidR="005865E8" w:rsidRPr="00B557AF" w:rsidRDefault="005865E8" w:rsidP="005865E8">
            <w:pPr>
              <w:spacing w:before="120" w:after="120"/>
              <w:jc w:val="both"/>
              <w:rPr>
                <w:sz w:val="26"/>
                <w:szCs w:val="26"/>
              </w:rPr>
            </w:pPr>
          </w:p>
          <w:p w14:paraId="1230A259" w14:textId="77777777" w:rsidR="005865E8" w:rsidRPr="00B557AF" w:rsidRDefault="005865E8" w:rsidP="005865E8">
            <w:pPr>
              <w:spacing w:before="120" w:after="120"/>
              <w:jc w:val="both"/>
              <w:rPr>
                <w:sz w:val="26"/>
                <w:szCs w:val="26"/>
              </w:rPr>
            </w:pPr>
          </w:p>
          <w:p w14:paraId="5F1969DC" w14:textId="77777777" w:rsidR="005865E8" w:rsidRPr="00B557AF" w:rsidRDefault="005865E8" w:rsidP="005865E8">
            <w:pPr>
              <w:spacing w:before="120" w:after="120"/>
              <w:jc w:val="both"/>
              <w:rPr>
                <w:sz w:val="26"/>
                <w:szCs w:val="26"/>
              </w:rPr>
            </w:pPr>
          </w:p>
          <w:p w14:paraId="096B49F3" w14:textId="77777777" w:rsidR="005865E8" w:rsidRPr="00B557AF" w:rsidRDefault="005865E8" w:rsidP="005865E8">
            <w:pPr>
              <w:spacing w:before="120" w:after="120"/>
              <w:jc w:val="both"/>
              <w:rPr>
                <w:sz w:val="26"/>
                <w:szCs w:val="26"/>
              </w:rPr>
            </w:pPr>
          </w:p>
          <w:p w14:paraId="478BC7C6" w14:textId="33099A2A" w:rsidR="005865E8" w:rsidRPr="00B557AF" w:rsidRDefault="005865E8" w:rsidP="005865E8">
            <w:pPr>
              <w:spacing w:before="120" w:after="120"/>
              <w:jc w:val="both"/>
              <w:rPr>
                <w:sz w:val="26"/>
                <w:szCs w:val="26"/>
              </w:rPr>
            </w:pPr>
            <w:r w:rsidRPr="00B557AF">
              <w:rPr>
                <w:sz w:val="26"/>
                <w:szCs w:val="26"/>
              </w:rPr>
              <w:t xml:space="preserve">Tiếp thu, </w:t>
            </w:r>
          </w:p>
        </w:tc>
        <w:tc>
          <w:tcPr>
            <w:tcW w:w="4531" w:type="dxa"/>
          </w:tcPr>
          <w:p w14:paraId="695E8095" w14:textId="77777777" w:rsidR="005865E8" w:rsidRPr="00B557AF" w:rsidRDefault="005865E8" w:rsidP="005865E8">
            <w:pPr>
              <w:tabs>
                <w:tab w:val="left" w:pos="4320"/>
              </w:tabs>
              <w:spacing w:before="120" w:after="120"/>
              <w:ind w:right="34"/>
              <w:jc w:val="both"/>
              <w:rPr>
                <w:sz w:val="26"/>
                <w:szCs w:val="26"/>
              </w:rPr>
            </w:pPr>
          </w:p>
          <w:p w14:paraId="587BD7E3" w14:textId="6AB3D2C3" w:rsidR="005865E8" w:rsidRPr="00B557AF" w:rsidRDefault="005865E8" w:rsidP="005865E8">
            <w:pPr>
              <w:tabs>
                <w:tab w:val="left" w:pos="4320"/>
              </w:tabs>
              <w:spacing w:before="120" w:after="120"/>
              <w:ind w:right="34"/>
              <w:jc w:val="both"/>
              <w:rPr>
                <w:sz w:val="26"/>
                <w:szCs w:val="26"/>
              </w:rPr>
            </w:pPr>
            <w:r w:rsidRPr="00B557AF">
              <w:rPr>
                <w:sz w:val="26"/>
                <w:szCs w:val="26"/>
              </w:rPr>
              <w:t>Nội dung này đã giải trình ở trên</w:t>
            </w:r>
          </w:p>
        </w:tc>
        <w:tc>
          <w:tcPr>
            <w:tcW w:w="1706" w:type="dxa"/>
          </w:tcPr>
          <w:p w14:paraId="2215FAF4" w14:textId="77777777" w:rsidR="005865E8" w:rsidRPr="00B557AF" w:rsidRDefault="005865E8" w:rsidP="005865E8">
            <w:pPr>
              <w:spacing w:before="120" w:after="120"/>
              <w:jc w:val="both"/>
              <w:rPr>
                <w:sz w:val="26"/>
                <w:szCs w:val="26"/>
              </w:rPr>
            </w:pPr>
            <w:r w:rsidRPr="00B557AF">
              <w:rPr>
                <w:sz w:val="26"/>
                <w:szCs w:val="26"/>
              </w:rPr>
              <w:t>Bộ Y tế</w:t>
            </w:r>
          </w:p>
        </w:tc>
      </w:tr>
      <w:tr w:rsidR="009C07DD" w:rsidRPr="009C07DD" w14:paraId="06058F1E" w14:textId="77777777" w:rsidTr="00377B5E">
        <w:tc>
          <w:tcPr>
            <w:tcW w:w="1158" w:type="dxa"/>
          </w:tcPr>
          <w:p w14:paraId="5362FAB6"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1738EE96" w14:textId="566FB2DE" w:rsidR="005865E8" w:rsidRPr="00B557AF" w:rsidRDefault="005865E8" w:rsidP="005865E8">
            <w:pPr>
              <w:spacing w:before="120" w:after="120"/>
              <w:ind w:right="-51"/>
              <w:jc w:val="both"/>
              <w:rPr>
                <w:spacing w:val="4"/>
                <w:sz w:val="26"/>
                <w:szCs w:val="26"/>
              </w:rPr>
            </w:pPr>
            <w:r w:rsidRPr="00B557AF">
              <w:rPr>
                <w:spacing w:val="-2"/>
                <w:sz w:val="26"/>
                <w:szCs w:val="26"/>
              </w:rPr>
              <w:t>Tại điểm b, khoản 12, điều 1 (trang 7): sửa đổi, bổ sung điểm b, khoản 1, điều 32, đề nghị giữ nguyên như quy định hiện hành. Nội dung tại dự thảo sửa đổi bổ sung của điều khoản này bị lặp, không rõ ý quy định về thời hạn nộp hồ sơ xét tặng danh hiệu “Cờ thi đua của Chính phủ” hay thời hạn nộp hồ sơ khen thưởng công trạng.</w:t>
            </w:r>
          </w:p>
        </w:tc>
        <w:tc>
          <w:tcPr>
            <w:tcW w:w="1984" w:type="dxa"/>
          </w:tcPr>
          <w:p w14:paraId="7E25BB7E" w14:textId="77777777" w:rsidR="005865E8" w:rsidRPr="00B557AF" w:rsidRDefault="005865E8" w:rsidP="005865E8">
            <w:pPr>
              <w:spacing w:before="120" w:after="120"/>
              <w:jc w:val="both"/>
              <w:rPr>
                <w:sz w:val="26"/>
                <w:szCs w:val="26"/>
              </w:rPr>
            </w:pPr>
          </w:p>
        </w:tc>
        <w:tc>
          <w:tcPr>
            <w:tcW w:w="4531" w:type="dxa"/>
          </w:tcPr>
          <w:p w14:paraId="0896CA29" w14:textId="7CFD7C25" w:rsidR="005865E8" w:rsidRPr="00B557AF" w:rsidRDefault="005865E8" w:rsidP="005865E8">
            <w:pPr>
              <w:tabs>
                <w:tab w:val="left" w:pos="4320"/>
              </w:tabs>
              <w:spacing w:before="120" w:after="120"/>
              <w:ind w:right="34"/>
              <w:jc w:val="both"/>
              <w:rPr>
                <w:sz w:val="26"/>
                <w:szCs w:val="26"/>
              </w:rPr>
            </w:pPr>
            <w:r w:rsidRPr="00B557AF">
              <w:rPr>
                <w:sz w:val="26"/>
                <w:szCs w:val="26"/>
              </w:rPr>
              <w:t>Nội dung dự thảo Nghị định đã quy định cụ thể đối với từng danh hiệu thi đua và từng loại hình khen thưởng cụ thể.</w:t>
            </w:r>
          </w:p>
        </w:tc>
        <w:tc>
          <w:tcPr>
            <w:tcW w:w="1706" w:type="dxa"/>
          </w:tcPr>
          <w:p w14:paraId="1BD64443" w14:textId="162DC09F" w:rsidR="005865E8" w:rsidRPr="00B557AF" w:rsidRDefault="005865E8" w:rsidP="005865E8">
            <w:pPr>
              <w:spacing w:before="120" w:after="120"/>
              <w:jc w:val="both"/>
              <w:rPr>
                <w:sz w:val="26"/>
                <w:szCs w:val="26"/>
              </w:rPr>
            </w:pPr>
            <w:r w:rsidRPr="00B557AF">
              <w:rPr>
                <w:sz w:val="26"/>
                <w:szCs w:val="26"/>
              </w:rPr>
              <w:t>Bộ Công an</w:t>
            </w:r>
          </w:p>
        </w:tc>
      </w:tr>
      <w:tr w:rsidR="009C07DD" w:rsidRPr="009C07DD" w14:paraId="0CAC11CC" w14:textId="77777777" w:rsidTr="00377B5E">
        <w:tc>
          <w:tcPr>
            <w:tcW w:w="1158" w:type="dxa"/>
          </w:tcPr>
          <w:p w14:paraId="02B93B92" w14:textId="77777777" w:rsidR="005865E8" w:rsidRPr="00B557AF" w:rsidRDefault="005865E8" w:rsidP="005865E8">
            <w:pPr>
              <w:spacing w:before="120" w:after="120" w:line="320" w:lineRule="exact"/>
              <w:ind w:left="-51" w:right="-57" w:hanging="6"/>
              <w:jc w:val="both"/>
              <w:rPr>
                <w:sz w:val="26"/>
                <w:szCs w:val="26"/>
              </w:rPr>
            </w:pPr>
          </w:p>
        </w:tc>
        <w:tc>
          <w:tcPr>
            <w:tcW w:w="5931" w:type="dxa"/>
            <w:vAlign w:val="center"/>
          </w:tcPr>
          <w:p w14:paraId="32016EB1" w14:textId="34C18B92" w:rsidR="005865E8" w:rsidRPr="00B557AF" w:rsidRDefault="005865E8" w:rsidP="005865E8">
            <w:pPr>
              <w:spacing w:before="120" w:after="120" w:line="320" w:lineRule="exact"/>
              <w:jc w:val="both"/>
              <w:rPr>
                <w:spacing w:val="-2"/>
                <w:sz w:val="26"/>
                <w:szCs w:val="26"/>
              </w:rPr>
            </w:pPr>
            <w:r w:rsidRPr="00B557AF">
              <w:rPr>
                <w:spacing w:val="-2"/>
                <w:sz w:val="26"/>
                <w:szCs w:val="26"/>
              </w:rPr>
              <w:t xml:space="preserve">Tại điểm d khoản 12 Điều 1 đề nghị viết lại như sau: </w:t>
            </w:r>
          </w:p>
          <w:p w14:paraId="3289C1A7" w14:textId="77777777" w:rsidR="005865E8" w:rsidRPr="00B557AF" w:rsidRDefault="005865E8" w:rsidP="005865E8">
            <w:pPr>
              <w:spacing w:before="120" w:after="120" w:line="320" w:lineRule="exact"/>
              <w:jc w:val="both"/>
              <w:rPr>
                <w:spacing w:val="-2"/>
                <w:sz w:val="26"/>
                <w:szCs w:val="26"/>
              </w:rPr>
            </w:pPr>
            <w:r w:rsidRPr="00B557AF">
              <w:rPr>
                <w:spacing w:val="-2"/>
                <w:sz w:val="26"/>
                <w:szCs w:val="26"/>
              </w:rPr>
              <w:t xml:space="preserve">“d) Sửa đổi, bổ sung điểm đ khoản 5 như sau: </w:t>
            </w:r>
          </w:p>
          <w:p w14:paraId="172F114E" w14:textId="3FE7969C" w:rsidR="005865E8" w:rsidRPr="00B557AF" w:rsidRDefault="005865E8" w:rsidP="005865E8">
            <w:pPr>
              <w:spacing w:before="120" w:after="120" w:line="320" w:lineRule="exact"/>
              <w:jc w:val="both"/>
              <w:rPr>
                <w:spacing w:val="-2"/>
                <w:sz w:val="26"/>
                <w:szCs w:val="26"/>
              </w:rPr>
            </w:pPr>
            <w:r w:rsidRPr="00B557AF">
              <w:rPr>
                <w:spacing w:val="-2"/>
                <w:sz w:val="26"/>
                <w:szCs w:val="26"/>
              </w:rPr>
              <w:t xml:space="preserve">“đ) Sau khi nhận được quyết định khen thưởng của Chủ tịch nước, Thủ tướng Chính phủ, trong thời hạn </w:t>
            </w:r>
            <w:r w:rsidRPr="00B557AF">
              <w:rPr>
                <w:b/>
                <w:bCs/>
                <w:i/>
                <w:iCs/>
                <w:spacing w:val="-2"/>
                <w:sz w:val="26"/>
                <w:szCs w:val="26"/>
              </w:rPr>
              <w:t>15</w:t>
            </w:r>
            <w:r w:rsidRPr="00B557AF">
              <w:rPr>
                <w:spacing w:val="-2"/>
                <w:sz w:val="26"/>
                <w:szCs w:val="26"/>
              </w:rPr>
              <w:t xml:space="preserve"> ngày làm việc, Bộ Nội vụ cấp phát hiện vật khen thưởng cho bộ, ban, ngành, tỉnh trình khen thưởng qua dịch vụ công ích, để cấp phát cho các tập thể, cá nhân được khen thưởng; Bộ, ban, ngành, tỉnh có nhu cầu trực tiếp có văn bản cấp trình khen thưởng giới thiệu liên hệ Bộ Nội vụ để nhận”.”</w:t>
            </w:r>
          </w:p>
        </w:tc>
        <w:tc>
          <w:tcPr>
            <w:tcW w:w="1984" w:type="dxa"/>
          </w:tcPr>
          <w:p w14:paraId="03B798D6" w14:textId="5C45084E" w:rsidR="005865E8" w:rsidRPr="00B557AF" w:rsidRDefault="008805E1" w:rsidP="005865E8">
            <w:pPr>
              <w:spacing w:before="120" w:after="120" w:line="320" w:lineRule="exact"/>
              <w:jc w:val="both"/>
              <w:rPr>
                <w:sz w:val="26"/>
                <w:szCs w:val="26"/>
              </w:rPr>
            </w:pPr>
            <w:r w:rsidRPr="00B557AF">
              <w:rPr>
                <w:sz w:val="26"/>
                <w:szCs w:val="26"/>
              </w:rPr>
              <w:t>Tiếp thu, nghiên cứu</w:t>
            </w:r>
          </w:p>
        </w:tc>
        <w:tc>
          <w:tcPr>
            <w:tcW w:w="4531" w:type="dxa"/>
          </w:tcPr>
          <w:p w14:paraId="356EF667"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7CEF8AC8" w14:textId="2B9470AA" w:rsidR="005865E8" w:rsidRPr="00B557AF" w:rsidRDefault="005865E8" w:rsidP="005865E8">
            <w:pPr>
              <w:spacing w:before="120" w:after="120" w:line="320" w:lineRule="exact"/>
              <w:jc w:val="both"/>
              <w:rPr>
                <w:sz w:val="26"/>
                <w:szCs w:val="26"/>
              </w:rPr>
            </w:pPr>
            <w:r w:rsidRPr="00B557AF">
              <w:rPr>
                <w:sz w:val="26"/>
                <w:szCs w:val="26"/>
              </w:rPr>
              <w:t>Khánh Hòa</w:t>
            </w:r>
          </w:p>
        </w:tc>
      </w:tr>
      <w:tr w:rsidR="009C07DD" w:rsidRPr="009C07DD" w14:paraId="5C8DEA58" w14:textId="77777777" w:rsidTr="00377B5E">
        <w:tc>
          <w:tcPr>
            <w:tcW w:w="1158" w:type="dxa"/>
          </w:tcPr>
          <w:p w14:paraId="1E501E09" w14:textId="77777777" w:rsidR="005865E8" w:rsidRPr="00B557AF" w:rsidRDefault="005865E8" w:rsidP="005865E8">
            <w:pPr>
              <w:spacing w:before="120" w:after="120" w:line="320" w:lineRule="exact"/>
              <w:ind w:left="-51" w:right="-57" w:hanging="6"/>
              <w:jc w:val="both"/>
              <w:rPr>
                <w:sz w:val="26"/>
                <w:szCs w:val="26"/>
              </w:rPr>
            </w:pPr>
            <w:r w:rsidRPr="00B557AF">
              <w:rPr>
                <w:sz w:val="26"/>
                <w:szCs w:val="26"/>
              </w:rPr>
              <w:t>Khoản 13</w:t>
            </w:r>
          </w:p>
        </w:tc>
        <w:tc>
          <w:tcPr>
            <w:tcW w:w="5931" w:type="dxa"/>
            <w:vAlign w:val="center"/>
          </w:tcPr>
          <w:p w14:paraId="0C8B226C" w14:textId="77777777" w:rsidR="00A912CE" w:rsidRPr="00B557AF" w:rsidRDefault="00A912CE" w:rsidP="00A912CE">
            <w:pPr>
              <w:spacing w:before="120" w:after="120" w:line="320" w:lineRule="exact"/>
              <w:jc w:val="both"/>
              <w:rPr>
                <w:spacing w:val="-2"/>
                <w:sz w:val="26"/>
                <w:szCs w:val="26"/>
              </w:rPr>
            </w:pPr>
            <w:r w:rsidRPr="00B557AF">
              <w:rPr>
                <w:spacing w:val="-2"/>
                <w:sz w:val="26"/>
                <w:szCs w:val="26"/>
              </w:rPr>
              <w:t>Tại điểm a khoản 13 Điều 1 của Dự thảo Nghị định:</w:t>
            </w:r>
          </w:p>
          <w:p w14:paraId="029CF23A" w14:textId="0FC67FDC" w:rsidR="005865E8" w:rsidRPr="00B557AF" w:rsidRDefault="00A912CE" w:rsidP="00A912CE">
            <w:pPr>
              <w:spacing w:before="120" w:after="120" w:line="320" w:lineRule="exact"/>
              <w:jc w:val="both"/>
              <w:rPr>
                <w:spacing w:val="-4"/>
                <w:sz w:val="26"/>
                <w:szCs w:val="26"/>
              </w:rPr>
            </w:pPr>
            <w:r w:rsidRPr="00B557AF">
              <w:rPr>
                <w:spacing w:val="-4"/>
                <w:sz w:val="26"/>
                <w:szCs w:val="26"/>
              </w:rPr>
              <w:t>"</w:t>
            </w:r>
            <w:r w:rsidRPr="00B557AF">
              <w:rPr>
                <w:i/>
                <w:iCs/>
                <w:spacing w:val="-4"/>
                <w:sz w:val="26"/>
                <w:szCs w:val="26"/>
              </w:rPr>
              <w:t xml:space="preserve">b) Báo cáo thành tích của cá nhân, tập thể; Quyết định công nhận mức độ hoàn thành nhiệm vụ cá nhân, tập thể trong trường hợp đề nghị danh hiệu "Lao động tiên tiền", "Chiến sĩ tiên tiến", "Tập thế lao động tiên tiến", </w:t>
            </w:r>
            <w:r w:rsidRPr="00B557AF">
              <w:rPr>
                <w:i/>
                <w:iCs/>
                <w:spacing w:val="-4"/>
                <w:sz w:val="26"/>
                <w:szCs w:val="26"/>
              </w:rPr>
              <w:lastRenderedPageBreak/>
              <w:t>"Đơn vị tiên tiến;"</w:t>
            </w:r>
            <w:r w:rsidRPr="00B557AF">
              <w:rPr>
                <w:spacing w:val="-4"/>
                <w:sz w:val="26"/>
                <w:szCs w:val="26"/>
              </w:rPr>
              <w:t xml:space="preserve"> đề nghị thêm Cụm từ: "</w:t>
            </w:r>
            <w:r w:rsidRPr="00B557AF">
              <w:rPr>
                <w:b/>
                <w:bCs/>
                <w:i/>
                <w:iCs/>
                <w:spacing w:val="-4"/>
                <w:sz w:val="26"/>
                <w:szCs w:val="26"/>
              </w:rPr>
              <w:t>Tập thể lao động xuất sắc", "Đơn vị quyết thắng"</w:t>
            </w:r>
            <w:r w:rsidRPr="00B557AF">
              <w:rPr>
                <w:spacing w:val="-4"/>
                <w:sz w:val="26"/>
                <w:szCs w:val="26"/>
              </w:rPr>
              <w:t>: do theo quy định tại điểm a khoản 1 Điều 27 của Luật Thi đua, khen thưởng năm 2022 quy định tiêu chuẩn công nhận danh hiệu "Tập thể lao động xuất sắc", "Đơn vị quyết thắng": tập thể "Hoàn thành xuất sắc nhiệm vụ được giao" cho nên cần phải bổ sung quyết định mức độ hoàn thành nhiệm vụ trong báo cáo thành tích của tập thể.</w:t>
            </w:r>
          </w:p>
        </w:tc>
        <w:tc>
          <w:tcPr>
            <w:tcW w:w="1984" w:type="dxa"/>
          </w:tcPr>
          <w:p w14:paraId="5A053BF6" w14:textId="77777777" w:rsidR="005865E8" w:rsidRPr="00B557AF" w:rsidRDefault="005865E8" w:rsidP="005865E8">
            <w:pPr>
              <w:spacing w:before="120" w:after="120" w:line="320" w:lineRule="exact"/>
              <w:jc w:val="both"/>
              <w:rPr>
                <w:sz w:val="26"/>
                <w:szCs w:val="26"/>
              </w:rPr>
            </w:pPr>
          </w:p>
        </w:tc>
        <w:tc>
          <w:tcPr>
            <w:tcW w:w="4531" w:type="dxa"/>
          </w:tcPr>
          <w:p w14:paraId="15DA429C" w14:textId="77AA4762" w:rsidR="005865E8" w:rsidRPr="00B557AF" w:rsidRDefault="00A912CE" w:rsidP="005865E8">
            <w:pPr>
              <w:tabs>
                <w:tab w:val="left" w:pos="4320"/>
              </w:tabs>
              <w:spacing w:before="120" w:after="120" w:line="320" w:lineRule="exact"/>
              <w:ind w:right="34"/>
              <w:jc w:val="both"/>
              <w:rPr>
                <w:sz w:val="26"/>
                <w:szCs w:val="26"/>
              </w:rPr>
            </w:pPr>
            <w:r w:rsidRPr="00B557AF">
              <w:rPr>
                <w:b/>
                <w:bCs/>
                <w:i/>
                <w:iCs/>
                <w:spacing w:val="-4"/>
                <w:sz w:val="26"/>
                <w:szCs w:val="26"/>
              </w:rPr>
              <w:t>Danh hiệu “Tập thể lao động xuất sắc", "Đơn vị quyết thắng"</w:t>
            </w:r>
            <w:r w:rsidRPr="00B557AF">
              <w:rPr>
                <w:spacing w:val="-4"/>
                <w:sz w:val="26"/>
                <w:szCs w:val="26"/>
              </w:rPr>
              <w:t xml:space="preserve"> thuộc thẩm quyền của Người đứng đầu Bộ, ban, ngành, tỉnh và là điều kiện để khen thưởng các hình thức cao hơn. Do vậy danh hiệu này cần </w:t>
            </w:r>
            <w:r w:rsidRPr="00B557AF">
              <w:rPr>
                <w:spacing w:val="-4"/>
                <w:sz w:val="26"/>
                <w:szCs w:val="26"/>
              </w:rPr>
              <w:lastRenderedPageBreak/>
              <w:t xml:space="preserve">phải có báo cáo thành tích cụ thể, không dùng Quyết định công nhận mức độ hoàn thành nhiệm vụ. Đề nghị giữ nguyên như dự thảo. </w:t>
            </w:r>
          </w:p>
        </w:tc>
        <w:tc>
          <w:tcPr>
            <w:tcW w:w="1706" w:type="dxa"/>
          </w:tcPr>
          <w:p w14:paraId="713A16E9" w14:textId="7097683F" w:rsidR="005865E8" w:rsidRPr="00B557AF" w:rsidRDefault="00A912CE" w:rsidP="005865E8">
            <w:pPr>
              <w:spacing w:before="120" w:after="120" w:line="320" w:lineRule="exact"/>
              <w:jc w:val="both"/>
              <w:rPr>
                <w:sz w:val="26"/>
                <w:szCs w:val="26"/>
              </w:rPr>
            </w:pPr>
            <w:r w:rsidRPr="00B557AF">
              <w:rPr>
                <w:sz w:val="26"/>
                <w:szCs w:val="26"/>
              </w:rPr>
              <w:lastRenderedPageBreak/>
              <w:t>Long An</w:t>
            </w:r>
          </w:p>
        </w:tc>
      </w:tr>
      <w:tr w:rsidR="009C07DD" w:rsidRPr="009C07DD" w14:paraId="423D80D3" w14:textId="77777777" w:rsidTr="00377B5E">
        <w:tc>
          <w:tcPr>
            <w:tcW w:w="1158" w:type="dxa"/>
          </w:tcPr>
          <w:p w14:paraId="4B641BFE" w14:textId="77777777" w:rsidR="005865E8" w:rsidRPr="00B557AF" w:rsidRDefault="005865E8" w:rsidP="005865E8">
            <w:pPr>
              <w:spacing w:before="100" w:after="100"/>
              <w:ind w:left="-51" w:right="-57" w:hanging="6"/>
              <w:jc w:val="both"/>
              <w:rPr>
                <w:sz w:val="26"/>
                <w:szCs w:val="26"/>
              </w:rPr>
            </w:pPr>
            <w:r w:rsidRPr="00B557AF">
              <w:rPr>
                <w:sz w:val="26"/>
                <w:szCs w:val="26"/>
              </w:rPr>
              <w:t>Khoản 14</w:t>
            </w:r>
          </w:p>
        </w:tc>
        <w:tc>
          <w:tcPr>
            <w:tcW w:w="5931" w:type="dxa"/>
            <w:vAlign w:val="center"/>
          </w:tcPr>
          <w:p w14:paraId="5A92B9EF" w14:textId="77777777" w:rsidR="005865E8" w:rsidRPr="00B557AF" w:rsidRDefault="005865E8" w:rsidP="005865E8">
            <w:pPr>
              <w:tabs>
                <w:tab w:val="left" w:pos="1080"/>
              </w:tabs>
              <w:spacing w:before="120" w:after="120" w:line="360" w:lineRule="atLeast"/>
              <w:jc w:val="both"/>
              <w:rPr>
                <w:sz w:val="26"/>
                <w:szCs w:val="26"/>
              </w:rPr>
            </w:pPr>
            <w:r w:rsidRPr="00B557AF">
              <w:rPr>
                <w:rFonts w:eastAsia="Arial"/>
                <w:bCs/>
                <w:sz w:val="26"/>
                <w:szCs w:val="26"/>
              </w:rPr>
              <w:t xml:space="preserve">Điểm a khoản 14 </w:t>
            </w:r>
            <w:r w:rsidRPr="00B557AF">
              <w:rPr>
                <w:sz w:val="26"/>
                <w:szCs w:val="26"/>
              </w:rPr>
              <w:t>Điều 1 dự thảo Nghị định:</w:t>
            </w:r>
          </w:p>
          <w:p w14:paraId="49F3FDC9" w14:textId="77777777" w:rsidR="005865E8" w:rsidRPr="00B557AF" w:rsidRDefault="005865E8" w:rsidP="005865E8">
            <w:pPr>
              <w:tabs>
                <w:tab w:val="left" w:pos="1080"/>
              </w:tabs>
              <w:spacing w:before="120" w:after="120" w:line="360" w:lineRule="atLeast"/>
              <w:jc w:val="both"/>
              <w:rPr>
                <w:bCs/>
                <w:iCs/>
                <w:spacing w:val="2"/>
                <w:sz w:val="26"/>
                <w:szCs w:val="26"/>
              </w:rPr>
            </w:pPr>
            <w:r w:rsidRPr="00B557AF">
              <w:rPr>
                <w:rFonts w:eastAsia="Arial"/>
                <w:bCs/>
                <w:sz w:val="26"/>
                <w:szCs w:val="26"/>
              </w:rPr>
              <w:t xml:space="preserve">Dự thảo quy định về </w:t>
            </w:r>
            <w:r w:rsidRPr="00B557AF">
              <w:rPr>
                <w:bCs/>
                <w:i/>
                <w:iCs/>
                <w:spacing w:val="2"/>
                <w:sz w:val="26"/>
                <w:szCs w:val="26"/>
              </w:rPr>
              <w:t>Quyết định công nhận hoặc xác nhận mức độ hoàn thành nhiệm vụ của cá nhân, tập thể đối với trường hợp đề nghị danh hiệu “Lao động tiên tiến”, “Chiến sĩ tiên tiến”, “Tập thể lao động tiên tiến”, “Đơn vị tiên tiến”</w:t>
            </w:r>
            <w:r w:rsidRPr="00B557AF">
              <w:rPr>
                <w:bCs/>
                <w:iCs/>
                <w:spacing w:val="2"/>
                <w:sz w:val="26"/>
                <w:szCs w:val="26"/>
              </w:rPr>
              <w:t xml:space="preserve">. </w:t>
            </w:r>
            <w:r w:rsidRPr="00B557AF">
              <w:rPr>
                <w:rFonts w:eastAsia="Arial"/>
                <w:bCs/>
                <w:sz w:val="26"/>
                <w:szCs w:val="26"/>
              </w:rPr>
              <w:t xml:space="preserve">Tuy nhiên, </w:t>
            </w:r>
            <w:r w:rsidRPr="00B557AF">
              <w:rPr>
                <w:sz w:val="26"/>
                <w:szCs w:val="26"/>
              </w:rPr>
              <w:t xml:space="preserve">hiện chưa có văn bản quy phạm pháp luật của Chính phủ quy định về đánh giá, xếp loại chất lượng </w:t>
            </w:r>
            <w:r w:rsidRPr="00B557AF">
              <w:rPr>
                <w:bCs/>
                <w:iCs/>
                <w:spacing w:val="2"/>
                <w:sz w:val="26"/>
                <w:szCs w:val="26"/>
              </w:rPr>
              <w:t>đối với tập thể.</w:t>
            </w:r>
          </w:p>
        </w:tc>
        <w:tc>
          <w:tcPr>
            <w:tcW w:w="1984" w:type="dxa"/>
          </w:tcPr>
          <w:p w14:paraId="305BDA71" w14:textId="77777777" w:rsidR="005865E8" w:rsidRPr="00B557AF" w:rsidRDefault="005865E8" w:rsidP="005865E8">
            <w:pPr>
              <w:spacing w:before="120" w:after="120"/>
              <w:jc w:val="both"/>
              <w:rPr>
                <w:spacing w:val="4"/>
                <w:sz w:val="26"/>
                <w:szCs w:val="26"/>
              </w:rPr>
            </w:pPr>
          </w:p>
        </w:tc>
        <w:tc>
          <w:tcPr>
            <w:tcW w:w="4531" w:type="dxa"/>
          </w:tcPr>
          <w:p w14:paraId="4ED7F365" w14:textId="116A2ABE" w:rsidR="005865E8" w:rsidRPr="00B557AF" w:rsidRDefault="005865E8" w:rsidP="005865E8">
            <w:pPr>
              <w:tabs>
                <w:tab w:val="left" w:pos="4320"/>
              </w:tabs>
              <w:spacing w:before="120" w:after="120"/>
              <w:ind w:right="34"/>
              <w:jc w:val="both"/>
              <w:rPr>
                <w:sz w:val="26"/>
                <w:szCs w:val="26"/>
              </w:rPr>
            </w:pPr>
            <w:bookmarkStart w:id="21" w:name="khoan_2_45"/>
            <w:r w:rsidRPr="00B557AF">
              <w:rPr>
                <w:sz w:val="26"/>
                <w:szCs w:val="26"/>
              </w:rPr>
              <w:t xml:space="preserve">Tại khoản </w:t>
            </w:r>
            <w:r w:rsidRPr="00B557AF">
              <w:rPr>
                <w:sz w:val="26"/>
                <w:szCs w:val="26"/>
                <w:lang w:val="vi-VN"/>
              </w:rPr>
              <w:t>2</w:t>
            </w:r>
            <w:r w:rsidRPr="00B557AF">
              <w:rPr>
                <w:sz w:val="26"/>
                <w:szCs w:val="26"/>
              </w:rPr>
              <w:t xml:space="preserve"> Nghị định số 98/2023/NĐ-CP đã quy định: </w:t>
            </w:r>
            <w:r w:rsidRPr="00B557AF">
              <w:rPr>
                <w:i/>
                <w:iCs/>
                <w:sz w:val="26"/>
                <w:szCs w:val="26"/>
              </w:rPr>
              <w:t>“</w:t>
            </w:r>
            <w:r w:rsidRPr="00B557AF">
              <w:rPr>
                <w:i/>
                <w:iCs/>
                <w:sz w:val="26"/>
                <w:szCs w:val="26"/>
                <w:lang w:val="vi-VN"/>
              </w:rPr>
              <w:t>Việc công nhận mức độ hoàn thành xuất sắc nhiệm vụ đối với tập thể được thực hiện theo quy định của Đảng về kiểm điểm và đánh giá xếp loại chất lượng hàng năm đối với tập thể, cá nhân trong hệ thống chính trị và quy định của bộ, ban, ngành, tỉnh</w:t>
            </w:r>
            <w:r w:rsidRPr="00B557AF">
              <w:rPr>
                <w:i/>
                <w:iCs/>
                <w:sz w:val="26"/>
                <w:szCs w:val="26"/>
              </w:rPr>
              <w:t>”</w:t>
            </w:r>
            <w:r w:rsidRPr="00B557AF">
              <w:rPr>
                <w:i/>
                <w:iCs/>
                <w:sz w:val="26"/>
                <w:szCs w:val="26"/>
                <w:lang w:val="vi-VN"/>
              </w:rPr>
              <w:t>.</w:t>
            </w:r>
            <w:bookmarkEnd w:id="21"/>
            <w:r w:rsidRPr="00B557AF">
              <w:rPr>
                <w:i/>
                <w:iCs/>
                <w:sz w:val="26"/>
                <w:szCs w:val="26"/>
              </w:rPr>
              <w:t xml:space="preserve"> </w:t>
            </w:r>
            <w:r w:rsidRPr="00B557AF">
              <w:rPr>
                <w:sz w:val="26"/>
                <w:szCs w:val="26"/>
              </w:rPr>
              <w:t>Do vậy, đề nghị giữ nguyên như dự thảo.</w:t>
            </w:r>
          </w:p>
        </w:tc>
        <w:tc>
          <w:tcPr>
            <w:tcW w:w="1706" w:type="dxa"/>
          </w:tcPr>
          <w:p w14:paraId="4DA15B6F" w14:textId="77777777" w:rsidR="005865E8" w:rsidRPr="00B557AF" w:rsidRDefault="005865E8" w:rsidP="005865E8">
            <w:pPr>
              <w:spacing w:before="120" w:after="120"/>
              <w:jc w:val="both"/>
              <w:rPr>
                <w:sz w:val="26"/>
                <w:szCs w:val="26"/>
              </w:rPr>
            </w:pPr>
            <w:r w:rsidRPr="00B557AF">
              <w:rPr>
                <w:sz w:val="26"/>
                <w:szCs w:val="26"/>
              </w:rPr>
              <w:t>Bộ Y tế</w:t>
            </w:r>
          </w:p>
        </w:tc>
      </w:tr>
      <w:tr w:rsidR="009C07DD" w:rsidRPr="009C07DD" w14:paraId="438FBECF" w14:textId="77777777" w:rsidTr="00377B5E">
        <w:tc>
          <w:tcPr>
            <w:tcW w:w="1158" w:type="dxa"/>
          </w:tcPr>
          <w:p w14:paraId="241AE1F7"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365B7DF3" w14:textId="349A354D" w:rsidR="005865E8" w:rsidRPr="00B557AF" w:rsidRDefault="005865E8" w:rsidP="005865E8">
            <w:pPr>
              <w:spacing w:before="120" w:after="120"/>
              <w:jc w:val="both"/>
              <w:rPr>
                <w:spacing w:val="2"/>
                <w:sz w:val="26"/>
                <w:szCs w:val="26"/>
              </w:rPr>
            </w:pPr>
            <w:r w:rsidRPr="00B557AF">
              <w:rPr>
                <w:spacing w:val="2"/>
                <w:sz w:val="26"/>
                <w:szCs w:val="26"/>
              </w:rPr>
              <w:t>Tại điểm a khoản 14 Điều 1 đề nghị viết lại như sau: “a) Sửa đổi điểm b khoản 2 như sau: “b) Báo cáo thành tích của tập thể, cá nhân và quyết định công nhận hoặc xác nhận mức độ hoàn thành nhiệm vụ của tập thể, cá nhân đối với trường hợp đề nghị danh hiệu thi đua.”.”</w:t>
            </w:r>
          </w:p>
        </w:tc>
        <w:tc>
          <w:tcPr>
            <w:tcW w:w="1984" w:type="dxa"/>
          </w:tcPr>
          <w:p w14:paraId="6EFB961C" w14:textId="40D70C8B" w:rsidR="005865E8" w:rsidRPr="00B557AF" w:rsidRDefault="00171C19" w:rsidP="005865E8">
            <w:pPr>
              <w:spacing w:before="120" w:after="120"/>
              <w:jc w:val="both"/>
              <w:rPr>
                <w:spacing w:val="4"/>
                <w:sz w:val="26"/>
                <w:szCs w:val="26"/>
              </w:rPr>
            </w:pPr>
            <w:r w:rsidRPr="00B557AF">
              <w:rPr>
                <w:spacing w:val="4"/>
                <w:sz w:val="26"/>
                <w:szCs w:val="26"/>
              </w:rPr>
              <w:t>Tiếp thu, nghiên cứu</w:t>
            </w:r>
          </w:p>
        </w:tc>
        <w:tc>
          <w:tcPr>
            <w:tcW w:w="4531" w:type="dxa"/>
          </w:tcPr>
          <w:p w14:paraId="44BAB146" w14:textId="77777777" w:rsidR="005865E8" w:rsidRPr="00B557AF" w:rsidRDefault="005865E8" w:rsidP="005865E8">
            <w:pPr>
              <w:tabs>
                <w:tab w:val="left" w:pos="4320"/>
              </w:tabs>
              <w:spacing w:before="120" w:after="120"/>
              <w:ind w:right="34"/>
              <w:jc w:val="both"/>
              <w:rPr>
                <w:b/>
                <w:bCs/>
                <w:i/>
                <w:iCs/>
                <w:spacing w:val="2"/>
                <w:sz w:val="26"/>
                <w:szCs w:val="26"/>
              </w:rPr>
            </w:pPr>
          </w:p>
        </w:tc>
        <w:tc>
          <w:tcPr>
            <w:tcW w:w="1706" w:type="dxa"/>
          </w:tcPr>
          <w:p w14:paraId="492FA312" w14:textId="070BA4C1" w:rsidR="005865E8" w:rsidRPr="00B557AF" w:rsidRDefault="005865E8" w:rsidP="005865E8">
            <w:pPr>
              <w:spacing w:before="120" w:after="120"/>
              <w:jc w:val="both"/>
              <w:rPr>
                <w:sz w:val="26"/>
                <w:szCs w:val="26"/>
              </w:rPr>
            </w:pPr>
            <w:r w:rsidRPr="00B557AF">
              <w:rPr>
                <w:sz w:val="26"/>
                <w:szCs w:val="26"/>
              </w:rPr>
              <w:t>Khánh Hòa</w:t>
            </w:r>
          </w:p>
        </w:tc>
      </w:tr>
      <w:tr w:rsidR="009C07DD" w:rsidRPr="009C07DD" w14:paraId="2613F6DF" w14:textId="77777777" w:rsidTr="00377B5E">
        <w:tc>
          <w:tcPr>
            <w:tcW w:w="1158" w:type="dxa"/>
          </w:tcPr>
          <w:p w14:paraId="4C83EDC7"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7C45BDEF" w14:textId="77777777" w:rsidR="005865E8" w:rsidRPr="00B557AF" w:rsidRDefault="005865E8" w:rsidP="005865E8">
            <w:pPr>
              <w:spacing w:before="120" w:after="120"/>
              <w:jc w:val="both"/>
              <w:rPr>
                <w:spacing w:val="2"/>
                <w:sz w:val="26"/>
                <w:szCs w:val="26"/>
              </w:rPr>
            </w:pPr>
            <w:r w:rsidRPr="00B557AF">
              <w:rPr>
                <w:spacing w:val="2"/>
                <w:sz w:val="26"/>
                <w:szCs w:val="26"/>
              </w:rPr>
              <w:t>Tại điểm a khoản 14 Điều 1 dự thảo Nghị định đề nghị sửa thành: ".</w:t>
            </w:r>
          </w:p>
          <w:p w14:paraId="1A948771" w14:textId="77777777" w:rsidR="005865E8" w:rsidRPr="00B557AF" w:rsidRDefault="005865E8" w:rsidP="005865E8">
            <w:pPr>
              <w:spacing w:before="120" w:after="120"/>
              <w:jc w:val="both"/>
              <w:rPr>
                <w:spacing w:val="2"/>
                <w:sz w:val="26"/>
                <w:szCs w:val="26"/>
              </w:rPr>
            </w:pPr>
            <w:r w:rsidRPr="00B557AF">
              <w:rPr>
                <w:spacing w:val="2"/>
                <w:sz w:val="26"/>
                <w:szCs w:val="26"/>
              </w:rPr>
              <w:t xml:space="preserve">Quyết định công nhận hoặc </w:t>
            </w:r>
            <w:r w:rsidRPr="00B557AF">
              <w:rPr>
                <w:b/>
                <w:bCs/>
                <w:spacing w:val="2"/>
                <w:sz w:val="26"/>
                <w:szCs w:val="26"/>
                <w:u w:val="single"/>
              </w:rPr>
              <w:t>thông báo</w:t>
            </w:r>
            <w:r w:rsidRPr="00B557AF">
              <w:rPr>
                <w:spacing w:val="2"/>
                <w:sz w:val="26"/>
                <w:szCs w:val="26"/>
              </w:rPr>
              <w:t xml:space="preserve"> bằng văn bản mức độ hoàn thành nhiệm vụ..." do khoản 7 Điều 17 Nghị định số: 90/2020/NĐ-CP ngày 13/8/2020 quy </w:t>
            </w:r>
            <w:r w:rsidRPr="00B557AF">
              <w:rPr>
                <w:spacing w:val="2"/>
                <w:sz w:val="26"/>
                <w:szCs w:val="26"/>
              </w:rPr>
              <w:lastRenderedPageBreak/>
              <w:t>định: "Cấp có thẩm quyền quản lý cán bộ thông báo bằng văn bản cho cán bộ và thông báo công khai về kết quả đánh giá, xếp loại chất lượng trong cơ quan, tổ chức, đơn vị nơi cán bộ công tác..."</w:t>
            </w:r>
          </w:p>
        </w:tc>
        <w:tc>
          <w:tcPr>
            <w:tcW w:w="1984" w:type="dxa"/>
          </w:tcPr>
          <w:p w14:paraId="4F1CB937" w14:textId="1B0F4D23" w:rsidR="005865E8" w:rsidRPr="00B557AF" w:rsidRDefault="005865E8" w:rsidP="005865E8">
            <w:pPr>
              <w:spacing w:before="120" w:after="120"/>
              <w:jc w:val="both"/>
              <w:rPr>
                <w:spacing w:val="4"/>
                <w:sz w:val="26"/>
                <w:szCs w:val="26"/>
              </w:rPr>
            </w:pPr>
            <w:r w:rsidRPr="00B557AF">
              <w:rPr>
                <w:spacing w:val="4"/>
                <w:sz w:val="26"/>
                <w:szCs w:val="26"/>
              </w:rPr>
              <w:lastRenderedPageBreak/>
              <w:t>Tiếp thu</w:t>
            </w:r>
          </w:p>
        </w:tc>
        <w:tc>
          <w:tcPr>
            <w:tcW w:w="4531" w:type="dxa"/>
          </w:tcPr>
          <w:p w14:paraId="1BFA518B" w14:textId="378FFCF0" w:rsidR="005865E8" w:rsidRPr="00B557AF" w:rsidRDefault="005865E8" w:rsidP="005865E8">
            <w:pPr>
              <w:tabs>
                <w:tab w:val="left" w:pos="4320"/>
              </w:tabs>
              <w:spacing w:before="120" w:after="120"/>
              <w:ind w:right="34"/>
              <w:jc w:val="both"/>
              <w:rPr>
                <w:sz w:val="26"/>
                <w:szCs w:val="26"/>
              </w:rPr>
            </w:pPr>
            <w:r w:rsidRPr="00B557AF">
              <w:rPr>
                <w:b/>
                <w:bCs/>
                <w:i/>
                <w:iCs/>
                <w:spacing w:val="2"/>
                <w:sz w:val="26"/>
                <w:szCs w:val="26"/>
              </w:rPr>
              <w:t xml:space="preserve">Dự thảo Nghị định đã quy định: </w:t>
            </w:r>
            <w:r w:rsidRPr="00B557AF">
              <w:rPr>
                <w:spacing w:val="2"/>
                <w:sz w:val="26"/>
                <w:szCs w:val="26"/>
              </w:rPr>
              <w:t xml:space="preserve">Quyết định công nhận </w:t>
            </w:r>
            <w:r w:rsidRPr="00B557AF">
              <w:rPr>
                <w:b/>
                <w:bCs/>
                <w:i/>
                <w:iCs/>
                <w:spacing w:val="2"/>
                <w:sz w:val="26"/>
                <w:szCs w:val="26"/>
              </w:rPr>
              <w:t xml:space="preserve">hoặc xác nhận mức độ hoàn thành nhiệm vụ. </w:t>
            </w:r>
            <w:r w:rsidRPr="00B557AF">
              <w:rPr>
                <w:spacing w:val="2"/>
                <w:sz w:val="26"/>
                <w:szCs w:val="26"/>
              </w:rPr>
              <w:t xml:space="preserve">Do đó, chỉ cần 01 trong 02 loại văn bản nêu trên có thể dùng thay thế báo cáo thành tích khen </w:t>
            </w:r>
            <w:r w:rsidRPr="00B557AF">
              <w:rPr>
                <w:spacing w:val="2"/>
                <w:sz w:val="26"/>
                <w:szCs w:val="26"/>
              </w:rPr>
              <w:lastRenderedPageBreak/>
              <w:t>thưởng</w:t>
            </w:r>
          </w:p>
        </w:tc>
        <w:tc>
          <w:tcPr>
            <w:tcW w:w="1706" w:type="dxa"/>
          </w:tcPr>
          <w:p w14:paraId="6D16FDD0" w14:textId="77777777" w:rsidR="005865E8" w:rsidRPr="00B557AF" w:rsidRDefault="005865E8" w:rsidP="005865E8">
            <w:pPr>
              <w:spacing w:before="120" w:after="120"/>
              <w:jc w:val="both"/>
              <w:rPr>
                <w:sz w:val="26"/>
                <w:szCs w:val="26"/>
              </w:rPr>
            </w:pPr>
            <w:r w:rsidRPr="00B557AF">
              <w:rPr>
                <w:sz w:val="26"/>
                <w:szCs w:val="26"/>
              </w:rPr>
              <w:lastRenderedPageBreak/>
              <w:t>Ngân hàng Nhà nước Việt Nam</w:t>
            </w:r>
          </w:p>
        </w:tc>
      </w:tr>
      <w:tr w:rsidR="009C07DD" w:rsidRPr="009C07DD" w14:paraId="66DAB583" w14:textId="77777777" w:rsidTr="00377B5E">
        <w:tc>
          <w:tcPr>
            <w:tcW w:w="1158" w:type="dxa"/>
          </w:tcPr>
          <w:p w14:paraId="66F28879"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016A8465" w14:textId="77777777" w:rsidR="005865E8" w:rsidRPr="00B557AF" w:rsidRDefault="005865E8" w:rsidP="005865E8">
            <w:pPr>
              <w:spacing w:before="120" w:after="120"/>
              <w:jc w:val="both"/>
              <w:rPr>
                <w:spacing w:val="2"/>
                <w:sz w:val="26"/>
                <w:szCs w:val="26"/>
              </w:rPr>
            </w:pPr>
            <w:r w:rsidRPr="00B557AF">
              <w:rPr>
                <w:bCs/>
                <w:spacing w:val="2"/>
                <w:sz w:val="26"/>
                <w:szCs w:val="26"/>
              </w:rPr>
              <w:t>Điểm a, khoản 14 dự thảo Nghị định (sửa đổi điểm b khoản 2 Điều 34 Nghị định 98) nêu</w:t>
            </w:r>
            <w:r w:rsidRPr="00B557AF">
              <w:rPr>
                <w:spacing w:val="2"/>
                <w:sz w:val="26"/>
                <w:szCs w:val="26"/>
              </w:rPr>
              <w:t xml:space="preserve">: </w:t>
            </w:r>
          </w:p>
          <w:p w14:paraId="6E65C286" w14:textId="77777777" w:rsidR="005865E8" w:rsidRPr="00B557AF" w:rsidRDefault="005865E8" w:rsidP="005865E8">
            <w:pPr>
              <w:spacing w:before="120" w:after="120"/>
              <w:jc w:val="both"/>
              <w:rPr>
                <w:spacing w:val="2"/>
                <w:sz w:val="26"/>
                <w:szCs w:val="26"/>
              </w:rPr>
            </w:pPr>
            <w:r w:rsidRPr="00B557AF">
              <w:rPr>
                <w:spacing w:val="2"/>
                <w:sz w:val="26"/>
                <w:szCs w:val="26"/>
              </w:rPr>
              <w:t xml:space="preserve">“b) Báo cáo thành tích của cá nhân, tập thể đối với trường hợp đề nghị tặng danh hiệu Cờ thi đua bộ, ngành, tỉnh, “Chiến sĩ thi đua cơ sở”. Quyết định công nhận hoặc xác nhận mức độ hoàn thành nhiệm vụ của cá nhân, tập thể đối với trường hợp đề nghị danh hiệu “Lao động tiên tiến”, “Chiến sĩ tiên tiến”, “Tập thể lao động tiên tiến”, “Đơn vị tiên tiến”. </w:t>
            </w:r>
          </w:p>
          <w:p w14:paraId="50E4727C" w14:textId="77777777" w:rsidR="005865E8" w:rsidRPr="00B557AF" w:rsidRDefault="005865E8" w:rsidP="005865E8">
            <w:pPr>
              <w:spacing w:before="120" w:after="120"/>
              <w:jc w:val="both"/>
              <w:rPr>
                <w:spacing w:val="2"/>
                <w:sz w:val="26"/>
                <w:szCs w:val="26"/>
              </w:rPr>
            </w:pPr>
            <w:r w:rsidRPr="00B557AF">
              <w:rPr>
                <w:bCs/>
                <w:spacing w:val="2"/>
                <w:sz w:val="26"/>
                <w:szCs w:val="26"/>
              </w:rPr>
              <w:t>- Đề nghị cơ quan soạn thảo</w:t>
            </w:r>
            <w:r w:rsidRPr="00B557AF">
              <w:rPr>
                <w:spacing w:val="2"/>
                <w:sz w:val="26"/>
                <w:szCs w:val="26"/>
              </w:rPr>
              <w:t xml:space="preserve">: không sửa đổi (giữ nguyên theo quy định tại điểm b khoản 2 Điều 34 Nghị định 98). </w:t>
            </w:r>
          </w:p>
          <w:p w14:paraId="6708E253" w14:textId="77777777" w:rsidR="005865E8" w:rsidRPr="00B557AF" w:rsidRDefault="005865E8" w:rsidP="005865E8">
            <w:pPr>
              <w:spacing w:before="120" w:after="120"/>
              <w:jc w:val="both"/>
              <w:rPr>
                <w:spacing w:val="2"/>
                <w:sz w:val="26"/>
                <w:szCs w:val="26"/>
              </w:rPr>
            </w:pPr>
            <w:r w:rsidRPr="00B557AF">
              <w:rPr>
                <w:b/>
                <w:bCs/>
                <w:i/>
                <w:iCs/>
                <w:spacing w:val="2"/>
                <w:sz w:val="26"/>
                <w:szCs w:val="26"/>
              </w:rPr>
              <w:t>- Lý do:</w:t>
            </w:r>
            <w:r w:rsidRPr="00B557AF">
              <w:rPr>
                <w:spacing w:val="2"/>
                <w:sz w:val="26"/>
                <w:szCs w:val="26"/>
              </w:rPr>
              <w:t xml:space="preserve"> tại khoản 1 Điều 84 Luật thi đua khen thưởng quy định về hồ sơ đề nghị xét tặng danh hiệu thi đua </w:t>
            </w:r>
            <w:r w:rsidRPr="00B557AF">
              <w:rPr>
                <w:b/>
                <w:bCs/>
                <w:i/>
                <w:iCs/>
                <w:spacing w:val="2"/>
                <w:sz w:val="26"/>
                <w:szCs w:val="26"/>
              </w:rPr>
              <w:t>không có thành phần hồ sơ gồm</w:t>
            </w:r>
            <w:r w:rsidRPr="00B557AF">
              <w:rPr>
                <w:spacing w:val="2"/>
                <w:sz w:val="26"/>
                <w:szCs w:val="26"/>
              </w:rPr>
              <w:t>: Quyết định công nhận hoặc xác nhận mức độ hoàn thành nhiệm vụ của cá nhân, tập thể đối với trường hợp đề nghị danh hiệu “Lao động tiên tiến”, “Chiến sĩ tiên tiến”, “Tập thể lao động tiên tiến”, “Đơn vị tiên tiến”.</w:t>
            </w:r>
          </w:p>
        </w:tc>
        <w:tc>
          <w:tcPr>
            <w:tcW w:w="1984" w:type="dxa"/>
          </w:tcPr>
          <w:p w14:paraId="5ADF7DD7" w14:textId="77777777" w:rsidR="005865E8" w:rsidRPr="00B557AF" w:rsidRDefault="005865E8" w:rsidP="005865E8">
            <w:pPr>
              <w:spacing w:before="120" w:after="120"/>
              <w:jc w:val="both"/>
              <w:rPr>
                <w:spacing w:val="4"/>
                <w:sz w:val="26"/>
                <w:szCs w:val="26"/>
              </w:rPr>
            </w:pPr>
          </w:p>
        </w:tc>
        <w:tc>
          <w:tcPr>
            <w:tcW w:w="4531" w:type="dxa"/>
          </w:tcPr>
          <w:p w14:paraId="4AEB8C54" w14:textId="16B283AE" w:rsidR="005865E8" w:rsidRPr="00B557AF" w:rsidRDefault="005865E8" w:rsidP="005865E8">
            <w:pPr>
              <w:tabs>
                <w:tab w:val="left" w:pos="4320"/>
              </w:tabs>
              <w:spacing w:before="120" w:after="120"/>
              <w:ind w:right="34"/>
              <w:jc w:val="both"/>
              <w:rPr>
                <w:sz w:val="26"/>
                <w:szCs w:val="26"/>
              </w:rPr>
            </w:pPr>
            <w:r w:rsidRPr="00B557AF">
              <w:rPr>
                <w:sz w:val="26"/>
                <w:szCs w:val="26"/>
              </w:rPr>
              <w:t xml:space="preserve">Luật Thi đua, khen thưởng đã giao Chính phủ quy định </w:t>
            </w:r>
            <w:bookmarkStart w:id="22" w:name="khoan_7_84"/>
            <w:r w:rsidRPr="00B557AF">
              <w:rPr>
                <w:sz w:val="26"/>
                <w:szCs w:val="26"/>
              </w:rPr>
              <w:t>hồ sơ, thủ tục xét tặng đối với các danh hiệu thi đua và hình thức khen thưởng</w:t>
            </w:r>
            <w:bookmarkEnd w:id="22"/>
            <w:r w:rsidRPr="00B557AF">
              <w:rPr>
                <w:sz w:val="26"/>
                <w:szCs w:val="26"/>
              </w:rPr>
              <w:t xml:space="preserve"> (khoản 7 Điều 84). Việc quy định như dự thảo Nghị định nhằm phù hợp với thực tiễn, cải cách hành chính trong thi đua, khen thưởng.</w:t>
            </w:r>
          </w:p>
        </w:tc>
        <w:tc>
          <w:tcPr>
            <w:tcW w:w="1706" w:type="dxa"/>
          </w:tcPr>
          <w:p w14:paraId="49734995" w14:textId="77777777" w:rsidR="005865E8" w:rsidRPr="00B557AF" w:rsidRDefault="005865E8" w:rsidP="005865E8">
            <w:pPr>
              <w:spacing w:before="120" w:after="120"/>
              <w:jc w:val="both"/>
              <w:rPr>
                <w:sz w:val="26"/>
                <w:szCs w:val="26"/>
              </w:rPr>
            </w:pPr>
            <w:r w:rsidRPr="00B557AF">
              <w:rPr>
                <w:sz w:val="26"/>
                <w:szCs w:val="26"/>
              </w:rPr>
              <w:t>Hà Nội</w:t>
            </w:r>
          </w:p>
        </w:tc>
      </w:tr>
      <w:tr w:rsidR="009C07DD" w:rsidRPr="009C07DD" w14:paraId="79D13280" w14:textId="77777777" w:rsidTr="00377B5E">
        <w:tc>
          <w:tcPr>
            <w:tcW w:w="1158" w:type="dxa"/>
          </w:tcPr>
          <w:p w14:paraId="6F72615E"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120E39E1" w14:textId="77777777" w:rsidR="005865E8" w:rsidRPr="00B557AF" w:rsidRDefault="005865E8" w:rsidP="005865E8">
            <w:pPr>
              <w:spacing w:before="120" w:after="120"/>
              <w:jc w:val="both"/>
              <w:rPr>
                <w:spacing w:val="2"/>
                <w:sz w:val="26"/>
                <w:szCs w:val="26"/>
              </w:rPr>
            </w:pPr>
            <w:r w:rsidRPr="00B557AF">
              <w:rPr>
                <w:spacing w:val="2"/>
                <w:sz w:val="26"/>
                <w:szCs w:val="26"/>
              </w:rPr>
              <w:t xml:space="preserve">    Khoản 14 Điều 1 - sửa đổi điểm c khoản 2 Điều 34 Nghị định số 98/2023/NĐ-CP về hồ sơ đề nghị xét tặng danh hiệu Chiến sỹ thi đua cấp Bộ, ban, ngành, tỉnh; Chiến sỹ thi đua cấp cơ sở và danh hiệu thi đua khác. Đề nghị Ban soạn thảo quy định cụ thể thành phần tham dự họp bình xét thi đua đối với các đơn vị không đủ điều kiện thành lập Hội đồng Thi đua - </w:t>
            </w:r>
            <w:r w:rsidRPr="00B557AF">
              <w:rPr>
                <w:spacing w:val="2"/>
                <w:sz w:val="26"/>
                <w:szCs w:val="26"/>
              </w:rPr>
              <w:lastRenderedPageBreak/>
              <w:t xml:space="preserve">Khen thưởng (như các Vụ thuộc Bộ; các phòng thuộc đơn vị trong Bộ) để việc thực hiện được thống nhất. </w:t>
            </w:r>
          </w:p>
          <w:p w14:paraId="46CF216A" w14:textId="77777777" w:rsidR="005865E8" w:rsidRPr="00B557AF" w:rsidRDefault="005865E8" w:rsidP="005865E8">
            <w:pPr>
              <w:spacing w:before="120" w:after="120"/>
              <w:jc w:val="both"/>
              <w:rPr>
                <w:spacing w:val="2"/>
                <w:sz w:val="26"/>
                <w:szCs w:val="26"/>
              </w:rPr>
            </w:pPr>
            <w:r w:rsidRPr="00B557AF">
              <w:rPr>
                <w:spacing w:val="2"/>
                <w:sz w:val="26"/>
                <w:szCs w:val="26"/>
              </w:rPr>
              <w:t xml:space="preserve">    Đồng thời, Ban Soạn thảo xem xét sửa đổi điểm c khoản 1 Điều 43 quy định về hồ sơ, thủ tục xét tặng Bằng khen của Bộ, ban, ngành, tỉnh tương tự như nội dung sửa đổi tại điểm c khoản 2 Điều 34 trên đây để đảm bảo sự đồng bộ và thống nhất trong toàn bộ Nghị định.</w:t>
            </w:r>
          </w:p>
        </w:tc>
        <w:tc>
          <w:tcPr>
            <w:tcW w:w="1984" w:type="dxa"/>
          </w:tcPr>
          <w:p w14:paraId="1F9D9FE5" w14:textId="77777777" w:rsidR="005865E8" w:rsidRPr="00B557AF" w:rsidRDefault="005865E8" w:rsidP="005865E8">
            <w:pPr>
              <w:spacing w:before="120" w:after="120"/>
              <w:jc w:val="both"/>
              <w:rPr>
                <w:spacing w:val="4"/>
                <w:sz w:val="26"/>
                <w:szCs w:val="26"/>
              </w:rPr>
            </w:pPr>
          </w:p>
          <w:p w14:paraId="4AEBBAC8" w14:textId="77777777" w:rsidR="005865E8" w:rsidRPr="00B557AF" w:rsidRDefault="005865E8" w:rsidP="005865E8">
            <w:pPr>
              <w:spacing w:before="120" w:after="120"/>
              <w:jc w:val="both"/>
              <w:rPr>
                <w:spacing w:val="4"/>
                <w:sz w:val="26"/>
                <w:szCs w:val="26"/>
              </w:rPr>
            </w:pPr>
          </w:p>
          <w:p w14:paraId="74BFFF23" w14:textId="77777777" w:rsidR="005865E8" w:rsidRPr="00B557AF" w:rsidRDefault="005865E8" w:rsidP="005865E8">
            <w:pPr>
              <w:spacing w:before="120" w:after="120"/>
              <w:jc w:val="both"/>
              <w:rPr>
                <w:spacing w:val="4"/>
                <w:sz w:val="26"/>
                <w:szCs w:val="26"/>
              </w:rPr>
            </w:pPr>
          </w:p>
          <w:p w14:paraId="4D7A6EFC" w14:textId="77777777" w:rsidR="005865E8" w:rsidRPr="00B557AF" w:rsidRDefault="005865E8" w:rsidP="005865E8">
            <w:pPr>
              <w:spacing w:before="120" w:after="120"/>
              <w:jc w:val="both"/>
              <w:rPr>
                <w:spacing w:val="4"/>
                <w:sz w:val="26"/>
                <w:szCs w:val="26"/>
              </w:rPr>
            </w:pPr>
          </w:p>
          <w:p w14:paraId="4ACCA702" w14:textId="77777777" w:rsidR="005865E8" w:rsidRPr="00B557AF" w:rsidRDefault="005865E8" w:rsidP="005865E8">
            <w:pPr>
              <w:spacing w:before="120" w:after="120"/>
              <w:jc w:val="both"/>
              <w:rPr>
                <w:spacing w:val="4"/>
                <w:sz w:val="26"/>
                <w:szCs w:val="26"/>
              </w:rPr>
            </w:pPr>
          </w:p>
          <w:p w14:paraId="4B87D05E" w14:textId="77777777" w:rsidR="005865E8" w:rsidRPr="00B557AF" w:rsidRDefault="005865E8" w:rsidP="005865E8">
            <w:pPr>
              <w:spacing w:before="120" w:after="120"/>
              <w:jc w:val="both"/>
              <w:rPr>
                <w:spacing w:val="4"/>
                <w:sz w:val="26"/>
                <w:szCs w:val="26"/>
              </w:rPr>
            </w:pPr>
          </w:p>
          <w:p w14:paraId="3648D757" w14:textId="77777777" w:rsidR="005865E8" w:rsidRPr="00B557AF" w:rsidRDefault="005865E8" w:rsidP="005865E8">
            <w:pPr>
              <w:spacing w:before="120" w:after="120"/>
              <w:jc w:val="both"/>
              <w:rPr>
                <w:spacing w:val="4"/>
                <w:sz w:val="26"/>
                <w:szCs w:val="26"/>
              </w:rPr>
            </w:pPr>
          </w:p>
          <w:p w14:paraId="1341AD96" w14:textId="5ED73D75" w:rsidR="005865E8" w:rsidRPr="00B557AF" w:rsidRDefault="005865E8" w:rsidP="005865E8">
            <w:pPr>
              <w:spacing w:before="120" w:after="120"/>
              <w:jc w:val="both"/>
              <w:rPr>
                <w:spacing w:val="4"/>
                <w:sz w:val="26"/>
                <w:szCs w:val="26"/>
              </w:rPr>
            </w:pPr>
            <w:r w:rsidRPr="00B557AF">
              <w:rPr>
                <w:spacing w:val="4"/>
                <w:sz w:val="26"/>
                <w:szCs w:val="26"/>
              </w:rPr>
              <w:t>Tiếp thu</w:t>
            </w:r>
          </w:p>
        </w:tc>
        <w:tc>
          <w:tcPr>
            <w:tcW w:w="4531" w:type="dxa"/>
          </w:tcPr>
          <w:p w14:paraId="59AD114F" w14:textId="77777777" w:rsidR="005865E8" w:rsidRPr="00B557AF" w:rsidRDefault="005865E8" w:rsidP="005865E8">
            <w:pPr>
              <w:tabs>
                <w:tab w:val="left" w:pos="4320"/>
              </w:tabs>
              <w:spacing w:before="120" w:after="120"/>
              <w:ind w:right="34"/>
              <w:jc w:val="both"/>
              <w:rPr>
                <w:sz w:val="26"/>
                <w:szCs w:val="26"/>
              </w:rPr>
            </w:pPr>
          </w:p>
        </w:tc>
        <w:tc>
          <w:tcPr>
            <w:tcW w:w="1706" w:type="dxa"/>
          </w:tcPr>
          <w:p w14:paraId="5F7DD7EB" w14:textId="77777777" w:rsidR="005865E8" w:rsidRPr="00B557AF" w:rsidRDefault="005865E8" w:rsidP="005865E8">
            <w:pPr>
              <w:spacing w:before="120" w:after="120"/>
              <w:jc w:val="both"/>
              <w:rPr>
                <w:sz w:val="26"/>
                <w:szCs w:val="26"/>
              </w:rPr>
            </w:pPr>
            <w:r w:rsidRPr="00B557AF">
              <w:rPr>
                <w:sz w:val="26"/>
                <w:szCs w:val="26"/>
              </w:rPr>
              <w:t>Bộ Khoa học và Công nghệ</w:t>
            </w:r>
          </w:p>
        </w:tc>
      </w:tr>
      <w:tr w:rsidR="009C07DD" w:rsidRPr="009C07DD" w14:paraId="754AF53A" w14:textId="77777777" w:rsidTr="00377B5E">
        <w:tc>
          <w:tcPr>
            <w:tcW w:w="1158" w:type="dxa"/>
          </w:tcPr>
          <w:p w14:paraId="698B5A6C"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2218E03D" w14:textId="54642F5E" w:rsidR="005865E8" w:rsidRPr="00B557AF" w:rsidRDefault="006F0E93" w:rsidP="005865E8">
            <w:pPr>
              <w:spacing w:before="120" w:after="120"/>
              <w:jc w:val="both"/>
              <w:rPr>
                <w:spacing w:val="2"/>
                <w:sz w:val="26"/>
                <w:szCs w:val="26"/>
              </w:rPr>
            </w:pPr>
            <w:r w:rsidRPr="00B557AF">
              <w:rPr>
                <w:spacing w:val="2"/>
                <w:sz w:val="26"/>
                <w:szCs w:val="26"/>
              </w:rPr>
              <w:t>Tại khoản 14 Điều 1 của dự thảo: Đề nghị quy định rõ các cơ quan, đơn vị nào không đủ điều kiện thành lập Hội đồng Thi đua - Khen thưởng.</w:t>
            </w:r>
          </w:p>
        </w:tc>
        <w:tc>
          <w:tcPr>
            <w:tcW w:w="1984" w:type="dxa"/>
          </w:tcPr>
          <w:p w14:paraId="2F5F596E" w14:textId="77777777" w:rsidR="005865E8" w:rsidRPr="00B557AF" w:rsidRDefault="005865E8" w:rsidP="005865E8">
            <w:pPr>
              <w:spacing w:before="120" w:after="120"/>
              <w:jc w:val="both"/>
              <w:rPr>
                <w:spacing w:val="4"/>
                <w:sz w:val="26"/>
                <w:szCs w:val="26"/>
              </w:rPr>
            </w:pPr>
          </w:p>
        </w:tc>
        <w:tc>
          <w:tcPr>
            <w:tcW w:w="4531" w:type="dxa"/>
          </w:tcPr>
          <w:p w14:paraId="77F69F8F" w14:textId="4AA96456" w:rsidR="005865E8" w:rsidRPr="00B557AF" w:rsidRDefault="006F0E93" w:rsidP="005865E8">
            <w:pPr>
              <w:tabs>
                <w:tab w:val="left" w:pos="4320"/>
              </w:tabs>
              <w:spacing w:before="120" w:after="120"/>
              <w:ind w:right="34"/>
              <w:jc w:val="both"/>
              <w:rPr>
                <w:sz w:val="26"/>
                <w:szCs w:val="26"/>
              </w:rPr>
            </w:pPr>
            <w:r w:rsidRPr="00B557AF">
              <w:rPr>
                <w:sz w:val="26"/>
                <w:szCs w:val="26"/>
              </w:rPr>
              <w:t>Các cơ quan, đơn vị không thuộc khoản 5 Điều 48 và khoản 5 Điều 49 Nghị định số 98/2023/NĐ-CP là các đơn vị không đủ điều kiện thành lập Hội đồng.</w:t>
            </w:r>
          </w:p>
        </w:tc>
        <w:tc>
          <w:tcPr>
            <w:tcW w:w="1706" w:type="dxa"/>
          </w:tcPr>
          <w:p w14:paraId="4B541F8B" w14:textId="6CF00EB6" w:rsidR="005865E8" w:rsidRPr="00B557AF" w:rsidRDefault="006F0E93" w:rsidP="005865E8">
            <w:pPr>
              <w:spacing w:before="120" w:after="120"/>
              <w:jc w:val="both"/>
              <w:rPr>
                <w:sz w:val="26"/>
                <w:szCs w:val="26"/>
              </w:rPr>
            </w:pPr>
            <w:r w:rsidRPr="00B557AF">
              <w:rPr>
                <w:sz w:val="26"/>
                <w:szCs w:val="26"/>
              </w:rPr>
              <w:t>Văn phòng Bộ Nội vụ</w:t>
            </w:r>
          </w:p>
        </w:tc>
      </w:tr>
      <w:tr w:rsidR="009C07DD" w:rsidRPr="009C07DD" w14:paraId="04F56593" w14:textId="77777777" w:rsidTr="00377B5E">
        <w:tc>
          <w:tcPr>
            <w:tcW w:w="1158" w:type="dxa"/>
          </w:tcPr>
          <w:p w14:paraId="43562F8D" w14:textId="77777777" w:rsidR="005865E8" w:rsidRPr="00B557AF" w:rsidRDefault="005865E8" w:rsidP="005865E8">
            <w:pPr>
              <w:spacing w:before="100" w:after="100"/>
              <w:ind w:left="-51" w:right="-57" w:hanging="6"/>
              <w:jc w:val="both"/>
              <w:rPr>
                <w:sz w:val="26"/>
                <w:szCs w:val="26"/>
              </w:rPr>
            </w:pPr>
            <w:r w:rsidRPr="00B557AF">
              <w:rPr>
                <w:sz w:val="26"/>
                <w:szCs w:val="26"/>
              </w:rPr>
              <w:t>Khoản 17</w:t>
            </w:r>
          </w:p>
        </w:tc>
        <w:tc>
          <w:tcPr>
            <w:tcW w:w="5931" w:type="dxa"/>
            <w:vAlign w:val="center"/>
          </w:tcPr>
          <w:p w14:paraId="5C6B140E" w14:textId="77777777" w:rsidR="005865E8" w:rsidRPr="00B557AF" w:rsidRDefault="005865E8" w:rsidP="005865E8">
            <w:pPr>
              <w:spacing w:before="100" w:after="100"/>
              <w:jc w:val="both"/>
              <w:rPr>
                <w:spacing w:val="2"/>
                <w:sz w:val="26"/>
                <w:szCs w:val="26"/>
              </w:rPr>
            </w:pPr>
            <w:r w:rsidRPr="00B557AF">
              <w:rPr>
                <w:spacing w:val="2"/>
                <w:sz w:val="26"/>
                <w:szCs w:val="26"/>
              </w:rPr>
              <w:t>Tại khoản 17 Điều 1 dự thảo Nghị định, đề nghị bổ sung khoản 17a sửa đổi, bổ sung điểm a khoản 3 Điều 50 Nghị định 98/2023/NĐ-CP như sau:</w:t>
            </w:r>
          </w:p>
          <w:p w14:paraId="12ED4324" w14:textId="77777777" w:rsidR="005865E8" w:rsidRPr="00B557AF" w:rsidRDefault="005865E8" w:rsidP="005865E8">
            <w:pPr>
              <w:spacing w:before="100" w:after="100"/>
              <w:jc w:val="both"/>
              <w:rPr>
                <w:spacing w:val="2"/>
                <w:sz w:val="26"/>
                <w:szCs w:val="26"/>
              </w:rPr>
            </w:pPr>
            <w:r w:rsidRPr="00B557AF">
              <w:rPr>
                <w:spacing w:val="2"/>
                <w:sz w:val="26"/>
                <w:szCs w:val="26"/>
              </w:rPr>
              <w:t>a) Quỹ thi đua, khen thưởng của sở, ban, ngành cấp tỉnh được hình thành từ nguồn ngân sách nhà nước hàng năm cấp cho với mức tối đa bằng 10% tổng quỹ thi đua khen thưởng của các đơn vị cấu thành và từ nguồn đóng góp của cá nhân, tổ chức trong nước, ngoài nước.</w:t>
            </w:r>
          </w:p>
          <w:p w14:paraId="33357EB1" w14:textId="77777777" w:rsidR="005865E8" w:rsidRPr="00B557AF" w:rsidRDefault="005865E8" w:rsidP="005865E8">
            <w:pPr>
              <w:spacing w:before="100" w:after="100"/>
              <w:jc w:val="both"/>
              <w:rPr>
                <w:spacing w:val="-2"/>
                <w:sz w:val="26"/>
                <w:szCs w:val="26"/>
              </w:rPr>
            </w:pPr>
            <w:r w:rsidRPr="00B557AF">
              <w:rPr>
                <w:spacing w:val="-2"/>
                <w:sz w:val="26"/>
                <w:szCs w:val="26"/>
              </w:rPr>
              <w:t>Quỹ thi đua, khen thưởng của các đơn vị sự nghiệp do Nhà nước đảm bảo chi thường xuyên hoặc đảm bảo một phần chi thường xuyên, được hình thành từ nguồn ngân sách nhà nước hàng năm với mức tối đa bằng 20% tổng quỹ tiền lương theo ngạch, bậc của viên chức và người lao động trong biên chế và tiền công được duyệt cả năm và từ nguồn đóng góp của cá nhân, tổ chức trong nước, ngoài nước.</w:t>
            </w:r>
          </w:p>
          <w:p w14:paraId="264A1223" w14:textId="77777777" w:rsidR="005865E8" w:rsidRPr="00B557AF" w:rsidRDefault="005865E8" w:rsidP="005865E8">
            <w:pPr>
              <w:spacing w:before="100" w:after="100"/>
              <w:jc w:val="both"/>
              <w:rPr>
                <w:spacing w:val="-4"/>
                <w:sz w:val="26"/>
                <w:szCs w:val="26"/>
              </w:rPr>
            </w:pPr>
            <w:r w:rsidRPr="00B557AF">
              <w:rPr>
                <w:i/>
                <w:spacing w:val="-4"/>
                <w:sz w:val="26"/>
                <w:szCs w:val="26"/>
              </w:rPr>
              <w:t>Lý do:</w:t>
            </w:r>
            <w:r w:rsidRPr="00B557AF">
              <w:rPr>
                <w:spacing w:val="-4"/>
                <w:sz w:val="26"/>
                <w:szCs w:val="26"/>
              </w:rPr>
              <w:t xml:space="preserve"> Cần tách bạch rõ ràng, riêng biệt nguồn quỹ thi </w:t>
            </w:r>
            <w:r w:rsidRPr="00B557AF">
              <w:rPr>
                <w:spacing w:val="-4"/>
                <w:sz w:val="26"/>
                <w:szCs w:val="26"/>
              </w:rPr>
              <w:lastRenderedPageBreak/>
              <w:t xml:space="preserve">đua, khen thưởng của các quỹ thi đua của sở, ban, ngành với quỹ thi đua, khen thưởng của đơn vị sự nghiệp. Hiện nay, theo quy định quản lý tài chính thì các đơn vị sự nghiệp trực thuộc sở, ban, ngành đều đang thực hiện theo quy định về tự chủ nên các kinh phí đều được các sở chuyển về cho các đơn vị sự nghiệp theo quy định. Vì vậy các sở, ban, ngành không có kinh phí chi cho công tác quản lý thi đua khen thưởng. Ngoài ra, theo khoản 4 Điều 11 Luật thi đua khen thưởng quy định "cấp nào ra quyết định khen thưởng thì phải chi tiền thưởng". Nếu quy định quản lý tài chính yêu cầu các sở, ban, ngành phải chuyển hết 100% tiền quỹ thi đua khen thưởng về các đơn vị trực thuộc thì sở, ban, ngành không có tiền để chi trả theo đúng Luật thi đua khen thưởng quy định. </w:t>
            </w:r>
          </w:p>
        </w:tc>
        <w:tc>
          <w:tcPr>
            <w:tcW w:w="1984" w:type="dxa"/>
          </w:tcPr>
          <w:p w14:paraId="02A68749" w14:textId="15090F22" w:rsidR="005865E8" w:rsidRPr="00B557AF" w:rsidRDefault="005865E8" w:rsidP="005865E8">
            <w:pPr>
              <w:spacing w:before="120" w:after="120"/>
              <w:jc w:val="both"/>
              <w:rPr>
                <w:sz w:val="26"/>
                <w:szCs w:val="26"/>
              </w:rPr>
            </w:pPr>
            <w:r w:rsidRPr="00B557AF">
              <w:rPr>
                <w:sz w:val="26"/>
                <w:szCs w:val="26"/>
              </w:rPr>
              <w:lastRenderedPageBreak/>
              <w:t>Tiế</w:t>
            </w:r>
            <w:r w:rsidR="00171C19" w:rsidRPr="00B557AF">
              <w:rPr>
                <w:sz w:val="26"/>
                <w:szCs w:val="26"/>
              </w:rPr>
              <w:t>p</w:t>
            </w:r>
            <w:r w:rsidRPr="00B557AF">
              <w:rPr>
                <w:sz w:val="26"/>
                <w:szCs w:val="26"/>
              </w:rPr>
              <w:t xml:space="preserve"> thu, nghiên cứu</w:t>
            </w:r>
          </w:p>
        </w:tc>
        <w:tc>
          <w:tcPr>
            <w:tcW w:w="4531" w:type="dxa"/>
          </w:tcPr>
          <w:p w14:paraId="49A0A255" w14:textId="77777777" w:rsidR="005865E8" w:rsidRPr="00B557AF" w:rsidRDefault="005865E8" w:rsidP="005865E8">
            <w:pPr>
              <w:tabs>
                <w:tab w:val="left" w:pos="4320"/>
              </w:tabs>
              <w:spacing w:before="120" w:after="120"/>
              <w:ind w:right="34"/>
              <w:jc w:val="both"/>
              <w:rPr>
                <w:sz w:val="26"/>
                <w:szCs w:val="26"/>
              </w:rPr>
            </w:pPr>
          </w:p>
        </w:tc>
        <w:tc>
          <w:tcPr>
            <w:tcW w:w="1706" w:type="dxa"/>
          </w:tcPr>
          <w:p w14:paraId="3280742B" w14:textId="77777777" w:rsidR="005865E8" w:rsidRPr="00B557AF" w:rsidRDefault="005865E8" w:rsidP="005865E8">
            <w:pPr>
              <w:spacing w:before="120" w:after="120"/>
              <w:jc w:val="both"/>
              <w:rPr>
                <w:sz w:val="26"/>
                <w:szCs w:val="26"/>
              </w:rPr>
            </w:pPr>
            <w:r w:rsidRPr="00B557AF">
              <w:rPr>
                <w:sz w:val="26"/>
                <w:szCs w:val="26"/>
              </w:rPr>
              <w:t>Đắc Nông</w:t>
            </w:r>
          </w:p>
        </w:tc>
      </w:tr>
      <w:tr w:rsidR="009C07DD" w:rsidRPr="009C07DD" w14:paraId="55DE82C0" w14:textId="77777777" w:rsidTr="00377B5E">
        <w:tc>
          <w:tcPr>
            <w:tcW w:w="1158" w:type="dxa"/>
          </w:tcPr>
          <w:p w14:paraId="6C62923C" w14:textId="77777777" w:rsidR="005865E8" w:rsidRPr="00B557AF" w:rsidRDefault="005865E8" w:rsidP="005865E8">
            <w:pPr>
              <w:spacing w:before="100" w:after="100"/>
              <w:ind w:left="-51" w:right="-57" w:hanging="6"/>
              <w:jc w:val="both"/>
              <w:rPr>
                <w:sz w:val="26"/>
                <w:szCs w:val="26"/>
              </w:rPr>
            </w:pPr>
            <w:r w:rsidRPr="00B557AF">
              <w:rPr>
                <w:sz w:val="26"/>
                <w:szCs w:val="26"/>
              </w:rPr>
              <w:t>Khoản 18</w:t>
            </w:r>
          </w:p>
        </w:tc>
        <w:tc>
          <w:tcPr>
            <w:tcW w:w="5931" w:type="dxa"/>
            <w:vAlign w:val="center"/>
          </w:tcPr>
          <w:p w14:paraId="1C90F053" w14:textId="77777777" w:rsidR="005865E8" w:rsidRPr="00B557AF" w:rsidRDefault="005865E8" w:rsidP="005865E8">
            <w:pPr>
              <w:tabs>
                <w:tab w:val="left" w:pos="1080"/>
              </w:tabs>
              <w:spacing w:before="120" w:line="360" w:lineRule="atLeast"/>
              <w:jc w:val="both"/>
              <w:rPr>
                <w:rFonts w:eastAsia="Arial"/>
                <w:b/>
                <w:bCs/>
                <w:sz w:val="26"/>
                <w:szCs w:val="26"/>
              </w:rPr>
            </w:pPr>
            <w:r w:rsidRPr="00B557AF">
              <w:rPr>
                <w:rFonts w:eastAsia="Arial"/>
                <w:b/>
                <w:bCs/>
                <w:sz w:val="26"/>
                <w:szCs w:val="26"/>
              </w:rPr>
              <w:t>Khoản 18 Điều 1 dự thảo Nghị định:</w:t>
            </w:r>
          </w:p>
          <w:p w14:paraId="7F60629C" w14:textId="77777777" w:rsidR="005865E8" w:rsidRPr="00B557AF" w:rsidRDefault="005865E8" w:rsidP="005865E8">
            <w:pPr>
              <w:tabs>
                <w:tab w:val="left" w:pos="1080"/>
              </w:tabs>
              <w:spacing w:before="120" w:line="360" w:lineRule="atLeast"/>
              <w:jc w:val="both"/>
              <w:rPr>
                <w:rFonts w:eastAsia="Arial"/>
                <w:bCs/>
                <w:sz w:val="26"/>
                <w:szCs w:val="26"/>
              </w:rPr>
            </w:pPr>
            <w:r w:rsidRPr="00B557AF">
              <w:rPr>
                <w:rFonts w:eastAsia="Arial"/>
                <w:bCs/>
                <w:sz w:val="26"/>
                <w:szCs w:val="26"/>
              </w:rPr>
              <w:t xml:space="preserve">Đề nghị quy định rõ nguồn tiền chi thưởng, vì nếu thực hiện đúng Luật Thi đua, khen thưởng thì trái với Luật Ngân sách Nhà nước: Tại khoản 9 Điều 9 Luật Ngân sách nhà nước số 83/2015/QH13 ngày 25 tháng 06 năm 2015 của Quốc hội quy định: </w:t>
            </w:r>
            <w:r w:rsidRPr="00B557AF">
              <w:rPr>
                <w:rFonts w:eastAsia="Arial"/>
                <w:bCs/>
                <w:i/>
                <w:sz w:val="26"/>
                <w:szCs w:val="26"/>
              </w:rPr>
              <w:t>“Không được dùng ngân sách của cấp này để chi cho nhiệm vụ của cấp khác và không được dùng ngân sách của địa phương này để chi cho nhiệm vụ của địa phương khác”</w:t>
            </w:r>
            <w:r w:rsidRPr="00B557AF">
              <w:rPr>
                <w:rFonts w:eastAsia="Arial"/>
                <w:bCs/>
                <w:sz w:val="26"/>
                <w:szCs w:val="26"/>
              </w:rPr>
              <w:t>.</w:t>
            </w:r>
          </w:p>
          <w:p w14:paraId="2FB3FF4C" w14:textId="77777777" w:rsidR="005865E8" w:rsidRPr="00B557AF" w:rsidRDefault="005865E8" w:rsidP="005865E8">
            <w:pPr>
              <w:tabs>
                <w:tab w:val="left" w:pos="1080"/>
              </w:tabs>
              <w:spacing w:before="120" w:after="120" w:line="360" w:lineRule="atLeast"/>
              <w:jc w:val="both"/>
              <w:rPr>
                <w:b/>
                <w:i/>
                <w:spacing w:val="2"/>
                <w:sz w:val="26"/>
                <w:szCs w:val="26"/>
              </w:rPr>
            </w:pPr>
            <w:r w:rsidRPr="00B557AF">
              <w:rPr>
                <w:rFonts w:eastAsia="Arial"/>
                <w:bCs/>
                <w:spacing w:val="2"/>
                <w:sz w:val="26"/>
                <w:szCs w:val="26"/>
              </w:rPr>
              <w:t xml:space="preserve">Vì vậy, đề </w:t>
            </w:r>
            <w:r w:rsidRPr="00B557AF">
              <w:rPr>
                <w:spacing w:val="2"/>
                <w:sz w:val="26"/>
                <w:szCs w:val="26"/>
              </w:rPr>
              <w:t xml:space="preserve">nghị bổ sung quy định tại khoản 2 Điều 51 như sau: </w:t>
            </w:r>
            <w:r w:rsidRPr="00B557AF">
              <w:rPr>
                <w:b/>
                <w:i/>
                <w:spacing w:val="2"/>
                <w:sz w:val="26"/>
                <w:szCs w:val="26"/>
              </w:rPr>
              <w:t xml:space="preserve">Bộ Tài chính có trách nhiệm bố trí nguồn kinh phí ngoài quỹ lương của cơ quan còn được huy động từ ngân sách nhà nước theo dự toán ngân </w:t>
            </w:r>
            <w:r w:rsidRPr="00B557AF">
              <w:rPr>
                <w:b/>
                <w:i/>
                <w:spacing w:val="2"/>
                <w:sz w:val="26"/>
                <w:szCs w:val="26"/>
              </w:rPr>
              <w:lastRenderedPageBreak/>
              <w:t>sách hàng năm của các cơ quan đề nghị.</w:t>
            </w:r>
          </w:p>
        </w:tc>
        <w:tc>
          <w:tcPr>
            <w:tcW w:w="1984" w:type="dxa"/>
          </w:tcPr>
          <w:p w14:paraId="2755CD91" w14:textId="3FE4955C" w:rsidR="005865E8" w:rsidRPr="00B557AF" w:rsidRDefault="005865E8" w:rsidP="005865E8">
            <w:pPr>
              <w:spacing w:before="120" w:after="120"/>
              <w:jc w:val="both"/>
              <w:rPr>
                <w:sz w:val="26"/>
                <w:szCs w:val="26"/>
              </w:rPr>
            </w:pPr>
            <w:r w:rsidRPr="00B557AF">
              <w:rPr>
                <w:sz w:val="26"/>
                <w:szCs w:val="26"/>
              </w:rPr>
              <w:lastRenderedPageBreak/>
              <w:t>Tiếp thu, nghiên cứu</w:t>
            </w:r>
          </w:p>
        </w:tc>
        <w:tc>
          <w:tcPr>
            <w:tcW w:w="4531" w:type="dxa"/>
          </w:tcPr>
          <w:p w14:paraId="21BC0E0B" w14:textId="77777777" w:rsidR="005865E8" w:rsidRPr="00B557AF" w:rsidRDefault="005865E8" w:rsidP="005865E8">
            <w:pPr>
              <w:tabs>
                <w:tab w:val="left" w:pos="4320"/>
              </w:tabs>
              <w:spacing w:before="120" w:after="120"/>
              <w:ind w:right="34"/>
              <w:jc w:val="both"/>
              <w:rPr>
                <w:sz w:val="26"/>
                <w:szCs w:val="26"/>
              </w:rPr>
            </w:pPr>
          </w:p>
        </w:tc>
        <w:tc>
          <w:tcPr>
            <w:tcW w:w="1706" w:type="dxa"/>
          </w:tcPr>
          <w:p w14:paraId="467371B8" w14:textId="77777777" w:rsidR="005865E8" w:rsidRPr="00B557AF" w:rsidRDefault="005865E8" w:rsidP="005865E8">
            <w:pPr>
              <w:spacing w:before="120" w:after="120"/>
              <w:jc w:val="both"/>
              <w:rPr>
                <w:sz w:val="26"/>
                <w:szCs w:val="26"/>
              </w:rPr>
            </w:pPr>
            <w:r w:rsidRPr="00B557AF">
              <w:rPr>
                <w:sz w:val="26"/>
                <w:szCs w:val="26"/>
              </w:rPr>
              <w:t>Bộ Y tế</w:t>
            </w:r>
          </w:p>
        </w:tc>
      </w:tr>
      <w:tr w:rsidR="009C07DD" w:rsidRPr="009C07DD" w14:paraId="2A24ED07" w14:textId="77777777" w:rsidTr="00377B5E">
        <w:tc>
          <w:tcPr>
            <w:tcW w:w="1158" w:type="dxa"/>
          </w:tcPr>
          <w:p w14:paraId="544AD099"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5531570C" w14:textId="77777777" w:rsidR="005865E8" w:rsidRPr="00B557AF" w:rsidRDefault="005865E8" w:rsidP="005865E8">
            <w:pPr>
              <w:shd w:val="clear" w:color="auto" w:fill="FFFFFF"/>
              <w:spacing w:before="120" w:after="120"/>
              <w:jc w:val="both"/>
              <w:rPr>
                <w:sz w:val="26"/>
                <w:szCs w:val="26"/>
                <w:lang w:val="es-ES"/>
              </w:rPr>
            </w:pPr>
            <w:r w:rsidRPr="00B557AF">
              <w:rPr>
                <w:spacing w:val="2"/>
                <w:sz w:val="26"/>
                <w:szCs w:val="26"/>
              </w:rPr>
              <w:t xml:space="preserve">Tại khoản 18 Điều 1 dự thảo Nghị định đề nghị bổ sung cụm từ: "Người ra quyết định khen thưởng có trách nhiệm chi tiền thưởng </w:t>
            </w:r>
            <w:r w:rsidRPr="00B557AF">
              <w:rPr>
                <w:b/>
                <w:bCs/>
                <w:i/>
                <w:iCs/>
                <w:spacing w:val="2"/>
                <w:sz w:val="26"/>
                <w:szCs w:val="26"/>
                <w:u w:val="single"/>
              </w:rPr>
              <w:t>do cấp mình trực tiếp quản lý</w:t>
            </w:r>
            <w:r w:rsidRPr="00B557AF">
              <w:rPr>
                <w:b/>
                <w:bCs/>
                <w:spacing w:val="2"/>
                <w:sz w:val="26"/>
                <w:szCs w:val="26"/>
                <w:u w:val="single"/>
              </w:rPr>
              <w:t xml:space="preserve"> </w:t>
            </w:r>
            <w:r w:rsidRPr="00B557AF">
              <w:rPr>
                <w:spacing w:val="2"/>
                <w:sz w:val="26"/>
                <w:szCs w:val="26"/>
              </w:rPr>
              <w:t>theo quy định tại khoản 4 Điều 11 của Luật TĐKT và hạch toán chi theo quy định..." để thống nhất với nội dung tại Điều 11 Luật TĐKT.</w:t>
            </w:r>
          </w:p>
        </w:tc>
        <w:tc>
          <w:tcPr>
            <w:tcW w:w="1984" w:type="dxa"/>
          </w:tcPr>
          <w:p w14:paraId="60E53C8D" w14:textId="77777777" w:rsidR="005865E8" w:rsidRPr="00B557AF" w:rsidRDefault="005865E8" w:rsidP="005865E8">
            <w:pPr>
              <w:spacing w:before="120" w:after="120"/>
              <w:ind w:right="397"/>
              <w:jc w:val="both"/>
              <w:rPr>
                <w:sz w:val="26"/>
                <w:szCs w:val="26"/>
              </w:rPr>
            </w:pPr>
          </w:p>
        </w:tc>
        <w:tc>
          <w:tcPr>
            <w:tcW w:w="4531" w:type="dxa"/>
          </w:tcPr>
          <w:p w14:paraId="5550DB37" w14:textId="2175CBD2" w:rsidR="005865E8" w:rsidRPr="00B557AF" w:rsidRDefault="005865E8" w:rsidP="005865E8">
            <w:pPr>
              <w:shd w:val="clear" w:color="auto" w:fill="FFFFFF"/>
              <w:spacing w:before="120" w:after="120"/>
              <w:jc w:val="both"/>
              <w:rPr>
                <w:sz w:val="26"/>
                <w:szCs w:val="26"/>
                <w:lang w:val="es-ES"/>
              </w:rPr>
            </w:pPr>
            <w:bookmarkStart w:id="23" w:name="khoan_4_11"/>
            <w:r w:rsidRPr="00B557AF">
              <w:rPr>
                <w:sz w:val="26"/>
                <w:szCs w:val="26"/>
              </w:rPr>
              <w:t>Tại khoản 4 Điều 11 Luật Thi đua, khen thưởng đã quy định: “</w:t>
            </w:r>
            <w:r w:rsidRPr="00B557AF">
              <w:rPr>
                <w:i/>
                <w:iCs/>
                <w:sz w:val="26"/>
                <w:szCs w:val="26"/>
              </w:rPr>
              <w:t>Người ra quyết định khen thưởng có trách nhiệm chi thưởng từ quỹ thi đua, khen thưởng do cấp mình quản lý; trường hợp Chủ tịch nước, Chính phủ, Thủ tướng Chính phủ quyết định khen thưởng thì cơ quan đã đề nghị khen thưởng quy định tại các</w:t>
            </w:r>
            <w:bookmarkEnd w:id="23"/>
            <w:r w:rsidRPr="00B557AF">
              <w:rPr>
                <w:i/>
                <w:iCs/>
                <w:sz w:val="26"/>
                <w:szCs w:val="26"/>
              </w:rPr>
              <w:t> </w:t>
            </w:r>
            <w:bookmarkStart w:id="24" w:name="tc_1"/>
            <w:r w:rsidRPr="00B557AF">
              <w:rPr>
                <w:i/>
                <w:iCs/>
                <w:sz w:val="26"/>
                <w:szCs w:val="26"/>
              </w:rPr>
              <w:t>khoản 2, 3 và 4 Điều 83 của Luật này</w:t>
            </w:r>
            <w:bookmarkEnd w:id="24"/>
            <w:r w:rsidRPr="00B557AF">
              <w:rPr>
                <w:i/>
                <w:iCs/>
                <w:sz w:val="26"/>
                <w:szCs w:val="26"/>
              </w:rPr>
              <w:t> </w:t>
            </w:r>
            <w:bookmarkStart w:id="25" w:name="khoan_4_11_name"/>
            <w:r w:rsidRPr="00B557AF">
              <w:rPr>
                <w:i/>
                <w:iCs/>
                <w:sz w:val="26"/>
                <w:szCs w:val="26"/>
              </w:rPr>
              <w:t>có trách nhiệm chi thưởng từ quỹ thi đua, khen thưởng do cấp mình quản lý</w:t>
            </w:r>
            <w:bookmarkEnd w:id="25"/>
            <w:r w:rsidRPr="00B557AF">
              <w:rPr>
                <w:i/>
                <w:iCs/>
                <w:sz w:val="26"/>
                <w:szCs w:val="26"/>
              </w:rPr>
              <w:t xml:space="preserve">”. </w:t>
            </w:r>
            <w:r w:rsidRPr="00B557AF">
              <w:rPr>
                <w:sz w:val="26"/>
                <w:szCs w:val="26"/>
              </w:rPr>
              <w:t>Do đó, đề nghị giữ nguyên như dự thảo Nghị định.</w:t>
            </w:r>
          </w:p>
        </w:tc>
        <w:tc>
          <w:tcPr>
            <w:tcW w:w="1706" w:type="dxa"/>
          </w:tcPr>
          <w:p w14:paraId="19F6BFB3" w14:textId="77777777" w:rsidR="005865E8" w:rsidRPr="00B557AF" w:rsidRDefault="005865E8" w:rsidP="005865E8">
            <w:pPr>
              <w:spacing w:before="120" w:after="120"/>
              <w:jc w:val="both"/>
              <w:rPr>
                <w:sz w:val="26"/>
                <w:szCs w:val="26"/>
              </w:rPr>
            </w:pPr>
            <w:r w:rsidRPr="00B557AF">
              <w:rPr>
                <w:sz w:val="26"/>
                <w:szCs w:val="26"/>
              </w:rPr>
              <w:t>Ngân hàng Nhà nước Việt Nam</w:t>
            </w:r>
          </w:p>
        </w:tc>
      </w:tr>
      <w:tr w:rsidR="009C07DD" w:rsidRPr="009C07DD" w14:paraId="2359D4A4" w14:textId="77777777" w:rsidTr="00377B5E">
        <w:tc>
          <w:tcPr>
            <w:tcW w:w="1158" w:type="dxa"/>
          </w:tcPr>
          <w:p w14:paraId="014B02BA"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596C84F9" w14:textId="77777777" w:rsidR="005865E8" w:rsidRPr="00B557AF" w:rsidRDefault="005865E8" w:rsidP="005865E8">
            <w:pPr>
              <w:shd w:val="clear" w:color="auto" w:fill="FFFFFF"/>
              <w:spacing w:before="120" w:after="120"/>
              <w:jc w:val="both"/>
              <w:rPr>
                <w:sz w:val="26"/>
                <w:szCs w:val="26"/>
              </w:rPr>
            </w:pPr>
            <w:r w:rsidRPr="00B557AF">
              <w:rPr>
                <w:sz w:val="26"/>
                <w:szCs w:val="26"/>
              </w:rPr>
              <w:t>1. Về thẩm quyền và trách nhiệm chi Quỹ thi đua khen thưởng:</w:t>
            </w:r>
          </w:p>
          <w:p w14:paraId="1DE0E5B2" w14:textId="269269FB" w:rsidR="005865E8" w:rsidRPr="00B557AF" w:rsidRDefault="005865E8" w:rsidP="005865E8">
            <w:pPr>
              <w:shd w:val="clear" w:color="auto" w:fill="FFFFFF"/>
              <w:spacing w:before="120" w:after="120"/>
              <w:jc w:val="both"/>
              <w:rPr>
                <w:sz w:val="26"/>
                <w:szCs w:val="26"/>
              </w:rPr>
            </w:pPr>
            <w:r w:rsidRPr="00B557AF">
              <w:rPr>
                <w:sz w:val="26"/>
                <w:szCs w:val="26"/>
              </w:rPr>
              <w:t>Đề nghị giao trách nhiệm cho người đứng đầu cơ quan quản lý người được khen thưởng chi thay vì quy định người chi tiền thưởng là "người ký quyết định" (đối với khen cấp Bộ) và "bộ, ngành đề nghị khen thưởng" (đối với khen cấp Nhà nước). Cụ thể: đề nghị sửa đổi, bổ sung khoản 2 Điều 51 (sửa tại khoản 18 Điều 1 Dự thảo) thành: "</w:t>
            </w:r>
            <w:r w:rsidRPr="00B557AF">
              <w:rPr>
                <w:i/>
                <w:sz w:val="26"/>
                <w:szCs w:val="26"/>
              </w:rPr>
              <w:t>2. Người đứng đầu cơ quan, đơn vị có trách nhiệm chi tiền thưởng cho các tập thế , cá nhân thuộc biên chế, quỹ lương và tổ chức bộ máy do cấp mình quản lý và hạch toán chi theo quy định".</w:t>
            </w:r>
          </w:p>
          <w:p w14:paraId="35B449FA" w14:textId="57D8AD76" w:rsidR="005865E8" w:rsidRPr="00B557AF" w:rsidRDefault="005865E8" w:rsidP="005865E8">
            <w:pPr>
              <w:shd w:val="clear" w:color="auto" w:fill="FFFFFF"/>
              <w:spacing w:before="120" w:after="120"/>
              <w:jc w:val="both"/>
              <w:rPr>
                <w:sz w:val="26"/>
                <w:szCs w:val="26"/>
              </w:rPr>
            </w:pPr>
            <w:r w:rsidRPr="00B557AF">
              <w:rPr>
                <w:sz w:val="26"/>
                <w:szCs w:val="26"/>
              </w:rPr>
              <w:t>Lý do: đảm bảo tính khả thi, phù hợp với thực tiễn (thực tế hiện nay hầu như không có Bộ ngành nào thành lập được Quỹ thi đua khen thưởng và chi khen thưởng được từ Quỹ thi đua khen thưởng của mình).</w:t>
            </w:r>
          </w:p>
        </w:tc>
        <w:tc>
          <w:tcPr>
            <w:tcW w:w="1984" w:type="dxa"/>
          </w:tcPr>
          <w:p w14:paraId="6086BC55" w14:textId="77777777" w:rsidR="005865E8" w:rsidRPr="00B557AF" w:rsidRDefault="005865E8" w:rsidP="005865E8">
            <w:pPr>
              <w:spacing w:before="120" w:after="120"/>
              <w:ind w:right="38"/>
              <w:jc w:val="both"/>
              <w:rPr>
                <w:sz w:val="26"/>
                <w:szCs w:val="26"/>
              </w:rPr>
            </w:pPr>
          </w:p>
        </w:tc>
        <w:tc>
          <w:tcPr>
            <w:tcW w:w="4531" w:type="dxa"/>
          </w:tcPr>
          <w:p w14:paraId="2BF3FD3E" w14:textId="744F35DA" w:rsidR="005865E8" w:rsidRPr="00B557AF" w:rsidRDefault="005865E8" w:rsidP="005865E8">
            <w:pPr>
              <w:tabs>
                <w:tab w:val="left" w:pos="4320"/>
              </w:tabs>
              <w:spacing w:before="120" w:after="120"/>
              <w:ind w:right="34"/>
              <w:jc w:val="both"/>
              <w:rPr>
                <w:sz w:val="26"/>
                <w:szCs w:val="26"/>
              </w:rPr>
            </w:pPr>
            <w:r w:rsidRPr="00B557AF">
              <w:rPr>
                <w:sz w:val="26"/>
                <w:szCs w:val="26"/>
              </w:rPr>
              <w:t xml:space="preserve">Không phù hợp với khoản 4 Điều 11 Luật Thi đua, khen thưởng. </w:t>
            </w:r>
          </w:p>
        </w:tc>
        <w:tc>
          <w:tcPr>
            <w:tcW w:w="1706" w:type="dxa"/>
          </w:tcPr>
          <w:p w14:paraId="4A4710BC" w14:textId="69A4A62B" w:rsidR="005865E8" w:rsidRPr="00B557AF" w:rsidRDefault="005865E8" w:rsidP="005865E8">
            <w:pPr>
              <w:spacing w:before="120" w:after="120"/>
              <w:jc w:val="both"/>
              <w:rPr>
                <w:sz w:val="26"/>
                <w:szCs w:val="26"/>
              </w:rPr>
            </w:pPr>
            <w:r w:rsidRPr="00B557AF">
              <w:rPr>
                <w:sz w:val="26"/>
                <w:szCs w:val="26"/>
              </w:rPr>
              <w:t>Bộ Xây dựng</w:t>
            </w:r>
          </w:p>
        </w:tc>
      </w:tr>
      <w:tr w:rsidR="009C07DD" w:rsidRPr="009C07DD" w14:paraId="7BFAED19" w14:textId="77777777" w:rsidTr="00377B5E">
        <w:tc>
          <w:tcPr>
            <w:tcW w:w="1158" w:type="dxa"/>
          </w:tcPr>
          <w:p w14:paraId="65A5E574" w14:textId="71250C8E" w:rsidR="005865E8" w:rsidRPr="00B557AF" w:rsidRDefault="005865E8" w:rsidP="005865E8">
            <w:pPr>
              <w:spacing w:before="100" w:after="100"/>
              <w:ind w:left="-51" w:right="-57" w:hanging="6"/>
              <w:jc w:val="both"/>
              <w:rPr>
                <w:sz w:val="26"/>
                <w:szCs w:val="26"/>
              </w:rPr>
            </w:pPr>
            <w:r w:rsidRPr="00B557AF">
              <w:rPr>
                <w:sz w:val="26"/>
                <w:szCs w:val="26"/>
              </w:rPr>
              <w:lastRenderedPageBreak/>
              <w:t>Khoản 19</w:t>
            </w:r>
          </w:p>
        </w:tc>
        <w:tc>
          <w:tcPr>
            <w:tcW w:w="5931" w:type="dxa"/>
            <w:vAlign w:val="center"/>
          </w:tcPr>
          <w:p w14:paraId="0318EA4B" w14:textId="77777777" w:rsidR="005865E8" w:rsidRPr="00B557AF" w:rsidRDefault="005865E8" w:rsidP="005865E8">
            <w:pPr>
              <w:shd w:val="clear" w:color="auto" w:fill="FFFFFF"/>
              <w:spacing w:before="120" w:after="120"/>
              <w:jc w:val="both"/>
              <w:rPr>
                <w:sz w:val="26"/>
                <w:szCs w:val="26"/>
              </w:rPr>
            </w:pPr>
            <w:r w:rsidRPr="00B557AF">
              <w:rPr>
                <w:sz w:val="26"/>
                <w:szCs w:val="26"/>
              </w:rPr>
              <w:t xml:space="preserve">Sửa đổi, bổ sung điểm a khoản 1 Điều 52: </w:t>
            </w:r>
          </w:p>
          <w:p w14:paraId="2F4044DA" w14:textId="4F9E330A" w:rsidR="005865E8" w:rsidRPr="00B557AF" w:rsidRDefault="005865E8" w:rsidP="005865E8">
            <w:pPr>
              <w:shd w:val="clear" w:color="auto" w:fill="FFFFFF"/>
              <w:spacing w:before="120" w:after="120"/>
              <w:jc w:val="both"/>
              <w:rPr>
                <w:b/>
                <w:bCs/>
                <w:i/>
                <w:iCs/>
                <w:sz w:val="26"/>
                <w:szCs w:val="26"/>
              </w:rPr>
            </w:pPr>
            <w:r w:rsidRPr="00B557AF">
              <w:rPr>
                <w:sz w:val="26"/>
                <w:szCs w:val="26"/>
              </w:rPr>
              <w:t>“a) Chi thưởng đối với danh hiệu thi đua, hình thức khen thưởng cho thành tích đạt được trong xây dựng và bảo vệ Tổ quốc (</w:t>
            </w:r>
            <w:r w:rsidRPr="00B557AF">
              <w:rPr>
                <w:b/>
                <w:bCs/>
                <w:i/>
                <w:iCs/>
                <w:sz w:val="26"/>
                <w:szCs w:val="26"/>
              </w:rPr>
              <w:t xml:space="preserve">trừ các hình thức khen thưởng tổng kết thành tích kháng chiến được hưởng chế độ ưu đãi theo chính sách đối với người có công với cách mạng……”. </w:t>
            </w:r>
          </w:p>
          <w:p w14:paraId="6765508E" w14:textId="77777777" w:rsidR="005865E8" w:rsidRPr="00B557AF" w:rsidRDefault="005865E8" w:rsidP="005865E8">
            <w:pPr>
              <w:shd w:val="clear" w:color="auto" w:fill="FFFFFF"/>
              <w:spacing w:before="120" w:after="120"/>
              <w:jc w:val="both"/>
              <w:rPr>
                <w:sz w:val="26"/>
                <w:szCs w:val="26"/>
              </w:rPr>
            </w:pPr>
            <w:r w:rsidRPr="00B557AF">
              <w:rPr>
                <w:sz w:val="26"/>
                <w:szCs w:val="26"/>
              </w:rPr>
              <w:t xml:space="preserve">Lý do: </w:t>
            </w:r>
          </w:p>
          <w:p w14:paraId="2DEF16C0" w14:textId="77777777" w:rsidR="005865E8" w:rsidRPr="00B557AF" w:rsidRDefault="005865E8" w:rsidP="005865E8">
            <w:pPr>
              <w:shd w:val="clear" w:color="auto" w:fill="FFFFFF"/>
              <w:spacing w:before="120" w:after="120"/>
              <w:jc w:val="both"/>
              <w:rPr>
                <w:i/>
                <w:iCs/>
                <w:sz w:val="26"/>
                <w:szCs w:val="26"/>
              </w:rPr>
            </w:pPr>
            <w:r w:rsidRPr="00B557AF">
              <w:rPr>
                <w:sz w:val="26"/>
                <w:szCs w:val="26"/>
              </w:rPr>
              <w:t xml:space="preserve">- Đảm bảo thực hiện đúng theo quy định tại khoản 3 Điều 3 Luật Thi đua, khen thưởng </w:t>
            </w:r>
            <w:r w:rsidRPr="00B557AF">
              <w:rPr>
                <w:i/>
                <w:iCs/>
                <w:sz w:val="26"/>
                <w:szCs w:val="26"/>
              </w:rPr>
              <w:t xml:space="preserve">“khuyến khích bằng vật chất”. </w:t>
            </w:r>
          </w:p>
          <w:p w14:paraId="3557CDFD" w14:textId="04864419" w:rsidR="005865E8" w:rsidRPr="00B557AF" w:rsidRDefault="005865E8" w:rsidP="005865E8">
            <w:pPr>
              <w:shd w:val="clear" w:color="auto" w:fill="FFFFFF"/>
              <w:spacing w:before="120" w:after="120"/>
              <w:jc w:val="both"/>
              <w:rPr>
                <w:sz w:val="26"/>
                <w:szCs w:val="26"/>
              </w:rPr>
            </w:pPr>
            <w:r w:rsidRPr="00B557AF">
              <w:rPr>
                <w:sz w:val="26"/>
                <w:szCs w:val="26"/>
              </w:rPr>
              <w:t xml:space="preserve">- Đối với các trường hợp được tặng Huân chương, Huy chương, Bằng khen của Thủ tướng Chính phủ, Bằng khen của Bộ, ngành, tỉnh về thành tích kháng chiến và Kỷ niệm chương “Chiến sĩ cách mạng bị địch bắt tù, đầy” đã được hưởng chế độ theo quy định chính sách đối với người có công, thì không quy định chi tiền thưởng nữa là phù hợp. </w:t>
            </w:r>
          </w:p>
          <w:p w14:paraId="28609106" w14:textId="64A4899F" w:rsidR="005865E8" w:rsidRPr="00B557AF" w:rsidRDefault="005865E8" w:rsidP="005865E8">
            <w:pPr>
              <w:shd w:val="clear" w:color="auto" w:fill="FFFFFF"/>
              <w:spacing w:before="120" w:after="120"/>
              <w:jc w:val="both"/>
              <w:rPr>
                <w:sz w:val="26"/>
                <w:szCs w:val="26"/>
                <w:lang w:val="es-ES"/>
              </w:rPr>
            </w:pPr>
            <w:r w:rsidRPr="00B557AF">
              <w:rPr>
                <w:sz w:val="26"/>
                <w:szCs w:val="26"/>
              </w:rPr>
              <w:t>- Các trường</w:t>
            </w:r>
            <w:r w:rsidR="00C7661B" w:rsidRPr="00B557AF">
              <w:rPr>
                <w:sz w:val="26"/>
                <w:szCs w:val="26"/>
              </w:rPr>
              <w:t xml:space="preserve"> hợp như tập thể, cá nhân được p</w:t>
            </w:r>
            <w:r w:rsidRPr="00B557AF">
              <w:rPr>
                <w:sz w:val="26"/>
                <w:szCs w:val="26"/>
              </w:rPr>
              <w:t>hong tặng danh hiệu “Anh hùng lực lượng vũ trang nhân dân” thời kỳ kháng chiến; tặng Huân chương Độc lập cho gia đình có nhiều liệt sĩ hy sinh vì Độc lập, tự do của Tổ quốc, cần có quy định như trên để có cơ sở chi tiền thưởng.</w:t>
            </w:r>
          </w:p>
        </w:tc>
        <w:tc>
          <w:tcPr>
            <w:tcW w:w="1984" w:type="dxa"/>
          </w:tcPr>
          <w:p w14:paraId="1BA84CA7" w14:textId="77777777" w:rsidR="005865E8" w:rsidRPr="00B557AF" w:rsidRDefault="005865E8" w:rsidP="005865E8">
            <w:pPr>
              <w:spacing w:before="120" w:after="120"/>
              <w:ind w:right="38"/>
              <w:jc w:val="both"/>
              <w:rPr>
                <w:sz w:val="26"/>
                <w:szCs w:val="26"/>
              </w:rPr>
            </w:pPr>
          </w:p>
        </w:tc>
        <w:tc>
          <w:tcPr>
            <w:tcW w:w="4531" w:type="dxa"/>
          </w:tcPr>
          <w:p w14:paraId="2291625C" w14:textId="02A9B800" w:rsidR="005865E8" w:rsidRPr="00B557AF" w:rsidRDefault="005865E8" w:rsidP="005865E8">
            <w:pPr>
              <w:tabs>
                <w:tab w:val="left" w:pos="4320"/>
              </w:tabs>
              <w:spacing w:before="120" w:after="120"/>
              <w:ind w:right="34"/>
              <w:jc w:val="both"/>
              <w:rPr>
                <w:sz w:val="26"/>
                <w:szCs w:val="26"/>
              </w:rPr>
            </w:pPr>
            <w:r w:rsidRPr="00B557AF">
              <w:rPr>
                <w:sz w:val="26"/>
                <w:szCs w:val="26"/>
              </w:rPr>
              <w:t>Tại điểm a khoản 1 Điều 52 Nghị định số 98/2023/NĐ-CP đã quy định:</w:t>
            </w:r>
            <w:r w:rsidRPr="00B557AF">
              <w:rPr>
                <w:i/>
                <w:sz w:val="26"/>
                <w:szCs w:val="26"/>
              </w:rPr>
              <w:t xml:space="preserve">“Chi thưởng đối với danh hiệu thi đua, hình thức khen thưởng cho thành tích đạt được </w:t>
            </w:r>
            <w:r w:rsidRPr="00B557AF">
              <w:rPr>
                <w:b/>
                <w:i/>
                <w:sz w:val="26"/>
                <w:szCs w:val="26"/>
                <w:u w:val="single"/>
              </w:rPr>
              <w:t>trong xây dựng và bảo vệ Tổ quốc</w:t>
            </w:r>
            <w:r w:rsidRPr="00B557AF">
              <w:rPr>
                <w:b/>
                <w:sz w:val="26"/>
                <w:szCs w:val="26"/>
                <w:u w:val="single"/>
              </w:rPr>
              <w:t>”</w:t>
            </w:r>
            <w:r w:rsidRPr="00B557AF">
              <w:rPr>
                <w:sz w:val="26"/>
                <w:szCs w:val="26"/>
              </w:rPr>
              <w:t xml:space="preserve"> trong đó đã không bao gồm thành tích trong thời kỳ kháng chiến.</w:t>
            </w:r>
          </w:p>
        </w:tc>
        <w:tc>
          <w:tcPr>
            <w:tcW w:w="1706" w:type="dxa"/>
          </w:tcPr>
          <w:p w14:paraId="3E772609" w14:textId="4F193C56" w:rsidR="005865E8" w:rsidRPr="00B557AF" w:rsidRDefault="005865E8" w:rsidP="005865E8">
            <w:pPr>
              <w:spacing w:before="120" w:after="120"/>
              <w:jc w:val="both"/>
              <w:rPr>
                <w:sz w:val="26"/>
                <w:szCs w:val="26"/>
              </w:rPr>
            </w:pPr>
            <w:r w:rsidRPr="00B557AF">
              <w:rPr>
                <w:sz w:val="26"/>
                <w:szCs w:val="26"/>
              </w:rPr>
              <w:t>Lâm Đồng</w:t>
            </w:r>
          </w:p>
        </w:tc>
      </w:tr>
      <w:tr w:rsidR="009C07DD" w:rsidRPr="009C07DD" w14:paraId="06F3F09A" w14:textId="77777777" w:rsidTr="00377B5E">
        <w:tc>
          <w:tcPr>
            <w:tcW w:w="1158" w:type="dxa"/>
          </w:tcPr>
          <w:p w14:paraId="06D6B9AB"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7A42FA4B" w14:textId="77777777" w:rsidR="005865E8" w:rsidRPr="00B557AF" w:rsidRDefault="005865E8" w:rsidP="005865E8">
            <w:pPr>
              <w:tabs>
                <w:tab w:val="left" w:pos="567"/>
                <w:tab w:val="left" w:pos="851"/>
              </w:tabs>
              <w:spacing w:before="60" w:after="60" w:line="252" w:lineRule="auto"/>
              <w:jc w:val="both"/>
              <w:rPr>
                <w:sz w:val="26"/>
                <w:szCs w:val="26"/>
              </w:rPr>
            </w:pPr>
            <w:r w:rsidRPr="00B557AF">
              <w:rPr>
                <w:sz w:val="26"/>
                <w:szCs w:val="26"/>
              </w:rPr>
              <w:t xml:space="preserve">Tại khoản 19, Điều 1 (Sửa đổi, bổ sung điểm a, khoản 1, Điều 52): </w:t>
            </w:r>
            <w:r w:rsidRPr="00B557AF">
              <w:rPr>
                <w:b/>
                <w:bCs/>
                <w:i/>
                <w:iCs/>
                <w:sz w:val="26"/>
                <w:szCs w:val="26"/>
              </w:rPr>
              <w:t>Đề nghị bổ sung</w:t>
            </w:r>
            <w:r w:rsidRPr="00B557AF">
              <w:rPr>
                <w:sz w:val="26"/>
                <w:szCs w:val="26"/>
              </w:rPr>
              <w:t xml:space="preserve"> quy định chi tiền thưởng đối với Huân chương Độc lập cho </w:t>
            </w:r>
            <w:r w:rsidRPr="00B557AF">
              <w:rPr>
                <w:b/>
                <w:bCs/>
                <w:i/>
                <w:iCs/>
                <w:sz w:val="26"/>
                <w:szCs w:val="26"/>
              </w:rPr>
              <w:t xml:space="preserve">gia đình có nhiều liệt sĩ </w:t>
            </w:r>
            <w:r w:rsidRPr="00B557AF">
              <w:rPr>
                <w:sz w:val="26"/>
                <w:szCs w:val="26"/>
              </w:rPr>
              <w:t xml:space="preserve">sau cụm từ “Bà mẹ Việt Nam Anh hùng” và viết lại thành: </w:t>
            </w:r>
          </w:p>
          <w:p w14:paraId="769D8140" w14:textId="76891537" w:rsidR="005865E8" w:rsidRPr="00B557AF" w:rsidRDefault="005865E8" w:rsidP="005865E8">
            <w:pPr>
              <w:spacing w:before="100" w:after="100"/>
              <w:jc w:val="both"/>
              <w:rPr>
                <w:spacing w:val="2"/>
                <w:sz w:val="26"/>
                <w:szCs w:val="26"/>
              </w:rPr>
            </w:pPr>
            <w:r w:rsidRPr="00B557AF">
              <w:rPr>
                <w:sz w:val="26"/>
                <w:szCs w:val="26"/>
              </w:rPr>
              <w:lastRenderedPageBreak/>
              <w:t xml:space="preserve">“a. Chi thưởng đối với danh hiệu thi đua, hình thức khen thưởng cho thành tích đạt được trong xây dựng và bảo vệ Tổ quốc và danh hiệu Bà mẹ Việt Nam Anh hùng, </w:t>
            </w:r>
            <w:r w:rsidRPr="00B557AF">
              <w:rPr>
                <w:b/>
                <w:bCs/>
                <w:i/>
                <w:iCs/>
                <w:sz w:val="26"/>
                <w:szCs w:val="26"/>
              </w:rPr>
              <w:t xml:space="preserve">Huân chương Độc lập cho gia đình có nhiều liệt sĩ; </w:t>
            </w:r>
            <w:r w:rsidRPr="00B557AF">
              <w:rPr>
                <w:sz w:val="26"/>
                <w:szCs w:val="26"/>
              </w:rPr>
              <w:t xml:space="preserve">...;”. </w:t>
            </w:r>
            <w:r w:rsidRPr="00B557AF">
              <w:rPr>
                <w:b/>
                <w:bCs/>
                <w:sz w:val="26"/>
                <w:szCs w:val="26"/>
              </w:rPr>
              <w:t>Lý do</w:t>
            </w:r>
            <w:r w:rsidRPr="00B557AF">
              <w:rPr>
                <w:sz w:val="26"/>
                <w:szCs w:val="26"/>
              </w:rPr>
              <w:t>: Nghị định chưa quy định.</w:t>
            </w:r>
          </w:p>
        </w:tc>
        <w:tc>
          <w:tcPr>
            <w:tcW w:w="1984" w:type="dxa"/>
          </w:tcPr>
          <w:p w14:paraId="137473EE" w14:textId="77777777" w:rsidR="005865E8" w:rsidRPr="00B557AF" w:rsidRDefault="005865E8" w:rsidP="005865E8">
            <w:pPr>
              <w:spacing w:before="120" w:after="120"/>
              <w:ind w:right="38"/>
              <w:jc w:val="both"/>
              <w:rPr>
                <w:sz w:val="26"/>
                <w:szCs w:val="26"/>
              </w:rPr>
            </w:pPr>
          </w:p>
        </w:tc>
        <w:tc>
          <w:tcPr>
            <w:tcW w:w="4531" w:type="dxa"/>
          </w:tcPr>
          <w:p w14:paraId="759038B7" w14:textId="03FFD67F" w:rsidR="005865E8" w:rsidRPr="00B557AF" w:rsidRDefault="005865E8" w:rsidP="005865E8">
            <w:pPr>
              <w:tabs>
                <w:tab w:val="left" w:pos="4320"/>
              </w:tabs>
              <w:spacing w:before="120" w:after="120"/>
              <w:ind w:right="34"/>
              <w:jc w:val="both"/>
              <w:rPr>
                <w:sz w:val="26"/>
                <w:szCs w:val="26"/>
              </w:rPr>
            </w:pPr>
            <w:r w:rsidRPr="00B557AF">
              <w:rPr>
                <w:spacing w:val="2"/>
                <w:sz w:val="26"/>
                <w:szCs w:val="26"/>
                <w:lang w:val="sv-SE"/>
              </w:rPr>
              <w:t>Việc quy định mới nội dung này cần phải được đánh giá tác động, tổng hợp, báo cáo cấp có thẩm quyền quyết định vì liên quan đến ngân sách nhà nước.</w:t>
            </w:r>
          </w:p>
        </w:tc>
        <w:tc>
          <w:tcPr>
            <w:tcW w:w="1706" w:type="dxa"/>
          </w:tcPr>
          <w:p w14:paraId="38DCBAB8" w14:textId="08D46ED4" w:rsidR="005865E8" w:rsidRPr="00B557AF" w:rsidRDefault="005865E8" w:rsidP="005865E8">
            <w:pPr>
              <w:spacing w:before="120" w:after="120"/>
              <w:jc w:val="both"/>
              <w:rPr>
                <w:sz w:val="26"/>
                <w:szCs w:val="26"/>
              </w:rPr>
            </w:pPr>
            <w:r w:rsidRPr="00B557AF">
              <w:rPr>
                <w:sz w:val="26"/>
                <w:szCs w:val="26"/>
              </w:rPr>
              <w:t>TP Hồ Chí Minh</w:t>
            </w:r>
          </w:p>
        </w:tc>
      </w:tr>
      <w:tr w:rsidR="009C07DD" w:rsidRPr="009C07DD" w14:paraId="43C5521C" w14:textId="77777777" w:rsidTr="00377B5E">
        <w:tc>
          <w:tcPr>
            <w:tcW w:w="1158" w:type="dxa"/>
          </w:tcPr>
          <w:p w14:paraId="6466E35F" w14:textId="77777777" w:rsidR="005865E8" w:rsidRPr="00B557AF" w:rsidRDefault="005865E8" w:rsidP="005865E8">
            <w:pPr>
              <w:spacing w:before="100" w:after="100"/>
              <w:ind w:left="-51" w:right="-57" w:hanging="6"/>
              <w:jc w:val="both"/>
              <w:rPr>
                <w:sz w:val="26"/>
                <w:szCs w:val="26"/>
              </w:rPr>
            </w:pPr>
            <w:r w:rsidRPr="00B557AF">
              <w:rPr>
                <w:sz w:val="26"/>
                <w:szCs w:val="26"/>
              </w:rPr>
              <w:t>Khoản 20</w:t>
            </w:r>
          </w:p>
        </w:tc>
        <w:tc>
          <w:tcPr>
            <w:tcW w:w="5931" w:type="dxa"/>
            <w:vAlign w:val="center"/>
          </w:tcPr>
          <w:p w14:paraId="5A2DA720" w14:textId="77777777" w:rsidR="005865E8" w:rsidRPr="00B557AF" w:rsidRDefault="005865E8" w:rsidP="005865E8">
            <w:pPr>
              <w:spacing w:before="100" w:after="100"/>
              <w:jc w:val="both"/>
              <w:rPr>
                <w:spacing w:val="2"/>
                <w:sz w:val="26"/>
                <w:szCs w:val="26"/>
              </w:rPr>
            </w:pPr>
            <w:r w:rsidRPr="00B557AF">
              <w:rPr>
                <w:spacing w:val="2"/>
                <w:sz w:val="26"/>
                <w:szCs w:val="26"/>
              </w:rPr>
              <w:t>Tại khoản 20 Điều 1 dự thảo Nghị định, đề nghị sửa cụm từ “20. Sửa đổi, bổ sung điểm d và điểm c khoản 2 Điều 58” thành “20. Sửa đổi, bổ sung điểm d khoản 1 và điểm c khoản 2 Điều 58”.</w:t>
            </w:r>
          </w:p>
        </w:tc>
        <w:tc>
          <w:tcPr>
            <w:tcW w:w="1984" w:type="dxa"/>
          </w:tcPr>
          <w:p w14:paraId="24715AE2" w14:textId="2D630E6E" w:rsidR="005865E8" w:rsidRPr="00B557AF" w:rsidRDefault="005865E8" w:rsidP="005865E8">
            <w:pPr>
              <w:spacing w:before="120" w:after="120"/>
              <w:ind w:right="38"/>
              <w:jc w:val="both"/>
              <w:rPr>
                <w:sz w:val="26"/>
                <w:szCs w:val="26"/>
              </w:rPr>
            </w:pPr>
            <w:r w:rsidRPr="00B557AF">
              <w:rPr>
                <w:sz w:val="26"/>
                <w:szCs w:val="26"/>
              </w:rPr>
              <w:t>Tiếp thu, chỉnh sửa</w:t>
            </w:r>
          </w:p>
        </w:tc>
        <w:tc>
          <w:tcPr>
            <w:tcW w:w="4531" w:type="dxa"/>
          </w:tcPr>
          <w:p w14:paraId="2BB844ED" w14:textId="77777777" w:rsidR="005865E8" w:rsidRPr="00B557AF" w:rsidRDefault="005865E8" w:rsidP="005865E8">
            <w:pPr>
              <w:tabs>
                <w:tab w:val="left" w:pos="4320"/>
              </w:tabs>
              <w:spacing w:before="120" w:after="120"/>
              <w:ind w:right="34"/>
              <w:jc w:val="both"/>
              <w:rPr>
                <w:sz w:val="26"/>
                <w:szCs w:val="26"/>
              </w:rPr>
            </w:pPr>
          </w:p>
        </w:tc>
        <w:tc>
          <w:tcPr>
            <w:tcW w:w="1706" w:type="dxa"/>
          </w:tcPr>
          <w:p w14:paraId="5739141C" w14:textId="10E6C6F7" w:rsidR="005865E8" w:rsidRPr="00B557AF" w:rsidRDefault="005865E8" w:rsidP="005865E8">
            <w:pPr>
              <w:spacing w:before="120" w:after="120"/>
              <w:jc w:val="both"/>
              <w:rPr>
                <w:sz w:val="26"/>
                <w:szCs w:val="26"/>
              </w:rPr>
            </w:pPr>
            <w:r w:rsidRPr="00B557AF">
              <w:rPr>
                <w:sz w:val="26"/>
                <w:szCs w:val="26"/>
              </w:rPr>
              <w:t>Đắc Nông, Bộ Y tế, Bình Định</w:t>
            </w:r>
          </w:p>
        </w:tc>
      </w:tr>
      <w:tr w:rsidR="009C07DD" w:rsidRPr="009C07DD" w14:paraId="43C856B8" w14:textId="77777777" w:rsidTr="00377B5E">
        <w:tc>
          <w:tcPr>
            <w:tcW w:w="1158" w:type="dxa"/>
          </w:tcPr>
          <w:p w14:paraId="517255AB" w14:textId="77777777" w:rsidR="00A912CE" w:rsidRPr="00B557AF" w:rsidRDefault="00A912CE" w:rsidP="005865E8">
            <w:pPr>
              <w:spacing w:before="120" w:after="120" w:line="320" w:lineRule="exact"/>
              <w:ind w:left="-51" w:right="-57" w:hanging="6"/>
              <w:jc w:val="both"/>
              <w:rPr>
                <w:sz w:val="26"/>
                <w:szCs w:val="26"/>
              </w:rPr>
            </w:pPr>
          </w:p>
        </w:tc>
        <w:tc>
          <w:tcPr>
            <w:tcW w:w="5931" w:type="dxa"/>
            <w:vAlign w:val="center"/>
          </w:tcPr>
          <w:p w14:paraId="2A4D53EB" w14:textId="7941E3AC" w:rsidR="00A912CE" w:rsidRPr="00B557AF" w:rsidRDefault="00A912CE" w:rsidP="00A912CE">
            <w:pPr>
              <w:spacing w:before="120" w:after="120" w:line="320" w:lineRule="exact"/>
              <w:jc w:val="both"/>
              <w:rPr>
                <w:spacing w:val="-2"/>
                <w:sz w:val="26"/>
                <w:szCs w:val="26"/>
              </w:rPr>
            </w:pPr>
            <w:r w:rsidRPr="00B557AF">
              <w:rPr>
                <w:spacing w:val="-2"/>
                <w:sz w:val="26"/>
                <w:szCs w:val="26"/>
              </w:rPr>
              <w:t xml:space="preserve">Tại điểm b khoản 25 Điều 1 của Dự thảo Nghị định: Đề nghị bỏ </w:t>
            </w:r>
            <w:r w:rsidRPr="00B557AF">
              <w:rPr>
                <w:b/>
                <w:bCs/>
                <w:spacing w:val="-2"/>
                <w:sz w:val="26"/>
                <w:szCs w:val="26"/>
              </w:rPr>
              <w:t>"đ"</w:t>
            </w:r>
            <w:r w:rsidRPr="00B557AF">
              <w:rPr>
                <w:spacing w:val="-2"/>
                <w:sz w:val="26"/>
                <w:szCs w:val="26"/>
              </w:rPr>
              <w:t xml:space="preserve"> trong đoạn: </w:t>
            </w:r>
            <w:r w:rsidRPr="00B557AF">
              <w:rPr>
                <w:i/>
                <w:iCs/>
                <w:spacing w:val="-2"/>
                <w:sz w:val="26"/>
                <w:szCs w:val="26"/>
              </w:rPr>
              <w:t>"Cá nhân được tặng Giấy khen quy định tại các điểm a, b, c, d và đ khoản 1 Điều 75 của Luật Thi đua, khen thưởng được tặng Bằng, khung và kèm theo mức tiền thưởng 0,3 lần mức lương cơ sở"</w:t>
            </w:r>
            <w:r w:rsidRPr="00B557AF">
              <w:rPr>
                <w:spacing w:val="-2"/>
                <w:sz w:val="26"/>
                <w:szCs w:val="26"/>
              </w:rPr>
              <w:t xml:space="preserve">: do tại điểm g khoản 1 Điều 58 Nghị định 98/2022/NĐ-CP quy định: "Cá nhân được tặng Giấy khen của Chủ tịch UBND cấp xã được tặng ... mức tiền thưởng 0,15 mức lương cơ sở" nếu bổ sung điểm </w:t>
            </w:r>
            <w:r w:rsidRPr="00B557AF">
              <w:rPr>
                <w:b/>
                <w:bCs/>
                <w:i/>
                <w:iCs/>
                <w:spacing w:val="-2"/>
                <w:sz w:val="26"/>
                <w:szCs w:val="26"/>
              </w:rPr>
              <w:t>"đ"</w:t>
            </w:r>
            <w:r w:rsidRPr="00B557AF">
              <w:rPr>
                <w:spacing w:val="-2"/>
                <w:sz w:val="26"/>
                <w:szCs w:val="26"/>
              </w:rPr>
              <w:t xml:space="preserve"> vào đoạn điểm b khoản 25 Điều 1 của dự thảo Nghị định thì mức tiền thưởng kèm theo Giấy khen của Chủ tịch xã là 0.3 lần mức lương cơ sở.</w:t>
            </w:r>
          </w:p>
        </w:tc>
        <w:tc>
          <w:tcPr>
            <w:tcW w:w="1984" w:type="dxa"/>
          </w:tcPr>
          <w:p w14:paraId="73992D31" w14:textId="77777777" w:rsidR="00A912CE" w:rsidRPr="00B557AF" w:rsidRDefault="00A912CE" w:rsidP="005865E8">
            <w:pPr>
              <w:spacing w:before="120" w:after="120" w:line="320" w:lineRule="exact"/>
              <w:ind w:right="38"/>
              <w:jc w:val="both"/>
              <w:rPr>
                <w:sz w:val="26"/>
                <w:szCs w:val="26"/>
              </w:rPr>
            </w:pPr>
          </w:p>
        </w:tc>
        <w:tc>
          <w:tcPr>
            <w:tcW w:w="4531" w:type="dxa"/>
          </w:tcPr>
          <w:p w14:paraId="5667B44D" w14:textId="22B209C2" w:rsidR="00A912CE" w:rsidRPr="00B557AF" w:rsidRDefault="00BF632F" w:rsidP="005865E8">
            <w:pPr>
              <w:tabs>
                <w:tab w:val="left" w:pos="4320"/>
              </w:tabs>
              <w:spacing w:before="120" w:after="120" w:line="320" w:lineRule="exact"/>
              <w:ind w:right="34"/>
              <w:jc w:val="both"/>
              <w:rPr>
                <w:sz w:val="26"/>
                <w:szCs w:val="26"/>
              </w:rPr>
            </w:pPr>
            <w:r w:rsidRPr="00B557AF">
              <w:rPr>
                <w:sz w:val="26"/>
                <w:szCs w:val="26"/>
              </w:rPr>
              <w:t>Nội dung góp ý không rõ</w:t>
            </w:r>
          </w:p>
        </w:tc>
        <w:tc>
          <w:tcPr>
            <w:tcW w:w="1706" w:type="dxa"/>
          </w:tcPr>
          <w:p w14:paraId="637CBF6B" w14:textId="6F64F1C7" w:rsidR="00A912CE" w:rsidRPr="00B557AF" w:rsidRDefault="00A912CE" w:rsidP="005865E8">
            <w:pPr>
              <w:spacing w:before="120" w:after="120" w:line="320" w:lineRule="exact"/>
              <w:jc w:val="both"/>
              <w:rPr>
                <w:sz w:val="26"/>
                <w:szCs w:val="26"/>
              </w:rPr>
            </w:pPr>
            <w:r w:rsidRPr="00B557AF">
              <w:rPr>
                <w:sz w:val="26"/>
                <w:szCs w:val="26"/>
              </w:rPr>
              <w:t>Long An</w:t>
            </w:r>
          </w:p>
        </w:tc>
      </w:tr>
      <w:tr w:rsidR="009C07DD" w:rsidRPr="009C07DD" w14:paraId="23BEDDCB" w14:textId="77777777" w:rsidTr="00377B5E">
        <w:tc>
          <w:tcPr>
            <w:tcW w:w="1158" w:type="dxa"/>
          </w:tcPr>
          <w:p w14:paraId="007CFD2E" w14:textId="2C08C912" w:rsidR="005865E8" w:rsidRPr="00B557AF" w:rsidRDefault="005865E8" w:rsidP="005865E8">
            <w:pPr>
              <w:spacing w:before="120" w:after="120" w:line="320" w:lineRule="exact"/>
              <w:ind w:left="-51" w:right="-57" w:hanging="6"/>
              <w:jc w:val="both"/>
              <w:rPr>
                <w:sz w:val="26"/>
                <w:szCs w:val="26"/>
              </w:rPr>
            </w:pPr>
            <w:r w:rsidRPr="00B557AF">
              <w:rPr>
                <w:sz w:val="26"/>
                <w:szCs w:val="26"/>
              </w:rPr>
              <w:t>Khoản 28</w:t>
            </w:r>
          </w:p>
        </w:tc>
        <w:tc>
          <w:tcPr>
            <w:tcW w:w="5931" w:type="dxa"/>
            <w:vAlign w:val="center"/>
          </w:tcPr>
          <w:p w14:paraId="56097AD1" w14:textId="599AC530" w:rsidR="005865E8" w:rsidRPr="00B557AF" w:rsidRDefault="005865E8" w:rsidP="005865E8">
            <w:pPr>
              <w:spacing w:before="120" w:after="120" w:line="320" w:lineRule="exact"/>
              <w:jc w:val="both"/>
              <w:rPr>
                <w:spacing w:val="-2"/>
                <w:sz w:val="26"/>
                <w:szCs w:val="26"/>
              </w:rPr>
            </w:pPr>
            <w:r w:rsidRPr="00B557AF">
              <w:rPr>
                <w:spacing w:val="-2"/>
                <w:sz w:val="26"/>
                <w:szCs w:val="26"/>
              </w:rPr>
              <w:t>Tại khoản 28 Điều 1 (bổ sung cụm tử "thủ công" tại khoản 2 Điều 108): Đề nghị cân nhắc việc sửa đổi nội dung này để bảo đảm tính phù hợp với bối cảnh phát triển kinh tế xã hội hiện nay.</w:t>
            </w:r>
          </w:p>
        </w:tc>
        <w:tc>
          <w:tcPr>
            <w:tcW w:w="1984" w:type="dxa"/>
          </w:tcPr>
          <w:p w14:paraId="44B98B1A" w14:textId="13C8C273" w:rsidR="005865E8" w:rsidRPr="00B557AF" w:rsidRDefault="005865E8" w:rsidP="005865E8">
            <w:pPr>
              <w:spacing w:before="120" w:after="120" w:line="320" w:lineRule="exact"/>
              <w:ind w:right="38"/>
              <w:jc w:val="both"/>
              <w:rPr>
                <w:sz w:val="26"/>
                <w:szCs w:val="26"/>
              </w:rPr>
            </w:pPr>
            <w:r w:rsidRPr="00B557AF">
              <w:rPr>
                <w:sz w:val="26"/>
                <w:szCs w:val="26"/>
              </w:rPr>
              <w:t>Tiếp thu, nghiên cứu</w:t>
            </w:r>
          </w:p>
        </w:tc>
        <w:tc>
          <w:tcPr>
            <w:tcW w:w="4531" w:type="dxa"/>
          </w:tcPr>
          <w:p w14:paraId="1D1A4E52"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153B6C85" w14:textId="02298997" w:rsidR="005865E8" w:rsidRPr="00B557AF" w:rsidRDefault="005865E8" w:rsidP="005865E8">
            <w:pPr>
              <w:spacing w:before="120" w:after="120" w:line="320" w:lineRule="exact"/>
              <w:jc w:val="both"/>
              <w:rPr>
                <w:sz w:val="26"/>
                <w:szCs w:val="26"/>
              </w:rPr>
            </w:pPr>
            <w:r w:rsidRPr="00B557AF">
              <w:rPr>
                <w:sz w:val="26"/>
                <w:szCs w:val="26"/>
              </w:rPr>
              <w:t>Vụ Pháp chế, Bộ Nội vụ</w:t>
            </w:r>
          </w:p>
        </w:tc>
      </w:tr>
      <w:tr w:rsidR="009C07DD" w:rsidRPr="009C07DD" w14:paraId="7B1FEB4A" w14:textId="77777777" w:rsidTr="00377B5E">
        <w:tc>
          <w:tcPr>
            <w:tcW w:w="1158" w:type="dxa"/>
          </w:tcPr>
          <w:p w14:paraId="60D8C0A6" w14:textId="77777777" w:rsidR="005865E8" w:rsidRPr="00B557AF" w:rsidRDefault="005865E8" w:rsidP="005865E8">
            <w:pPr>
              <w:spacing w:before="120" w:after="120" w:line="320" w:lineRule="exact"/>
              <w:ind w:left="-51" w:right="-57" w:hanging="6"/>
              <w:jc w:val="both"/>
              <w:rPr>
                <w:sz w:val="26"/>
                <w:szCs w:val="26"/>
              </w:rPr>
            </w:pPr>
            <w:r w:rsidRPr="00B557AF">
              <w:rPr>
                <w:sz w:val="26"/>
                <w:szCs w:val="26"/>
              </w:rPr>
              <w:t>Khoản 29</w:t>
            </w:r>
          </w:p>
        </w:tc>
        <w:tc>
          <w:tcPr>
            <w:tcW w:w="5931" w:type="dxa"/>
            <w:vAlign w:val="center"/>
          </w:tcPr>
          <w:p w14:paraId="76638B86" w14:textId="66B79859" w:rsidR="005865E8" w:rsidRPr="00B557AF" w:rsidRDefault="005865E8" w:rsidP="005865E8">
            <w:pPr>
              <w:spacing w:before="120" w:after="120" w:line="320" w:lineRule="exact"/>
              <w:jc w:val="both"/>
              <w:rPr>
                <w:spacing w:val="-2"/>
                <w:sz w:val="26"/>
                <w:szCs w:val="26"/>
              </w:rPr>
            </w:pPr>
            <w:r w:rsidRPr="00B557AF">
              <w:rPr>
                <w:spacing w:val="-2"/>
                <w:sz w:val="26"/>
                <w:szCs w:val="26"/>
              </w:rPr>
              <w:t xml:space="preserve">Tại điểm b, khoản 29, điều 1 (trang 11): Sửa đổi, bổ sung điểm b, khoản 2, điều 114, đề nghị giữ nguyên quy định như hiện hành, do khi bộ, ban, ngành, tỉnh có </w:t>
            </w:r>
            <w:r w:rsidRPr="00B557AF">
              <w:rPr>
                <w:spacing w:val="-2"/>
                <w:sz w:val="26"/>
                <w:szCs w:val="26"/>
              </w:rPr>
              <w:lastRenderedPageBreak/>
              <w:t>công văn đề nghị cấp đổi đã đảm bảo tính khách quan, minh bạch, chính xác của thông tin đề nghị cấp đổi.</w:t>
            </w:r>
          </w:p>
        </w:tc>
        <w:tc>
          <w:tcPr>
            <w:tcW w:w="1984" w:type="dxa"/>
          </w:tcPr>
          <w:p w14:paraId="63EC911C" w14:textId="7A25E7E9" w:rsidR="005865E8" w:rsidRPr="00B557AF" w:rsidRDefault="005865E8" w:rsidP="005865E8">
            <w:pPr>
              <w:spacing w:before="120" w:after="120" w:line="320" w:lineRule="exact"/>
              <w:ind w:right="38"/>
              <w:jc w:val="both"/>
              <w:rPr>
                <w:sz w:val="26"/>
                <w:szCs w:val="26"/>
              </w:rPr>
            </w:pPr>
            <w:r w:rsidRPr="00B557AF">
              <w:rPr>
                <w:sz w:val="26"/>
                <w:szCs w:val="26"/>
              </w:rPr>
              <w:lastRenderedPageBreak/>
              <w:t>Tiếp thu, nghiên cứu</w:t>
            </w:r>
          </w:p>
        </w:tc>
        <w:tc>
          <w:tcPr>
            <w:tcW w:w="4531" w:type="dxa"/>
          </w:tcPr>
          <w:p w14:paraId="0587BBB6"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4338F51B" w14:textId="77777777" w:rsidR="005865E8" w:rsidRPr="00B557AF" w:rsidRDefault="005865E8" w:rsidP="005865E8">
            <w:pPr>
              <w:spacing w:before="120" w:after="120" w:line="320" w:lineRule="exact"/>
              <w:jc w:val="both"/>
              <w:rPr>
                <w:sz w:val="26"/>
                <w:szCs w:val="26"/>
              </w:rPr>
            </w:pPr>
            <w:r w:rsidRPr="00B557AF">
              <w:rPr>
                <w:sz w:val="26"/>
                <w:szCs w:val="26"/>
              </w:rPr>
              <w:t>Bộ Công an</w:t>
            </w:r>
          </w:p>
        </w:tc>
      </w:tr>
      <w:tr w:rsidR="009C07DD" w:rsidRPr="009C07DD" w14:paraId="0506A24A" w14:textId="77777777" w:rsidTr="00377B5E">
        <w:tc>
          <w:tcPr>
            <w:tcW w:w="1158" w:type="dxa"/>
          </w:tcPr>
          <w:p w14:paraId="3D8F0271" w14:textId="77777777" w:rsidR="005865E8" w:rsidRPr="00B557AF" w:rsidRDefault="005865E8" w:rsidP="005865E8">
            <w:pPr>
              <w:spacing w:before="120" w:after="120" w:line="320" w:lineRule="exact"/>
              <w:ind w:left="-51" w:right="-57" w:hanging="6"/>
              <w:jc w:val="both"/>
              <w:rPr>
                <w:sz w:val="26"/>
                <w:szCs w:val="26"/>
              </w:rPr>
            </w:pPr>
          </w:p>
        </w:tc>
        <w:tc>
          <w:tcPr>
            <w:tcW w:w="5931" w:type="dxa"/>
            <w:vAlign w:val="center"/>
          </w:tcPr>
          <w:p w14:paraId="65FCB14C" w14:textId="62F24D6E" w:rsidR="005865E8" w:rsidRPr="00B557AF" w:rsidRDefault="005865E8" w:rsidP="005865E8">
            <w:pPr>
              <w:spacing w:before="120" w:after="120" w:line="320" w:lineRule="exact"/>
              <w:jc w:val="both"/>
              <w:rPr>
                <w:spacing w:val="-2"/>
                <w:sz w:val="26"/>
                <w:szCs w:val="26"/>
              </w:rPr>
            </w:pPr>
            <w:r w:rsidRPr="00B557AF">
              <w:rPr>
                <w:spacing w:val="-2"/>
                <w:sz w:val="26"/>
                <w:szCs w:val="26"/>
              </w:rPr>
              <w:t xml:space="preserve">Tại điểm b, khoản 29, Điều 1 (Sửa đổi, bổ sung điểm b, khoản 2, Điều 114): dự thảo quy định “Bộ, ban, ngành, tỉnh </w:t>
            </w:r>
            <w:r w:rsidRPr="00B557AF">
              <w:rPr>
                <w:b/>
                <w:bCs/>
                <w:i/>
                <w:iCs/>
                <w:spacing w:val="-2"/>
                <w:sz w:val="26"/>
                <w:szCs w:val="26"/>
              </w:rPr>
              <w:t>đối chiếu với hồ sơ lưu, xác nhận</w:t>
            </w:r>
            <w:r w:rsidRPr="00B557AF">
              <w:rPr>
                <w:spacing w:val="-2"/>
                <w:sz w:val="26"/>
                <w:szCs w:val="26"/>
              </w:rPr>
              <w:t xml:space="preserve">, tổng hợp và gửi công văn đề nghị cấp đổi kèm theo danh sách (Mẫu số 4.5 Phụ lục II.4) và giữ lại hiện vật khen thưởng cũ, hư hỏng; thực hiện thanh lý, tiêu hủy theo quy định của pháp luật” </w:t>
            </w:r>
          </w:p>
          <w:p w14:paraId="41527E4E" w14:textId="77777777" w:rsidR="005865E8" w:rsidRPr="00B557AF" w:rsidRDefault="005865E8" w:rsidP="005865E8">
            <w:pPr>
              <w:spacing w:before="120" w:after="120" w:line="320" w:lineRule="exact"/>
              <w:jc w:val="both"/>
              <w:rPr>
                <w:spacing w:val="-2"/>
                <w:sz w:val="26"/>
                <w:szCs w:val="26"/>
              </w:rPr>
            </w:pPr>
            <w:r w:rsidRPr="00B557AF">
              <w:rPr>
                <w:spacing w:val="-2"/>
                <w:sz w:val="26"/>
                <w:szCs w:val="26"/>
              </w:rPr>
              <w:t xml:space="preserve">Đề nghị bỏ nội dung </w:t>
            </w:r>
            <w:r w:rsidRPr="00B557AF">
              <w:rPr>
                <w:b/>
                <w:bCs/>
                <w:i/>
                <w:iCs/>
                <w:spacing w:val="-2"/>
                <w:sz w:val="26"/>
                <w:szCs w:val="26"/>
              </w:rPr>
              <w:t>“đối chiếu với hồ sơ lưu, xác nhận”</w:t>
            </w:r>
            <w:r w:rsidRPr="00B557AF">
              <w:rPr>
                <w:spacing w:val="-2"/>
                <w:sz w:val="26"/>
                <w:szCs w:val="26"/>
              </w:rPr>
              <w:t>.</w:t>
            </w:r>
          </w:p>
          <w:p w14:paraId="325D8CEE" w14:textId="49B6C2F2" w:rsidR="005865E8" w:rsidRPr="00B557AF" w:rsidRDefault="005865E8" w:rsidP="005865E8">
            <w:pPr>
              <w:spacing w:before="120" w:after="120" w:line="320" w:lineRule="exact"/>
              <w:jc w:val="both"/>
              <w:rPr>
                <w:spacing w:val="-2"/>
                <w:sz w:val="26"/>
                <w:szCs w:val="26"/>
              </w:rPr>
            </w:pPr>
            <w:r w:rsidRPr="00B557AF">
              <w:rPr>
                <w:b/>
                <w:bCs/>
                <w:i/>
                <w:iCs/>
                <w:spacing w:val="-2"/>
                <w:sz w:val="26"/>
                <w:szCs w:val="26"/>
              </w:rPr>
              <w:t>Lý do:</w:t>
            </w:r>
            <w:r w:rsidRPr="00B557AF">
              <w:rPr>
                <w:spacing w:val="-2"/>
                <w:sz w:val="26"/>
                <w:szCs w:val="26"/>
              </w:rPr>
              <w:t xml:space="preserve"> Cấp đổi theo quy định tại điểm a, khoản 2, Điều 114 có thể thực hiện tại nơi đang công tác hoặc nơi cư trú. Tuy nhiên, nơi đang công tác hoặc nơi cư trú có khả năng không phải là đơn vị trình hồ sơ trước đây, do đó khó có hồ sơ lưu để đối chiếu, xác nhận.</w:t>
            </w:r>
          </w:p>
        </w:tc>
        <w:tc>
          <w:tcPr>
            <w:tcW w:w="1984" w:type="dxa"/>
          </w:tcPr>
          <w:p w14:paraId="49F4652C" w14:textId="6B253A31" w:rsidR="005865E8" w:rsidRPr="00B557AF" w:rsidRDefault="005865E8" w:rsidP="005865E8">
            <w:pPr>
              <w:spacing w:before="120" w:after="120" w:line="320" w:lineRule="exact"/>
              <w:ind w:right="38"/>
              <w:jc w:val="both"/>
              <w:rPr>
                <w:sz w:val="26"/>
                <w:szCs w:val="26"/>
              </w:rPr>
            </w:pPr>
            <w:r w:rsidRPr="00B557AF">
              <w:rPr>
                <w:sz w:val="26"/>
                <w:szCs w:val="26"/>
              </w:rPr>
              <w:t>Tiếp thu, nghiên cứu</w:t>
            </w:r>
          </w:p>
        </w:tc>
        <w:tc>
          <w:tcPr>
            <w:tcW w:w="4531" w:type="dxa"/>
          </w:tcPr>
          <w:p w14:paraId="3FDA133D"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2C20E53A" w14:textId="43916924" w:rsidR="005865E8" w:rsidRPr="00B557AF" w:rsidRDefault="005865E8" w:rsidP="005865E8">
            <w:pPr>
              <w:spacing w:before="120" w:after="120" w:line="320" w:lineRule="exact"/>
              <w:jc w:val="both"/>
              <w:rPr>
                <w:sz w:val="26"/>
                <w:szCs w:val="26"/>
              </w:rPr>
            </w:pPr>
            <w:r w:rsidRPr="00B557AF">
              <w:rPr>
                <w:sz w:val="26"/>
                <w:szCs w:val="26"/>
              </w:rPr>
              <w:t>TP Hồ Chí Minh</w:t>
            </w:r>
          </w:p>
        </w:tc>
      </w:tr>
      <w:tr w:rsidR="009C07DD" w:rsidRPr="009C07DD" w14:paraId="089BF809" w14:textId="77777777" w:rsidTr="00377B5E">
        <w:tc>
          <w:tcPr>
            <w:tcW w:w="1158" w:type="dxa"/>
          </w:tcPr>
          <w:p w14:paraId="129277F6"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51E3595F" w14:textId="77777777" w:rsidR="00A912CE" w:rsidRPr="00B557AF" w:rsidRDefault="00A912CE" w:rsidP="00A912CE">
            <w:pPr>
              <w:spacing w:before="120" w:after="120"/>
              <w:jc w:val="both"/>
              <w:rPr>
                <w:sz w:val="26"/>
                <w:szCs w:val="26"/>
              </w:rPr>
            </w:pPr>
            <w:r w:rsidRPr="00B557AF">
              <w:rPr>
                <w:sz w:val="26"/>
                <w:szCs w:val="26"/>
              </w:rPr>
              <w:t>Đề nghị Ban soạn thảo nghiên cứu bổ sung thêm điều khoản quy định về hồ sơ, thủ tục đối với các trường hợp đề nghị cấp đổi, cấp lại do sai thông tin trong quyết định khen thưởng.</w:t>
            </w:r>
          </w:p>
          <w:p w14:paraId="1810D86F" w14:textId="1DF833CA" w:rsidR="005865E8" w:rsidRPr="00B557AF" w:rsidRDefault="00A912CE" w:rsidP="00A912CE">
            <w:pPr>
              <w:spacing w:before="120" w:after="120"/>
              <w:jc w:val="both"/>
              <w:rPr>
                <w:sz w:val="26"/>
                <w:szCs w:val="26"/>
              </w:rPr>
            </w:pPr>
            <w:r w:rsidRPr="00B557AF">
              <w:rPr>
                <w:sz w:val="26"/>
                <w:szCs w:val="26"/>
              </w:rPr>
              <w:t>Lý do: Điều 114 và Điều 115 Nghị định số 98/2023/NĐ-CP ngày 31/12/2023 của Chính phủ chưa quy định nội dung này, trên thực tế có nhiều trường hợp đã được khen thưởng thành tích tham gia kháng chiến nhưng sai thông tin trong quyết định khen thưởng.</w:t>
            </w:r>
          </w:p>
        </w:tc>
        <w:tc>
          <w:tcPr>
            <w:tcW w:w="1984" w:type="dxa"/>
          </w:tcPr>
          <w:p w14:paraId="594BD96A" w14:textId="43BF4F66" w:rsidR="005865E8" w:rsidRPr="00B557AF" w:rsidRDefault="00A912CE" w:rsidP="005865E8">
            <w:pPr>
              <w:spacing w:before="120" w:after="120"/>
              <w:ind w:right="38"/>
              <w:jc w:val="both"/>
              <w:rPr>
                <w:sz w:val="26"/>
                <w:szCs w:val="26"/>
              </w:rPr>
            </w:pPr>
            <w:r w:rsidRPr="00B557AF">
              <w:rPr>
                <w:sz w:val="26"/>
                <w:szCs w:val="26"/>
              </w:rPr>
              <w:t>Tiếp thu, nghiên cứu</w:t>
            </w:r>
          </w:p>
        </w:tc>
        <w:tc>
          <w:tcPr>
            <w:tcW w:w="4531" w:type="dxa"/>
          </w:tcPr>
          <w:p w14:paraId="4DE08F19" w14:textId="77777777" w:rsidR="005865E8" w:rsidRPr="00B557AF" w:rsidRDefault="005865E8" w:rsidP="005865E8">
            <w:pPr>
              <w:tabs>
                <w:tab w:val="left" w:pos="4320"/>
              </w:tabs>
              <w:spacing w:before="120" w:after="120"/>
              <w:ind w:right="34"/>
              <w:jc w:val="both"/>
              <w:rPr>
                <w:sz w:val="26"/>
                <w:szCs w:val="26"/>
              </w:rPr>
            </w:pPr>
          </w:p>
        </w:tc>
        <w:tc>
          <w:tcPr>
            <w:tcW w:w="1706" w:type="dxa"/>
          </w:tcPr>
          <w:p w14:paraId="3ADE98E2" w14:textId="1E77106E" w:rsidR="005865E8" w:rsidRPr="00B557AF" w:rsidRDefault="00A912CE" w:rsidP="005865E8">
            <w:pPr>
              <w:spacing w:before="120" w:after="120"/>
              <w:jc w:val="both"/>
              <w:rPr>
                <w:sz w:val="26"/>
                <w:szCs w:val="26"/>
              </w:rPr>
            </w:pPr>
            <w:r w:rsidRPr="00B557AF">
              <w:rPr>
                <w:sz w:val="26"/>
                <w:szCs w:val="26"/>
              </w:rPr>
              <w:t>Ninh Bình</w:t>
            </w:r>
          </w:p>
        </w:tc>
      </w:tr>
      <w:tr w:rsidR="009C07DD" w:rsidRPr="009C07DD" w14:paraId="5F74788A" w14:textId="77777777" w:rsidTr="00DE7942">
        <w:tc>
          <w:tcPr>
            <w:tcW w:w="1158" w:type="dxa"/>
          </w:tcPr>
          <w:p w14:paraId="438B81A7" w14:textId="77777777" w:rsidR="005865E8" w:rsidRPr="00B557AF" w:rsidRDefault="005865E8" w:rsidP="005865E8">
            <w:pPr>
              <w:spacing w:before="100" w:after="100"/>
              <w:ind w:left="-51" w:right="-57" w:hanging="6"/>
              <w:jc w:val="both"/>
              <w:rPr>
                <w:b/>
                <w:bCs/>
                <w:sz w:val="26"/>
                <w:szCs w:val="26"/>
              </w:rPr>
            </w:pPr>
            <w:r w:rsidRPr="00B557AF">
              <w:rPr>
                <w:b/>
                <w:bCs/>
                <w:sz w:val="26"/>
                <w:szCs w:val="26"/>
              </w:rPr>
              <w:t>IV</w:t>
            </w:r>
          </w:p>
        </w:tc>
        <w:tc>
          <w:tcPr>
            <w:tcW w:w="14152" w:type="dxa"/>
            <w:gridSpan w:val="4"/>
            <w:vAlign w:val="center"/>
          </w:tcPr>
          <w:p w14:paraId="59F9CE84" w14:textId="77777777" w:rsidR="005865E8" w:rsidRPr="00B557AF" w:rsidRDefault="005865E8" w:rsidP="005865E8">
            <w:pPr>
              <w:spacing w:before="120" w:after="120"/>
              <w:ind w:right="42"/>
              <w:jc w:val="both"/>
              <w:rPr>
                <w:b/>
                <w:bCs/>
                <w:sz w:val="26"/>
                <w:szCs w:val="26"/>
              </w:rPr>
            </w:pPr>
            <w:r w:rsidRPr="00B557AF">
              <w:rPr>
                <w:b/>
                <w:bCs/>
                <w:sz w:val="26"/>
                <w:szCs w:val="26"/>
              </w:rPr>
              <w:t>Nội dung góp ý Mẫu</w:t>
            </w:r>
          </w:p>
        </w:tc>
      </w:tr>
      <w:tr w:rsidR="009C07DD" w:rsidRPr="009C07DD" w14:paraId="4B5B0065" w14:textId="77777777" w:rsidTr="00377B5E">
        <w:tc>
          <w:tcPr>
            <w:tcW w:w="1158" w:type="dxa"/>
          </w:tcPr>
          <w:p w14:paraId="12413721"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6AEC9D2A" w14:textId="13D4FEAB" w:rsidR="005865E8" w:rsidRPr="00B557AF" w:rsidRDefault="008805E1" w:rsidP="005865E8">
            <w:pPr>
              <w:spacing w:before="100" w:after="100"/>
              <w:jc w:val="both"/>
              <w:rPr>
                <w:spacing w:val="2"/>
                <w:sz w:val="26"/>
                <w:szCs w:val="26"/>
              </w:rPr>
            </w:pPr>
            <w:r w:rsidRPr="00B557AF">
              <w:rPr>
                <w:spacing w:val="2"/>
                <w:sz w:val="26"/>
                <w:szCs w:val="26"/>
              </w:rPr>
              <w:t xml:space="preserve">- </w:t>
            </w:r>
            <w:r w:rsidR="005865E8" w:rsidRPr="00B557AF">
              <w:rPr>
                <w:spacing w:val="2"/>
                <w:sz w:val="26"/>
                <w:szCs w:val="26"/>
              </w:rPr>
              <w:t>Đề nghị đơn vị soạn thảo nghiên cứu xây dựng lại mẫu văn bản xác nhận hiệu quả áp dụng, phạm vi ảnh hưởng của sáng kiến (Mẫu số 11) và mẫu văn bản xác nhận thành tích khen thưởng (Mẫu số 12) kèm theo dự thảo Nghị định cho phù hợp với văn bản hành chính quy tại Nghị định số 30/2020/NĐ-CP ngày 05/3/2020 của Chính phủ về công tác văn thư. Vì các mẫu văn bản xác nhận như trong dự thảo chưa đúng với thể thức văn bản hành chính được quy định trong Nghị định số 30/2020/NĐ-CP.</w:t>
            </w:r>
          </w:p>
        </w:tc>
        <w:tc>
          <w:tcPr>
            <w:tcW w:w="1984" w:type="dxa"/>
          </w:tcPr>
          <w:p w14:paraId="12564C99" w14:textId="4FF4ABE0" w:rsidR="005865E8" w:rsidRPr="00B557AF" w:rsidRDefault="005865E8" w:rsidP="005865E8">
            <w:pPr>
              <w:spacing w:before="120" w:after="120"/>
              <w:ind w:right="38"/>
              <w:jc w:val="both"/>
              <w:rPr>
                <w:sz w:val="26"/>
                <w:szCs w:val="26"/>
              </w:rPr>
            </w:pPr>
            <w:r w:rsidRPr="00B557AF">
              <w:rPr>
                <w:sz w:val="26"/>
                <w:szCs w:val="26"/>
              </w:rPr>
              <w:t>Tiếp thu, chỉnh sửa</w:t>
            </w:r>
          </w:p>
        </w:tc>
        <w:tc>
          <w:tcPr>
            <w:tcW w:w="4531" w:type="dxa"/>
          </w:tcPr>
          <w:p w14:paraId="13C53245" w14:textId="77777777" w:rsidR="005865E8" w:rsidRPr="00B557AF" w:rsidRDefault="005865E8" w:rsidP="005865E8">
            <w:pPr>
              <w:tabs>
                <w:tab w:val="left" w:pos="4320"/>
              </w:tabs>
              <w:spacing w:before="120" w:after="120"/>
              <w:ind w:right="34"/>
              <w:jc w:val="both"/>
              <w:rPr>
                <w:sz w:val="26"/>
                <w:szCs w:val="26"/>
              </w:rPr>
            </w:pPr>
          </w:p>
        </w:tc>
        <w:tc>
          <w:tcPr>
            <w:tcW w:w="1706" w:type="dxa"/>
          </w:tcPr>
          <w:p w14:paraId="0F264CBF" w14:textId="77777777" w:rsidR="005865E8" w:rsidRPr="00B557AF" w:rsidRDefault="005865E8" w:rsidP="005865E8">
            <w:pPr>
              <w:spacing w:before="120" w:after="120"/>
              <w:ind w:right="42"/>
              <w:jc w:val="both"/>
              <w:rPr>
                <w:sz w:val="26"/>
                <w:szCs w:val="26"/>
              </w:rPr>
            </w:pPr>
            <w:r w:rsidRPr="00B557AF">
              <w:rPr>
                <w:sz w:val="26"/>
                <w:szCs w:val="26"/>
              </w:rPr>
              <w:t>Đắc Nông</w:t>
            </w:r>
          </w:p>
        </w:tc>
      </w:tr>
      <w:tr w:rsidR="009C07DD" w:rsidRPr="009C07DD" w14:paraId="11DD3031" w14:textId="77777777" w:rsidTr="00377B5E">
        <w:tc>
          <w:tcPr>
            <w:tcW w:w="1158" w:type="dxa"/>
          </w:tcPr>
          <w:p w14:paraId="7D2B07B1"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76D30BCE" w14:textId="77777777" w:rsidR="005865E8" w:rsidRPr="00B557AF" w:rsidRDefault="005865E8" w:rsidP="005865E8">
            <w:pPr>
              <w:spacing w:before="120" w:after="120" w:line="340" w:lineRule="exact"/>
              <w:jc w:val="both"/>
              <w:rPr>
                <w:i/>
                <w:iCs/>
                <w:spacing w:val="-2"/>
                <w:sz w:val="26"/>
                <w:szCs w:val="26"/>
              </w:rPr>
            </w:pPr>
            <w:r w:rsidRPr="00B557AF">
              <w:rPr>
                <w:spacing w:val="-2"/>
                <w:sz w:val="26"/>
                <w:szCs w:val="26"/>
              </w:rPr>
              <w:t xml:space="preserve">- Tại Mẫu số 01 Phụ lục I của Dự thảo Nghị định cần ghi rõ: </w:t>
            </w:r>
            <w:r w:rsidRPr="00B557AF">
              <w:rPr>
                <w:i/>
                <w:iCs/>
                <w:spacing w:val="-2"/>
                <w:sz w:val="26"/>
                <w:szCs w:val="26"/>
              </w:rPr>
              <w:t>“Căn cứ Nghị định số 98/2023/NĐ-CP ngày 31 tháng 12 năm 2023 của Chính phủ quy định chi tiết thi hành một số điều của Luật Thi đua, khen thưởng”.</w:t>
            </w:r>
          </w:p>
          <w:p w14:paraId="1978DD71"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 Tại Mẫu số 02 Phụ lục I của Dự thảo Nghị định yêu cầu mẫu báo cáo thành tích của tập thể </w:t>
            </w:r>
            <w:r w:rsidRPr="00B557AF">
              <w:rPr>
                <w:b/>
                <w:bCs/>
                <w:i/>
                <w:iCs/>
                <w:spacing w:val="-2"/>
                <w:sz w:val="26"/>
                <w:szCs w:val="26"/>
              </w:rPr>
              <w:t>có so sánh với năm trước nhưng tiêu chuẩn để xét tặng Cờ lại yêu cầu so sánh với Kế hoạch đặt ra</w:t>
            </w:r>
            <w:r w:rsidRPr="00B557AF">
              <w:rPr>
                <w:spacing w:val="-2"/>
                <w:sz w:val="26"/>
                <w:szCs w:val="26"/>
              </w:rPr>
              <w:t>. Do đó, đề nghị cơ quan soạn thảo điều chỉnh cho thống nhất với tiêu chuẩn xét tặng Cờ theo quy định tại điểm a khoản 1 Điều 25 và Điều 26 Luật Thi đua, khen thưởng.</w:t>
            </w:r>
          </w:p>
        </w:tc>
        <w:tc>
          <w:tcPr>
            <w:tcW w:w="1984" w:type="dxa"/>
          </w:tcPr>
          <w:p w14:paraId="0491705F" w14:textId="77777777" w:rsidR="00C32370" w:rsidRPr="00B557AF" w:rsidRDefault="00C32370" w:rsidP="005865E8">
            <w:pPr>
              <w:spacing w:before="120" w:after="120"/>
              <w:ind w:right="38"/>
              <w:jc w:val="both"/>
              <w:rPr>
                <w:sz w:val="26"/>
                <w:szCs w:val="26"/>
              </w:rPr>
            </w:pPr>
          </w:p>
          <w:p w14:paraId="5A90A635" w14:textId="77777777" w:rsidR="00C32370" w:rsidRPr="00B557AF" w:rsidRDefault="00C32370" w:rsidP="005865E8">
            <w:pPr>
              <w:spacing w:before="120" w:after="120"/>
              <w:ind w:right="38"/>
              <w:jc w:val="both"/>
              <w:rPr>
                <w:sz w:val="26"/>
                <w:szCs w:val="26"/>
              </w:rPr>
            </w:pPr>
          </w:p>
          <w:p w14:paraId="7A4513D8" w14:textId="77777777" w:rsidR="00C32370" w:rsidRPr="00B557AF" w:rsidRDefault="00C32370" w:rsidP="005865E8">
            <w:pPr>
              <w:spacing w:before="120" w:after="120"/>
              <w:ind w:right="38"/>
              <w:jc w:val="both"/>
              <w:rPr>
                <w:sz w:val="26"/>
                <w:szCs w:val="26"/>
              </w:rPr>
            </w:pPr>
          </w:p>
          <w:p w14:paraId="47174871" w14:textId="77777777" w:rsidR="00C32370" w:rsidRPr="00B557AF" w:rsidRDefault="00C32370" w:rsidP="005865E8">
            <w:pPr>
              <w:spacing w:before="120" w:after="120"/>
              <w:ind w:right="38"/>
              <w:jc w:val="both"/>
              <w:rPr>
                <w:sz w:val="26"/>
                <w:szCs w:val="26"/>
              </w:rPr>
            </w:pPr>
          </w:p>
          <w:p w14:paraId="6343045F" w14:textId="77777777" w:rsidR="00C32370" w:rsidRPr="00B557AF" w:rsidRDefault="00C32370" w:rsidP="005865E8">
            <w:pPr>
              <w:spacing w:before="120" w:after="120"/>
              <w:ind w:right="38"/>
              <w:jc w:val="both"/>
              <w:rPr>
                <w:sz w:val="26"/>
                <w:szCs w:val="26"/>
              </w:rPr>
            </w:pPr>
          </w:p>
          <w:p w14:paraId="4CD3F86A" w14:textId="69E97B11" w:rsidR="005865E8" w:rsidRPr="00B557AF" w:rsidRDefault="005865E8" w:rsidP="005865E8">
            <w:pPr>
              <w:spacing w:before="120" w:after="120"/>
              <w:ind w:right="38"/>
              <w:jc w:val="both"/>
              <w:rPr>
                <w:sz w:val="26"/>
                <w:szCs w:val="26"/>
              </w:rPr>
            </w:pPr>
            <w:r w:rsidRPr="00B557AF">
              <w:rPr>
                <w:sz w:val="26"/>
                <w:szCs w:val="26"/>
              </w:rPr>
              <w:t>Tiếp thu, chỉnh sửa</w:t>
            </w:r>
          </w:p>
        </w:tc>
        <w:tc>
          <w:tcPr>
            <w:tcW w:w="4531" w:type="dxa"/>
          </w:tcPr>
          <w:p w14:paraId="7AEDD578" w14:textId="6BE84BE1" w:rsidR="005865E8" w:rsidRPr="00B557AF" w:rsidRDefault="00C32370" w:rsidP="005865E8">
            <w:pPr>
              <w:tabs>
                <w:tab w:val="left" w:pos="4320"/>
              </w:tabs>
              <w:spacing w:before="120" w:after="120"/>
              <w:ind w:right="34"/>
              <w:jc w:val="both"/>
              <w:rPr>
                <w:sz w:val="26"/>
                <w:szCs w:val="26"/>
              </w:rPr>
            </w:pPr>
            <w:r w:rsidRPr="00B557AF">
              <w:rPr>
                <w:sz w:val="26"/>
                <w:szCs w:val="26"/>
              </w:rPr>
              <w:t>Không phù hợp với Luật ban hành văn bản quy phạm pháp luật, vì Nghị định không phải là căn cứ để sửa đổi, bổ sung Nghị định</w:t>
            </w:r>
          </w:p>
        </w:tc>
        <w:tc>
          <w:tcPr>
            <w:tcW w:w="1706" w:type="dxa"/>
          </w:tcPr>
          <w:p w14:paraId="11234A11" w14:textId="77777777" w:rsidR="005865E8" w:rsidRPr="00B557AF" w:rsidRDefault="005865E8" w:rsidP="005865E8">
            <w:pPr>
              <w:spacing w:before="120" w:after="120"/>
              <w:ind w:right="42"/>
              <w:jc w:val="both"/>
              <w:rPr>
                <w:sz w:val="26"/>
                <w:szCs w:val="26"/>
              </w:rPr>
            </w:pPr>
            <w:r w:rsidRPr="00B557AF">
              <w:rPr>
                <w:sz w:val="26"/>
                <w:szCs w:val="26"/>
              </w:rPr>
              <w:t>Huế</w:t>
            </w:r>
          </w:p>
        </w:tc>
      </w:tr>
      <w:tr w:rsidR="009C07DD" w:rsidRPr="009C07DD" w14:paraId="0422C55F" w14:textId="77777777" w:rsidTr="00377B5E">
        <w:tc>
          <w:tcPr>
            <w:tcW w:w="1158" w:type="dxa"/>
          </w:tcPr>
          <w:p w14:paraId="6D8E7C40"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0E4182C9"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 Mẫu số 01 tại Phụ lục I: Đề nghị xem xét đối tượng hộ gia đình được nêu trong mẫu. </w:t>
            </w:r>
          </w:p>
          <w:p w14:paraId="02432347" w14:textId="77777777" w:rsidR="005865E8" w:rsidRPr="00B557AF" w:rsidRDefault="005865E8" w:rsidP="005865E8">
            <w:pPr>
              <w:spacing w:before="120" w:after="120" w:line="340" w:lineRule="exact"/>
              <w:jc w:val="both"/>
              <w:rPr>
                <w:spacing w:val="-2"/>
                <w:sz w:val="26"/>
                <w:szCs w:val="26"/>
              </w:rPr>
            </w:pPr>
            <w:r w:rsidRPr="00B557AF">
              <w:rPr>
                <w:i/>
                <w:iCs/>
                <w:spacing w:val="-2"/>
                <w:sz w:val="26"/>
                <w:szCs w:val="26"/>
              </w:rPr>
              <w:t>Lý do:</w:t>
            </w:r>
            <w:r w:rsidRPr="00B557AF">
              <w:rPr>
                <w:spacing w:val="-2"/>
                <w:sz w:val="26"/>
                <w:szCs w:val="26"/>
              </w:rPr>
              <w:t xml:space="preserve"> Hiện tại Luật Thi đua, khen thưởng quy định đối tượng Hộ gia đình được xét tặng danh hiệu thi đua là “Gia đình văn hóa” (khoản 2 Điều 20) và hình thức khen thưởng là Bằng khen của Thủ tướng Chính phủ </w:t>
            </w:r>
            <w:r w:rsidRPr="00B557AF">
              <w:rPr>
                <w:spacing w:val="-2"/>
                <w:sz w:val="26"/>
                <w:szCs w:val="26"/>
              </w:rPr>
              <w:lastRenderedPageBreak/>
              <w:t xml:space="preserve">(khoản 6 Điều 73), Bằng khen của Bộ, ban, ngành, tỉnh (khoản 5 Điều 74), Giấy khen (khoản 2 Điều 75). Theo đó đang thiếu đối tượng “Hộ gia đình” trong hình thức khen thưởng của Thủ tướng Chính phủ và đang thừa đối tượng “Hộ gia đình” trong hình thức khen thưởng của Chủ tịch nước. </w:t>
            </w:r>
          </w:p>
          <w:p w14:paraId="64AD0E7E"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Mẫu số 03 tại Phụ lục I: Tại ghi chú 5 đề nghị xem xét nội dung báo cáo đối với trường học và đối với bệnh viện ghi rõ áp dụng cho đối tượng lãnh đạo, quản lý của tập thể.</w:t>
            </w:r>
          </w:p>
          <w:p w14:paraId="5E11DE5A"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 </w:t>
            </w:r>
            <w:r w:rsidRPr="00B557AF">
              <w:rPr>
                <w:i/>
                <w:iCs/>
                <w:spacing w:val="-2"/>
                <w:sz w:val="26"/>
                <w:szCs w:val="26"/>
              </w:rPr>
              <w:t>Lý do:</w:t>
            </w:r>
            <w:r w:rsidRPr="00B557AF">
              <w:rPr>
                <w:spacing w:val="-2"/>
                <w:sz w:val="26"/>
                <w:szCs w:val="26"/>
              </w:rPr>
              <w:t xml:space="preserve"> Cá nhân không giữ chức vụ lãnh đạo, quản lý phải báo cáo các thông tin có tính bao quát của tập thể là không phù hợp. </w:t>
            </w:r>
          </w:p>
          <w:p w14:paraId="6E8C06B9"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 Mẫu số 04 tại Phụ lục I: Đề nghị bỏ mục III để thống nhất với nội dung quy định tại điểm c khoản 3 Điều 1 Dự thảo Nghị định sửa đổi, bổ sung. </w:t>
            </w:r>
          </w:p>
          <w:p w14:paraId="0CEAD3DB" w14:textId="40A018CC" w:rsidR="005865E8" w:rsidRPr="00B557AF" w:rsidRDefault="005865E8" w:rsidP="005865E8">
            <w:pPr>
              <w:spacing w:before="120" w:after="120" w:line="340" w:lineRule="exact"/>
              <w:jc w:val="both"/>
              <w:rPr>
                <w:spacing w:val="-2"/>
                <w:sz w:val="26"/>
                <w:szCs w:val="26"/>
              </w:rPr>
            </w:pPr>
            <w:r w:rsidRPr="00B557AF">
              <w:rPr>
                <w:i/>
                <w:iCs/>
                <w:spacing w:val="-2"/>
                <w:sz w:val="26"/>
                <w:szCs w:val="26"/>
              </w:rPr>
              <w:t>Lý do:</w:t>
            </w:r>
            <w:r w:rsidRPr="00B557AF">
              <w:rPr>
                <w:spacing w:val="-2"/>
                <w:sz w:val="26"/>
                <w:szCs w:val="26"/>
              </w:rPr>
              <w:t xml:space="preserve"> Tại điểm c khoản 3 Điều 1 dự thảo Nghị định đã quy định:</w:t>
            </w:r>
            <w:r w:rsidRPr="00B557AF">
              <w:rPr>
                <w:i/>
                <w:iCs/>
                <w:spacing w:val="-2"/>
                <w:sz w:val="26"/>
                <w:szCs w:val="26"/>
              </w:rPr>
              <w:t>“3. Các trường hợp không xét khen thưởng quá trình cống hiến: Không khen thưởng đối với cá nhân bị kỷ luật hoặc cá nhân có vi phạm, khuyết điểm nghiêm trọng đã được cấp có thẩm quyền xem xét, kết luận trong thời gian giữ chức vụ lãnh đạo, quản lý thuộc đối tượng khen thưởng quá trình cống hiến”</w:t>
            </w:r>
            <w:r w:rsidRPr="00B557AF">
              <w:rPr>
                <w:spacing w:val="-2"/>
                <w:sz w:val="26"/>
                <w:szCs w:val="26"/>
              </w:rPr>
              <w:t xml:space="preserve">. Như vậy cá nhân bị kỷ luật sẽ không thuộc đối tượng được xét khen thưởng quá trình cống hiến. </w:t>
            </w:r>
          </w:p>
          <w:p w14:paraId="27CE3AB9"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Tại Mục III Mẫu số 04 (Báo cáo thành tích đề nghị tặng hoặc truy tặng Huân chương cho cá nhân có quá </w:t>
            </w:r>
            <w:r w:rsidRPr="00B557AF">
              <w:rPr>
                <w:spacing w:val="2"/>
                <w:sz w:val="26"/>
                <w:szCs w:val="26"/>
              </w:rPr>
              <w:lastRenderedPageBreak/>
              <w:t>trình cống hiến trong cơ quan, tổ chức, đơn vị hoặc trong lực lượng vũ trang nhân dân) yêu cầu báo cáo nội dung kỷ luật, tuy nhiên cá nhân bị kỷ luật không thuộc đối tượng được xét khen thưởng quá trình cống hiến theo điểm c khoản 3 Điều 1 nêu trên, do đó quy định mục III Mẫu số 4 là không phù hợp.</w:t>
            </w:r>
          </w:p>
        </w:tc>
        <w:tc>
          <w:tcPr>
            <w:tcW w:w="1984" w:type="dxa"/>
          </w:tcPr>
          <w:p w14:paraId="6018E114" w14:textId="77777777" w:rsidR="005865E8" w:rsidRPr="00B557AF" w:rsidRDefault="005865E8" w:rsidP="005865E8">
            <w:pPr>
              <w:spacing w:before="120" w:after="120"/>
              <w:ind w:right="38"/>
              <w:jc w:val="both"/>
              <w:rPr>
                <w:sz w:val="26"/>
                <w:szCs w:val="26"/>
              </w:rPr>
            </w:pPr>
            <w:r w:rsidRPr="00B557AF">
              <w:rPr>
                <w:sz w:val="26"/>
                <w:szCs w:val="26"/>
              </w:rPr>
              <w:lastRenderedPageBreak/>
              <w:t>Tiếp thu, chỉnh sửa</w:t>
            </w:r>
          </w:p>
          <w:p w14:paraId="7BD38E49" w14:textId="77777777" w:rsidR="005865E8" w:rsidRPr="00B557AF" w:rsidRDefault="005865E8" w:rsidP="005865E8">
            <w:pPr>
              <w:spacing w:before="120" w:after="120"/>
              <w:ind w:right="38"/>
              <w:jc w:val="both"/>
              <w:rPr>
                <w:sz w:val="26"/>
                <w:szCs w:val="26"/>
              </w:rPr>
            </w:pPr>
          </w:p>
          <w:p w14:paraId="5B9936E2" w14:textId="77777777" w:rsidR="005865E8" w:rsidRPr="00B557AF" w:rsidRDefault="005865E8" w:rsidP="005865E8">
            <w:pPr>
              <w:spacing w:before="120" w:after="120"/>
              <w:ind w:right="38"/>
              <w:jc w:val="both"/>
              <w:rPr>
                <w:sz w:val="26"/>
                <w:szCs w:val="26"/>
              </w:rPr>
            </w:pPr>
          </w:p>
          <w:p w14:paraId="3F17B238" w14:textId="77777777" w:rsidR="005865E8" w:rsidRPr="00B557AF" w:rsidRDefault="005865E8" w:rsidP="005865E8">
            <w:pPr>
              <w:spacing w:before="120" w:after="120"/>
              <w:ind w:right="38"/>
              <w:jc w:val="both"/>
              <w:rPr>
                <w:sz w:val="26"/>
                <w:szCs w:val="26"/>
              </w:rPr>
            </w:pPr>
          </w:p>
          <w:p w14:paraId="6F65E059" w14:textId="77777777" w:rsidR="005865E8" w:rsidRPr="00B557AF" w:rsidRDefault="005865E8" w:rsidP="005865E8">
            <w:pPr>
              <w:spacing w:before="120" w:after="120"/>
              <w:ind w:right="38"/>
              <w:jc w:val="both"/>
              <w:rPr>
                <w:sz w:val="26"/>
                <w:szCs w:val="26"/>
              </w:rPr>
            </w:pPr>
          </w:p>
          <w:p w14:paraId="2602237D" w14:textId="77777777" w:rsidR="005865E8" w:rsidRPr="00B557AF" w:rsidRDefault="005865E8" w:rsidP="005865E8">
            <w:pPr>
              <w:spacing w:before="120" w:after="120"/>
              <w:ind w:right="38"/>
              <w:jc w:val="both"/>
              <w:rPr>
                <w:sz w:val="26"/>
                <w:szCs w:val="26"/>
              </w:rPr>
            </w:pPr>
          </w:p>
          <w:p w14:paraId="2C6EB93A" w14:textId="77777777" w:rsidR="005865E8" w:rsidRPr="00B557AF" w:rsidRDefault="005865E8" w:rsidP="005865E8">
            <w:pPr>
              <w:spacing w:before="120" w:after="120"/>
              <w:ind w:right="38"/>
              <w:jc w:val="both"/>
              <w:rPr>
                <w:sz w:val="26"/>
                <w:szCs w:val="26"/>
              </w:rPr>
            </w:pPr>
          </w:p>
          <w:p w14:paraId="4C2B8904" w14:textId="77777777" w:rsidR="005865E8" w:rsidRPr="00B557AF" w:rsidRDefault="005865E8" w:rsidP="005865E8">
            <w:pPr>
              <w:spacing w:before="120" w:after="120"/>
              <w:ind w:right="38"/>
              <w:jc w:val="both"/>
              <w:rPr>
                <w:sz w:val="26"/>
                <w:szCs w:val="26"/>
              </w:rPr>
            </w:pPr>
          </w:p>
          <w:p w14:paraId="17A283F2" w14:textId="77777777" w:rsidR="005865E8" w:rsidRPr="00B557AF" w:rsidRDefault="005865E8" w:rsidP="005865E8">
            <w:pPr>
              <w:spacing w:before="120" w:after="120"/>
              <w:ind w:right="38"/>
              <w:jc w:val="both"/>
              <w:rPr>
                <w:sz w:val="26"/>
                <w:szCs w:val="26"/>
              </w:rPr>
            </w:pPr>
          </w:p>
          <w:p w14:paraId="09D921BB" w14:textId="77777777" w:rsidR="005865E8" w:rsidRPr="00B557AF" w:rsidRDefault="005865E8" w:rsidP="005865E8">
            <w:pPr>
              <w:spacing w:before="120" w:after="120"/>
              <w:ind w:right="38"/>
              <w:jc w:val="both"/>
              <w:rPr>
                <w:sz w:val="26"/>
                <w:szCs w:val="26"/>
              </w:rPr>
            </w:pPr>
          </w:p>
          <w:p w14:paraId="2F35294A" w14:textId="77777777" w:rsidR="005865E8" w:rsidRPr="00B557AF" w:rsidRDefault="005865E8" w:rsidP="005865E8">
            <w:pPr>
              <w:spacing w:before="120" w:after="120"/>
              <w:ind w:right="38"/>
              <w:jc w:val="both"/>
              <w:rPr>
                <w:sz w:val="26"/>
                <w:szCs w:val="26"/>
              </w:rPr>
            </w:pPr>
          </w:p>
          <w:p w14:paraId="638079CA" w14:textId="6F9CF5A9" w:rsidR="005865E8" w:rsidRPr="00B557AF" w:rsidRDefault="005865E8" w:rsidP="005865E8">
            <w:pPr>
              <w:spacing w:before="120" w:after="120"/>
              <w:ind w:right="38"/>
              <w:jc w:val="both"/>
              <w:rPr>
                <w:sz w:val="26"/>
                <w:szCs w:val="26"/>
              </w:rPr>
            </w:pPr>
            <w:r w:rsidRPr="00B557AF">
              <w:rPr>
                <w:sz w:val="26"/>
                <w:szCs w:val="26"/>
              </w:rPr>
              <w:t>- Tiếp thu, nghiên cứu</w:t>
            </w:r>
          </w:p>
          <w:p w14:paraId="73C1E2E2" w14:textId="77777777" w:rsidR="005865E8" w:rsidRPr="00B557AF" w:rsidRDefault="005865E8" w:rsidP="005865E8">
            <w:pPr>
              <w:spacing w:before="120" w:after="120"/>
              <w:ind w:right="38"/>
              <w:jc w:val="both"/>
              <w:rPr>
                <w:sz w:val="26"/>
                <w:szCs w:val="26"/>
              </w:rPr>
            </w:pPr>
          </w:p>
          <w:p w14:paraId="119B42F4" w14:textId="77777777" w:rsidR="005865E8" w:rsidRPr="00B557AF" w:rsidRDefault="005865E8" w:rsidP="005865E8">
            <w:pPr>
              <w:spacing w:before="120" w:after="120"/>
              <w:ind w:right="38"/>
              <w:jc w:val="both"/>
              <w:rPr>
                <w:sz w:val="26"/>
                <w:szCs w:val="26"/>
              </w:rPr>
            </w:pPr>
          </w:p>
          <w:p w14:paraId="7D5C4ECF" w14:textId="77777777" w:rsidR="005865E8" w:rsidRPr="00B557AF" w:rsidRDefault="005865E8" w:rsidP="005865E8">
            <w:pPr>
              <w:spacing w:before="120" w:after="120"/>
              <w:ind w:right="38"/>
              <w:jc w:val="both"/>
              <w:rPr>
                <w:sz w:val="26"/>
                <w:szCs w:val="26"/>
              </w:rPr>
            </w:pPr>
          </w:p>
          <w:p w14:paraId="4546AE6D" w14:textId="77777777" w:rsidR="005865E8" w:rsidRPr="00B557AF" w:rsidRDefault="005865E8" w:rsidP="005865E8">
            <w:pPr>
              <w:spacing w:before="120" w:after="120"/>
              <w:ind w:right="38"/>
              <w:jc w:val="both"/>
              <w:rPr>
                <w:sz w:val="26"/>
                <w:szCs w:val="26"/>
              </w:rPr>
            </w:pPr>
          </w:p>
          <w:p w14:paraId="4D28E3B8" w14:textId="77777777" w:rsidR="005865E8" w:rsidRPr="00B557AF" w:rsidRDefault="005865E8" w:rsidP="005865E8">
            <w:pPr>
              <w:spacing w:before="120" w:after="120"/>
              <w:ind w:right="38"/>
              <w:jc w:val="both"/>
              <w:rPr>
                <w:sz w:val="26"/>
                <w:szCs w:val="26"/>
              </w:rPr>
            </w:pPr>
            <w:r w:rsidRPr="00B557AF">
              <w:rPr>
                <w:sz w:val="26"/>
                <w:szCs w:val="26"/>
              </w:rPr>
              <w:t>- Tiếp thu, chỉnh sửa</w:t>
            </w:r>
          </w:p>
          <w:p w14:paraId="1B0B1CB0" w14:textId="77777777" w:rsidR="005865E8" w:rsidRPr="00B557AF" w:rsidRDefault="005865E8" w:rsidP="005865E8">
            <w:pPr>
              <w:spacing w:before="120" w:after="120"/>
              <w:ind w:right="38"/>
              <w:jc w:val="both"/>
              <w:rPr>
                <w:sz w:val="26"/>
                <w:szCs w:val="26"/>
              </w:rPr>
            </w:pPr>
          </w:p>
          <w:p w14:paraId="1AA4DEBD" w14:textId="77777777" w:rsidR="005865E8" w:rsidRPr="00B557AF" w:rsidRDefault="005865E8" w:rsidP="005865E8">
            <w:pPr>
              <w:spacing w:before="120" w:after="120"/>
              <w:ind w:right="38"/>
              <w:jc w:val="both"/>
              <w:rPr>
                <w:sz w:val="26"/>
                <w:szCs w:val="26"/>
              </w:rPr>
            </w:pPr>
          </w:p>
          <w:p w14:paraId="59267EFE" w14:textId="77777777" w:rsidR="005865E8" w:rsidRPr="00B557AF" w:rsidRDefault="005865E8" w:rsidP="005865E8">
            <w:pPr>
              <w:spacing w:before="120" w:after="120"/>
              <w:ind w:right="38"/>
              <w:jc w:val="both"/>
              <w:rPr>
                <w:sz w:val="26"/>
                <w:szCs w:val="26"/>
              </w:rPr>
            </w:pPr>
          </w:p>
          <w:p w14:paraId="792BE774" w14:textId="77777777" w:rsidR="005865E8" w:rsidRPr="00B557AF" w:rsidRDefault="005865E8" w:rsidP="005865E8">
            <w:pPr>
              <w:spacing w:before="120" w:after="120"/>
              <w:ind w:right="38"/>
              <w:jc w:val="both"/>
              <w:rPr>
                <w:sz w:val="26"/>
                <w:szCs w:val="26"/>
              </w:rPr>
            </w:pPr>
          </w:p>
          <w:p w14:paraId="5A51C1B7" w14:textId="77777777" w:rsidR="005865E8" w:rsidRPr="00B557AF" w:rsidRDefault="005865E8" w:rsidP="005865E8">
            <w:pPr>
              <w:spacing w:before="120" w:after="120"/>
              <w:ind w:right="38"/>
              <w:jc w:val="both"/>
              <w:rPr>
                <w:sz w:val="26"/>
                <w:szCs w:val="26"/>
              </w:rPr>
            </w:pPr>
          </w:p>
          <w:p w14:paraId="3BBD0511" w14:textId="77777777" w:rsidR="005865E8" w:rsidRPr="00B557AF" w:rsidRDefault="005865E8" w:rsidP="005865E8">
            <w:pPr>
              <w:spacing w:before="120" w:after="120"/>
              <w:ind w:right="38"/>
              <w:jc w:val="both"/>
              <w:rPr>
                <w:sz w:val="26"/>
                <w:szCs w:val="26"/>
              </w:rPr>
            </w:pPr>
          </w:p>
          <w:p w14:paraId="6984335F" w14:textId="77777777" w:rsidR="005865E8" w:rsidRPr="00B557AF" w:rsidRDefault="005865E8" w:rsidP="005865E8">
            <w:pPr>
              <w:spacing w:before="120" w:after="120"/>
              <w:ind w:right="38"/>
              <w:jc w:val="both"/>
              <w:rPr>
                <w:sz w:val="26"/>
                <w:szCs w:val="26"/>
              </w:rPr>
            </w:pPr>
          </w:p>
          <w:p w14:paraId="7B06DC13" w14:textId="77777777" w:rsidR="005865E8" w:rsidRPr="00B557AF" w:rsidRDefault="005865E8" w:rsidP="005865E8">
            <w:pPr>
              <w:spacing w:before="120" w:after="120"/>
              <w:ind w:right="38"/>
              <w:jc w:val="both"/>
              <w:rPr>
                <w:sz w:val="26"/>
                <w:szCs w:val="26"/>
              </w:rPr>
            </w:pPr>
          </w:p>
          <w:p w14:paraId="18B1B925" w14:textId="77777777" w:rsidR="005865E8" w:rsidRPr="00B557AF" w:rsidRDefault="005865E8" w:rsidP="005865E8">
            <w:pPr>
              <w:spacing w:before="120" w:after="120"/>
              <w:ind w:right="38"/>
              <w:jc w:val="both"/>
              <w:rPr>
                <w:sz w:val="26"/>
                <w:szCs w:val="26"/>
              </w:rPr>
            </w:pPr>
          </w:p>
          <w:p w14:paraId="47A7DE95" w14:textId="77777777" w:rsidR="005865E8" w:rsidRPr="00B557AF" w:rsidRDefault="005865E8" w:rsidP="005865E8">
            <w:pPr>
              <w:spacing w:before="120" w:after="120"/>
              <w:ind w:right="38"/>
              <w:jc w:val="both"/>
              <w:rPr>
                <w:sz w:val="26"/>
                <w:szCs w:val="26"/>
              </w:rPr>
            </w:pPr>
          </w:p>
          <w:p w14:paraId="2DAF8D98" w14:textId="7787B3AC" w:rsidR="005865E8" w:rsidRPr="00B557AF" w:rsidRDefault="005865E8" w:rsidP="005865E8">
            <w:pPr>
              <w:spacing w:before="120" w:after="120"/>
              <w:ind w:right="38"/>
              <w:jc w:val="both"/>
              <w:rPr>
                <w:sz w:val="26"/>
                <w:szCs w:val="26"/>
              </w:rPr>
            </w:pPr>
          </w:p>
        </w:tc>
        <w:tc>
          <w:tcPr>
            <w:tcW w:w="4531" w:type="dxa"/>
          </w:tcPr>
          <w:p w14:paraId="42D7D783" w14:textId="77777777" w:rsidR="005865E8" w:rsidRPr="00B557AF" w:rsidRDefault="005865E8" w:rsidP="005865E8">
            <w:pPr>
              <w:tabs>
                <w:tab w:val="left" w:pos="4320"/>
              </w:tabs>
              <w:spacing w:before="120" w:after="120"/>
              <w:ind w:right="34"/>
              <w:jc w:val="both"/>
              <w:rPr>
                <w:sz w:val="26"/>
                <w:szCs w:val="26"/>
              </w:rPr>
            </w:pPr>
          </w:p>
        </w:tc>
        <w:tc>
          <w:tcPr>
            <w:tcW w:w="1706" w:type="dxa"/>
          </w:tcPr>
          <w:p w14:paraId="6D738784" w14:textId="77777777" w:rsidR="005865E8" w:rsidRPr="00B557AF" w:rsidRDefault="005865E8" w:rsidP="005865E8">
            <w:pPr>
              <w:spacing w:before="120" w:after="120"/>
              <w:ind w:right="42"/>
              <w:jc w:val="both"/>
              <w:rPr>
                <w:sz w:val="26"/>
                <w:szCs w:val="26"/>
              </w:rPr>
            </w:pPr>
            <w:r w:rsidRPr="00B557AF">
              <w:rPr>
                <w:sz w:val="26"/>
                <w:szCs w:val="26"/>
              </w:rPr>
              <w:t>Quảng Ninh</w:t>
            </w:r>
          </w:p>
        </w:tc>
      </w:tr>
      <w:tr w:rsidR="009C07DD" w:rsidRPr="009C07DD" w14:paraId="4377F449" w14:textId="77777777" w:rsidTr="00377B5E">
        <w:tc>
          <w:tcPr>
            <w:tcW w:w="1158" w:type="dxa"/>
          </w:tcPr>
          <w:p w14:paraId="44FA8F13"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5B4FA344" w14:textId="77777777" w:rsidR="005865E8" w:rsidRPr="00B557AF" w:rsidRDefault="005865E8" w:rsidP="005865E8">
            <w:pPr>
              <w:spacing w:before="120" w:after="120" w:line="340" w:lineRule="exact"/>
              <w:jc w:val="both"/>
              <w:rPr>
                <w:spacing w:val="-2"/>
                <w:sz w:val="26"/>
                <w:szCs w:val="26"/>
              </w:rPr>
            </w:pPr>
            <w:r w:rsidRPr="00B557AF">
              <w:rPr>
                <w:b/>
                <w:bCs/>
                <w:spacing w:val="-2"/>
                <w:sz w:val="26"/>
                <w:szCs w:val="26"/>
              </w:rPr>
              <w:t>Góp ý các nội dung tại Khoản 1 dự thảo Nghị định (sửa đổi, bổ sung các mẫu văn bản áp dụng trong hồ sơ thủ tục khen thưởng tại Phụ lục I), cụ thể như sau:</w:t>
            </w:r>
            <w:r w:rsidRPr="00B557AF">
              <w:rPr>
                <w:spacing w:val="-2"/>
                <w:sz w:val="26"/>
                <w:szCs w:val="26"/>
              </w:rPr>
              <w:t xml:space="preserve"> </w:t>
            </w:r>
          </w:p>
          <w:p w14:paraId="19375FF7"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1. Tại trang Phụ lục I: Một số mẫu văn bản áp dụng trong hồ sơ khen thưởng </w:t>
            </w:r>
          </w:p>
          <w:p w14:paraId="7C694EA9" w14:textId="77777777" w:rsidR="005865E8" w:rsidRPr="00B557AF" w:rsidRDefault="005865E8" w:rsidP="005865E8">
            <w:pPr>
              <w:spacing w:before="120" w:after="120" w:line="340" w:lineRule="exact"/>
              <w:jc w:val="both"/>
              <w:rPr>
                <w:b/>
                <w:bCs/>
                <w:spacing w:val="-2"/>
                <w:sz w:val="26"/>
                <w:szCs w:val="26"/>
              </w:rPr>
            </w:pPr>
            <w:r w:rsidRPr="00B557AF">
              <w:rPr>
                <w:b/>
                <w:bCs/>
                <w:spacing w:val="-2"/>
                <w:sz w:val="26"/>
                <w:szCs w:val="26"/>
              </w:rPr>
              <w:t>- Đề nghị cơ quan soạn thảo sửa đổi như sau:</w:t>
            </w:r>
          </w:p>
          <w:p w14:paraId="6EFB919E"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 + Mẫu số 01: sửa cụm từ “Mẫu Tờ trình đề nghị khen thưởng” thành “</w:t>
            </w:r>
            <w:r w:rsidRPr="00B557AF">
              <w:rPr>
                <w:b/>
                <w:bCs/>
                <w:i/>
                <w:iCs/>
                <w:spacing w:val="-2"/>
                <w:sz w:val="26"/>
                <w:szCs w:val="26"/>
              </w:rPr>
              <w:t>Mẫu Tờ trình bộ, ban, ngành, tỉnh trình khen thưởng</w:t>
            </w:r>
            <w:r w:rsidRPr="00B557AF">
              <w:rPr>
                <w:spacing w:val="-2"/>
                <w:sz w:val="26"/>
                <w:szCs w:val="26"/>
              </w:rPr>
              <w:t xml:space="preserve">. </w:t>
            </w:r>
          </w:p>
          <w:p w14:paraId="440E4DB7"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 Tại Mẫu số 02: sửa cụm từ “có thành tích xuất sắc trong công tác” thành </w:t>
            </w:r>
            <w:r w:rsidRPr="00B557AF">
              <w:rPr>
                <w:b/>
                <w:bCs/>
                <w:i/>
                <w:iCs/>
                <w:spacing w:val="-2"/>
                <w:sz w:val="26"/>
                <w:szCs w:val="26"/>
              </w:rPr>
              <w:t>“đề nghị khen thưởng thành tích công trạng”</w:t>
            </w:r>
            <w:r w:rsidRPr="00B557AF">
              <w:rPr>
                <w:spacing w:val="-2"/>
                <w:sz w:val="26"/>
                <w:szCs w:val="26"/>
              </w:rPr>
              <w:t xml:space="preserve">. </w:t>
            </w:r>
          </w:p>
          <w:p w14:paraId="73C82DEF" w14:textId="77777777" w:rsidR="005865E8" w:rsidRPr="00B557AF" w:rsidRDefault="005865E8" w:rsidP="005865E8">
            <w:pPr>
              <w:spacing w:before="120" w:after="120" w:line="340" w:lineRule="exact"/>
              <w:jc w:val="both"/>
              <w:rPr>
                <w:i/>
                <w:iCs/>
                <w:spacing w:val="-2"/>
                <w:sz w:val="26"/>
                <w:szCs w:val="26"/>
              </w:rPr>
            </w:pPr>
            <w:r w:rsidRPr="00B557AF">
              <w:rPr>
                <w:spacing w:val="-2"/>
                <w:sz w:val="26"/>
                <w:szCs w:val="26"/>
              </w:rPr>
              <w:t xml:space="preserve">+ Tại Mẫu số 03: sửa cụm từ “có thành tích thực hiện nhiệm vụ công tác” thành </w:t>
            </w:r>
            <w:r w:rsidRPr="00B557AF">
              <w:rPr>
                <w:b/>
                <w:bCs/>
                <w:i/>
                <w:iCs/>
                <w:spacing w:val="-2"/>
                <w:sz w:val="26"/>
                <w:szCs w:val="26"/>
              </w:rPr>
              <w:t>“đề nghị khen thưởng thành tích công trạng”</w:t>
            </w:r>
            <w:r w:rsidRPr="00B557AF">
              <w:rPr>
                <w:i/>
                <w:iCs/>
                <w:spacing w:val="-2"/>
                <w:sz w:val="26"/>
                <w:szCs w:val="26"/>
              </w:rPr>
              <w:t xml:space="preserve">. </w:t>
            </w:r>
          </w:p>
          <w:p w14:paraId="61971C76"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Tại Mẫu số 05: sửa cụm từ “có thành tích đặc biệt xuất sắc trong công tác” thành “</w:t>
            </w:r>
            <w:r w:rsidRPr="00B557AF">
              <w:rPr>
                <w:b/>
                <w:bCs/>
                <w:i/>
                <w:iCs/>
                <w:spacing w:val="-2"/>
                <w:sz w:val="26"/>
                <w:szCs w:val="26"/>
              </w:rPr>
              <w:t>có thành tích xuất sắc trong xây dựng và bảo vệ Tổ quốc”.</w:t>
            </w:r>
            <w:r w:rsidRPr="00B557AF">
              <w:rPr>
                <w:spacing w:val="-2"/>
                <w:sz w:val="26"/>
                <w:szCs w:val="26"/>
              </w:rPr>
              <w:t xml:space="preserve"> </w:t>
            </w:r>
          </w:p>
          <w:p w14:paraId="7D2BD7C5"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lastRenderedPageBreak/>
              <w:t xml:space="preserve">Lý do: đảm bảo thống nhất với các loại hình khen thưởng quy định tại Điều 8, Luật Thi đua, khen thưởng. </w:t>
            </w:r>
          </w:p>
          <w:p w14:paraId="160198E7" w14:textId="77777777" w:rsidR="005865E8" w:rsidRPr="00B557AF" w:rsidRDefault="005865E8" w:rsidP="005865E8">
            <w:pPr>
              <w:spacing w:before="120" w:after="120" w:line="340" w:lineRule="exact"/>
              <w:jc w:val="both"/>
              <w:rPr>
                <w:b/>
                <w:bCs/>
                <w:spacing w:val="-2"/>
                <w:sz w:val="26"/>
                <w:szCs w:val="26"/>
              </w:rPr>
            </w:pPr>
            <w:r w:rsidRPr="00B557AF">
              <w:rPr>
                <w:b/>
                <w:bCs/>
                <w:spacing w:val="-2"/>
                <w:sz w:val="26"/>
                <w:szCs w:val="26"/>
              </w:rPr>
              <w:t xml:space="preserve">2. Cụ thể tại từng mẫu trong Phụ lục I: </w:t>
            </w:r>
          </w:p>
          <w:p w14:paraId="5653A4F7" w14:textId="77777777" w:rsidR="005865E8" w:rsidRPr="00B557AF" w:rsidRDefault="005865E8" w:rsidP="005865E8">
            <w:pPr>
              <w:spacing w:before="120" w:after="120" w:line="340" w:lineRule="exact"/>
              <w:jc w:val="both"/>
              <w:rPr>
                <w:b/>
                <w:bCs/>
                <w:spacing w:val="-2"/>
                <w:sz w:val="26"/>
                <w:szCs w:val="26"/>
              </w:rPr>
            </w:pPr>
            <w:r w:rsidRPr="00B557AF">
              <w:rPr>
                <w:b/>
                <w:bCs/>
                <w:spacing w:val="-2"/>
                <w:sz w:val="26"/>
                <w:szCs w:val="26"/>
              </w:rPr>
              <w:t xml:space="preserve">2.1. Mẫu số 01: Tờ trình </w:t>
            </w:r>
          </w:p>
          <w:p w14:paraId="61EC89C5" w14:textId="77777777" w:rsidR="005865E8" w:rsidRPr="00B557AF" w:rsidRDefault="005865E8" w:rsidP="005865E8">
            <w:pPr>
              <w:spacing w:before="120" w:after="120" w:line="340" w:lineRule="exact"/>
              <w:jc w:val="both"/>
              <w:rPr>
                <w:spacing w:val="-2"/>
                <w:sz w:val="26"/>
                <w:szCs w:val="26"/>
              </w:rPr>
            </w:pPr>
            <w:r w:rsidRPr="00B557AF">
              <w:rPr>
                <w:b/>
                <w:bCs/>
                <w:i/>
                <w:iCs/>
                <w:spacing w:val="-2"/>
                <w:sz w:val="26"/>
                <w:szCs w:val="26"/>
              </w:rPr>
              <w:t>- Dự thảo Nghị định nêu</w:t>
            </w:r>
            <w:r w:rsidRPr="00B557AF">
              <w:rPr>
                <w:spacing w:val="-2"/>
                <w:sz w:val="26"/>
                <w:szCs w:val="26"/>
              </w:rPr>
              <w:t xml:space="preserve">: “Có danh sách, hồ sơ đề nghị khen thưởng và văn bản cho ý kiến của các cơ quan liên quan kèm theo”. </w:t>
            </w:r>
          </w:p>
          <w:p w14:paraId="4A6E35F0"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 Đề nghị cơ quan soạn thảo sửa đổi thành: “Có danh sách, hồ sơ đề nghị khen thưởng </w:t>
            </w:r>
            <w:r w:rsidRPr="00B557AF">
              <w:rPr>
                <w:b/>
                <w:bCs/>
                <w:i/>
                <w:iCs/>
                <w:spacing w:val="-2"/>
                <w:sz w:val="26"/>
                <w:szCs w:val="26"/>
              </w:rPr>
              <w:t>và các văn bản liên quan theo quy định tại Điều 30 Nghị định 98/2023/NĐ-CP (nếu có)</w:t>
            </w:r>
            <w:r w:rsidRPr="00B557AF">
              <w:rPr>
                <w:spacing w:val="-2"/>
                <w:sz w:val="26"/>
                <w:szCs w:val="26"/>
              </w:rPr>
              <w:t xml:space="preserve">. </w:t>
            </w:r>
          </w:p>
          <w:p w14:paraId="01181D32" w14:textId="77777777" w:rsidR="005865E8" w:rsidRPr="00B557AF" w:rsidRDefault="005865E8" w:rsidP="005865E8">
            <w:pPr>
              <w:spacing w:before="120" w:after="120" w:line="340" w:lineRule="exact"/>
              <w:jc w:val="both"/>
              <w:rPr>
                <w:spacing w:val="-2"/>
                <w:sz w:val="26"/>
                <w:szCs w:val="26"/>
              </w:rPr>
            </w:pPr>
            <w:r w:rsidRPr="00B557AF">
              <w:rPr>
                <w:b/>
                <w:bCs/>
                <w:i/>
                <w:iCs/>
                <w:spacing w:val="-2"/>
                <w:sz w:val="26"/>
                <w:szCs w:val="26"/>
              </w:rPr>
              <w:t>- Lý do:</w:t>
            </w:r>
            <w:r w:rsidRPr="00B557AF">
              <w:rPr>
                <w:spacing w:val="-2"/>
                <w:sz w:val="26"/>
                <w:szCs w:val="26"/>
              </w:rPr>
              <w:t xml:space="preserve"> đảm bảo thống nhất theo quy định tại các điều, khoản về hồ sơ, thủ tục đã quy định tại Nghị định 98. </w:t>
            </w:r>
          </w:p>
          <w:p w14:paraId="1524B4F3" w14:textId="77777777" w:rsidR="005865E8" w:rsidRPr="00B557AF" w:rsidRDefault="005865E8" w:rsidP="005865E8">
            <w:pPr>
              <w:spacing w:before="120" w:after="120" w:line="340" w:lineRule="exact"/>
              <w:jc w:val="both"/>
              <w:rPr>
                <w:b/>
                <w:bCs/>
                <w:spacing w:val="-2"/>
                <w:sz w:val="26"/>
                <w:szCs w:val="26"/>
              </w:rPr>
            </w:pPr>
            <w:r w:rsidRPr="00B557AF">
              <w:rPr>
                <w:b/>
                <w:bCs/>
                <w:spacing w:val="-2"/>
                <w:sz w:val="26"/>
                <w:szCs w:val="26"/>
              </w:rPr>
              <w:t xml:space="preserve">2.2. Mẫu báo cáo số 02: </w:t>
            </w:r>
          </w:p>
          <w:p w14:paraId="3C3E8115" w14:textId="66CBAD04" w:rsidR="005865E8" w:rsidRPr="00B557AF" w:rsidRDefault="005865E8" w:rsidP="005865E8">
            <w:pPr>
              <w:spacing w:before="120" w:after="120" w:line="340" w:lineRule="exact"/>
              <w:jc w:val="both"/>
              <w:rPr>
                <w:spacing w:val="-2"/>
                <w:sz w:val="26"/>
                <w:szCs w:val="26"/>
              </w:rPr>
            </w:pPr>
            <w:r w:rsidRPr="00B557AF">
              <w:rPr>
                <w:b/>
                <w:bCs/>
                <w:i/>
                <w:iCs/>
                <w:spacing w:val="-2"/>
                <w:sz w:val="26"/>
                <w:szCs w:val="26"/>
              </w:rPr>
              <w:t>- Dự thảo Nghị định nêu tại mục 2, Phần III</w:t>
            </w:r>
            <w:r w:rsidRPr="00B557AF">
              <w:rPr>
                <w:spacing w:val="-2"/>
                <w:sz w:val="26"/>
                <w:szCs w:val="26"/>
              </w:rPr>
              <w:t xml:space="preserve">: “Quyết định công nhận hoặc văn bản xác nhận hoàn thành xuất sắc nhiệm vụ (đối với trường hợp đề nghị khen thưởng theo tiêu chuẩn hoàn thành xuất sắc nhiệm vụ). </w:t>
            </w:r>
          </w:p>
          <w:p w14:paraId="44EAC773" w14:textId="77777777" w:rsidR="005865E8" w:rsidRPr="00B557AF" w:rsidRDefault="005865E8" w:rsidP="005865E8">
            <w:pPr>
              <w:spacing w:before="120" w:after="120" w:line="340" w:lineRule="exact"/>
              <w:jc w:val="both"/>
              <w:rPr>
                <w:spacing w:val="-2"/>
                <w:sz w:val="26"/>
                <w:szCs w:val="26"/>
              </w:rPr>
            </w:pPr>
            <w:r w:rsidRPr="00B557AF">
              <w:rPr>
                <w:b/>
                <w:bCs/>
                <w:i/>
                <w:iCs/>
                <w:spacing w:val="-2"/>
                <w:sz w:val="26"/>
                <w:szCs w:val="26"/>
              </w:rPr>
              <w:t>- Đề nghị cơ quan soạn thảo sửa đổi như sau</w:t>
            </w:r>
            <w:r w:rsidRPr="00B557AF">
              <w:rPr>
                <w:spacing w:val="-2"/>
                <w:sz w:val="26"/>
                <w:szCs w:val="26"/>
              </w:rPr>
              <w:t xml:space="preserve">: “Quyết định công nhận hoặc văn bản xác nhận hoàn thành xuất sắc nhiệm vụ </w:t>
            </w:r>
            <w:r w:rsidRPr="00B557AF">
              <w:rPr>
                <w:b/>
                <w:bCs/>
                <w:i/>
                <w:iCs/>
                <w:spacing w:val="-2"/>
                <w:sz w:val="26"/>
                <w:szCs w:val="26"/>
              </w:rPr>
              <w:t>(nếu có)</w:t>
            </w:r>
            <w:r w:rsidRPr="00B557AF">
              <w:rPr>
                <w:spacing w:val="-2"/>
                <w:sz w:val="26"/>
                <w:szCs w:val="26"/>
              </w:rPr>
              <w:t xml:space="preserve"> (đối với trường hợp đề nghị khen thưởng theo tiêu chuẩn hoàn thành xuất sắc nhiệm vụ) </w:t>
            </w:r>
          </w:p>
          <w:p w14:paraId="7DF26D93"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Chuyển nội dung này từ “Mục 2. Phần III lên Phần II”. </w:t>
            </w:r>
          </w:p>
          <w:p w14:paraId="5862A8B2" w14:textId="77777777" w:rsidR="005865E8" w:rsidRPr="00B557AF" w:rsidRDefault="005865E8" w:rsidP="005865E8">
            <w:pPr>
              <w:spacing w:before="120" w:after="120" w:line="340" w:lineRule="exact"/>
              <w:jc w:val="both"/>
              <w:rPr>
                <w:b/>
                <w:bCs/>
                <w:spacing w:val="-2"/>
                <w:sz w:val="26"/>
                <w:szCs w:val="26"/>
              </w:rPr>
            </w:pPr>
            <w:r w:rsidRPr="00B557AF">
              <w:rPr>
                <w:b/>
                <w:bCs/>
                <w:spacing w:val="-2"/>
                <w:sz w:val="26"/>
                <w:szCs w:val="26"/>
              </w:rPr>
              <w:t xml:space="preserve">2.3. Mẫu báo cáo số 03: </w:t>
            </w:r>
          </w:p>
          <w:p w14:paraId="5BEE9E16" w14:textId="77777777" w:rsidR="005865E8" w:rsidRPr="00B557AF" w:rsidRDefault="005865E8" w:rsidP="005865E8">
            <w:pPr>
              <w:spacing w:before="120" w:after="120" w:line="340" w:lineRule="exact"/>
              <w:jc w:val="both"/>
              <w:rPr>
                <w:spacing w:val="-2"/>
                <w:sz w:val="26"/>
                <w:szCs w:val="26"/>
              </w:rPr>
            </w:pPr>
            <w:r w:rsidRPr="00B557AF">
              <w:rPr>
                <w:b/>
                <w:bCs/>
                <w:i/>
                <w:iCs/>
                <w:spacing w:val="-2"/>
                <w:sz w:val="26"/>
                <w:szCs w:val="26"/>
              </w:rPr>
              <w:lastRenderedPageBreak/>
              <w:t>- Dự thảo Nghị định nêu tại mục 2, Phần III</w:t>
            </w:r>
            <w:r w:rsidRPr="00B557AF">
              <w:rPr>
                <w:spacing w:val="-2"/>
                <w:sz w:val="26"/>
                <w:szCs w:val="26"/>
              </w:rPr>
              <w:t xml:space="preserve">: “Quyết định công nhận hoặc văn bản xác nhận mức độ hoàn thành nhiệm vụ (đối với trường hợp đề nghị khen thưởng theo tiêu chuẩn hoàn thành tốt nhiệm vụ, hoàn thành xuất sắc nhiệm vụ”. </w:t>
            </w:r>
          </w:p>
          <w:p w14:paraId="6C33A1A2" w14:textId="77777777" w:rsidR="005865E8" w:rsidRPr="00B557AF" w:rsidRDefault="005865E8" w:rsidP="005865E8">
            <w:pPr>
              <w:spacing w:before="120" w:after="120" w:line="340" w:lineRule="exact"/>
              <w:jc w:val="both"/>
              <w:rPr>
                <w:spacing w:val="-2"/>
                <w:sz w:val="26"/>
                <w:szCs w:val="26"/>
              </w:rPr>
            </w:pPr>
            <w:r w:rsidRPr="00B557AF">
              <w:rPr>
                <w:b/>
                <w:bCs/>
                <w:spacing w:val="-2"/>
                <w:sz w:val="26"/>
                <w:szCs w:val="26"/>
              </w:rPr>
              <w:t>- Đề nghị cơ quan soạn thảo sửa đổi như sau</w:t>
            </w:r>
            <w:r w:rsidRPr="00B557AF">
              <w:rPr>
                <w:spacing w:val="-2"/>
                <w:sz w:val="26"/>
                <w:szCs w:val="26"/>
              </w:rPr>
              <w:t xml:space="preserve">: huỷ bỏ “Mục 2. Phần III” </w:t>
            </w:r>
          </w:p>
          <w:p w14:paraId="13CCB66C" w14:textId="77777777" w:rsidR="005865E8" w:rsidRPr="00B557AF" w:rsidRDefault="005865E8" w:rsidP="005865E8">
            <w:pPr>
              <w:spacing w:before="120" w:after="120" w:line="340" w:lineRule="exact"/>
              <w:jc w:val="both"/>
              <w:rPr>
                <w:spacing w:val="-2"/>
                <w:sz w:val="26"/>
                <w:szCs w:val="26"/>
              </w:rPr>
            </w:pPr>
            <w:r w:rsidRPr="00B557AF">
              <w:rPr>
                <w:b/>
                <w:bCs/>
                <w:i/>
                <w:iCs/>
                <w:spacing w:val="-2"/>
                <w:sz w:val="26"/>
                <w:szCs w:val="26"/>
              </w:rPr>
              <w:t>- Lý do:</w:t>
            </w:r>
            <w:r w:rsidRPr="00B557AF">
              <w:rPr>
                <w:spacing w:val="-2"/>
                <w:sz w:val="26"/>
                <w:szCs w:val="26"/>
              </w:rPr>
              <w:t xml:space="preserve"> nội dung này đã quy định tại “Mục 2. Phần II”. </w:t>
            </w:r>
          </w:p>
          <w:p w14:paraId="2F7EF65F" w14:textId="77777777" w:rsidR="005865E8" w:rsidRPr="00B557AF" w:rsidRDefault="005865E8" w:rsidP="005865E8">
            <w:pPr>
              <w:spacing w:before="120" w:after="120" w:line="340" w:lineRule="exact"/>
              <w:jc w:val="both"/>
              <w:rPr>
                <w:b/>
                <w:bCs/>
                <w:spacing w:val="-2"/>
                <w:sz w:val="26"/>
                <w:szCs w:val="26"/>
              </w:rPr>
            </w:pPr>
            <w:r w:rsidRPr="00B557AF">
              <w:rPr>
                <w:b/>
                <w:bCs/>
                <w:spacing w:val="-2"/>
                <w:sz w:val="26"/>
                <w:szCs w:val="26"/>
              </w:rPr>
              <w:t xml:space="preserve">2.4. Mẫu báo cáo số 07: </w:t>
            </w:r>
          </w:p>
          <w:p w14:paraId="34BE69A3" w14:textId="77777777" w:rsidR="005865E8" w:rsidRPr="00B557AF" w:rsidRDefault="005865E8" w:rsidP="005865E8">
            <w:pPr>
              <w:spacing w:before="120" w:after="120" w:line="340" w:lineRule="exact"/>
              <w:jc w:val="both"/>
              <w:rPr>
                <w:spacing w:val="-2"/>
                <w:sz w:val="26"/>
                <w:szCs w:val="26"/>
              </w:rPr>
            </w:pPr>
            <w:r w:rsidRPr="00B557AF">
              <w:rPr>
                <w:b/>
                <w:bCs/>
                <w:spacing w:val="-2"/>
                <w:sz w:val="26"/>
                <w:szCs w:val="26"/>
              </w:rPr>
              <w:t>- Dự thảo Nghị định nêu:</w:t>
            </w:r>
            <w:r w:rsidRPr="00B557AF">
              <w:rPr>
                <w:spacing w:val="-2"/>
                <w:sz w:val="26"/>
                <w:szCs w:val="26"/>
              </w:rPr>
              <w:t xml:space="preserve"> “TÓM TẮT THÀNH TÍCH ĐỀ NGHỊ TẶNG, (TRUY TẶNG) </w:t>
            </w:r>
          </w:p>
          <w:p w14:paraId="07E764DD"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 </w:t>
            </w:r>
            <w:r w:rsidRPr="00B557AF">
              <w:rPr>
                <w:b/>
                <w:bCs/>
                <w:spacing w:val="-2"/>
                <w:sz w:val="26"/>
                <w:szCs w:val="26"/>
              </w:rPr>
              <w:t>Đề nghị cơ quan soạn thảo sửa đổi như sau:</w:t>
            </w:r>
            <w:r w:rsidRPr="00B557AF">
              <w:rPr>
                <w:spacing w:val="-2"/>
                <w:sz w:val="26"/>
                <w:szCs w:val="26"/>
              </w:rPr>
              <w:t xml:space="preserve"> </w:t>
            </w:r>
            <w:r w:rsidRPr="00B557AF">
              <w:rPr>
                <w:b/>
                <w:bCs/>
                <w:spacing w:val="-2"/>
                <w:sz w:val="26"/>
                <w:szCs w:val="26"/>
              </w:rPr>
              <w:t>“BÁO CÁO TÓM TẮT THÀNH TÍCH ĐỀ NGHỊ TẶNG, TRUY TẶNG”.</w:t>
            </w:r>
            <w:r w:rsidRPr="00B557AF">
              <w:rPr>
                <w:spacing w:val="-2"/>
                <w:sz w:val="26"/>
                <w:szCs w:val="26"/>
              </w:rPr>
              <w:t xml:space="preserve"> </w:t>
            </w:r>
          </w:p>
          <w:p w14:paraId="5315332C"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Lý do: đảm bảo theo đúng quy định về hồ sơ, thủ tục đã quy định tại Nghị định 98/2023/NĐ-CP.</w:t>
            </w:r>
          </w:p>
          <w:p w14:paraId="6F59045C" w14:textId="77777777" w:rsidR="005865E8" w:rsidRPr="00B557AF" w:rsidRDefault="005865E8" w:rsidP="005865E8">
            <w:pPr>
              <w:spacing w:before="120" w:after="120" w:line="340" w:lineRule="exact"/>
              <w:jc w:val="both"/>
              <w:rPr>
                <w:b/>
                <w:bCs/>
                <w:spacing w:val="-2"/>
                <w:sz w:val="26"/>
                <w:szCs w:val="26"/>
              </w:rPr>
            </w:pPr>
            <w:r w:rsidRPr="00B557AF">
              <w:rPr>
                <w:spacing w:val="-2"/>
                <w:sz w:val="26"/>
                <w:szCs w:val="26"/>
              </w:rPr>
              <w:t xml:space="preserve"> </w:t>
            </w:r>
            <w:r w:rsidRPr="00B557AF">
              <w:rPr>
                <w:b/>
                <w:bCs/>
                <w:spacing w:val="-2"/>
                <w:sz w:val="26"/>
                <w:szCs w:val="26"/>
              </w:rPr>
              <w:t xml:space="preserve">2.5. Về mẫu báo cáo số 08: </w:t>
            </w:r>
          </w:p>
          <w:p w14:paraId="45093468" w14:textId="77777777" w:rsidR="005865E8" w:rsidRPr="00B557AF" w:rsidRDefault="005865E8" w:rsidP="005865E8">
            <w:pPr>
              <w:spacing w:before="120" w:after="120" w:line="340" w:lineRule="exact"/>
              <w:jc w:val="both"/>
              <w:rPr>
                <w:spacing w:val="-2"/>
                <w:sz w:val="26"/>
                <w:szCs w:val="26"/>
              </w:rPr>
            </w:pPr>
            <w:r w:rsidRPr="00B557AF">
              <w:rPr>
                <w:b/>
                <w:bCs/>
                <w:i/>
                <w:iCs/>
                <w:spacing w:val="-2"/>
                <w:sz w:val="26"/>
                <w:szCs w:val="26"/>
              </w:rPr>
              <w:t>- Dự thảo Nghị định nêu:</w:t>
            </w:r>
            <w:r w:rsidRPr="00B557AF">
              <w:rPr>
                <w:spacing w:val="-2"/>
                <w:sz w:val="26"/>
                <w:szCs w:val="26"/>
              </w:rPr>
              <w:t xml:space="preserve"> “Báo cáo thành tích phải căn cứ vào mục tiêu (nhiệm vụ), các chỉ tiêu về năng suất, chất lượng, hiệu quả... đã được thống nhất giao ước thi đua trong đợt phát động thi đua hoặc thi đua chuyên đề; các biện pháp, giải pháp đạt được thành tích xuất sắc, mang lại hiệu quả kinh tế, xã hội, dẫn đầu phong trào thi đua; những kinh nghiệm rút ra trong đợt thi đua.... </w:t>
            </w:r>
          </w:p>
          <w:p w14:paraId="0D2C64B5" w14:textId="77777777" w:rsidR="005865E8" w:rsidRPr="00B557AF" w:rsidRDefault="005865E8" w:rsidP="005865E8">
            <w:pPr>
              <w:spacing w:before="120" w:after="120" w:line="340" w:lineRule="exact"/>
              <w:jc w:val="both"/>
              <w:rPr>
                <w:spacing w:val="-2"/>
                <w:sz w:val="26"/>
                <w:szCs w:val="26"/>
              </w:rPr>
            </w:pPr>
            <w:r w:rsidRPr="00B557AF">
              <w:rPr>
                <w:b/>
                <w:bCs/>
                <w:i/>
                <w:iCs/>
                <w:spacing w:val="-2"/>
                <w:sz w:val="26"/>
                <w:szCs w:val="26"/>
              </w:rPr>
              <w:t>- Đề nghị cơ quan soạn thảo sửa đổi như sau</w:t>
            </w:r>
            <w:r w:rsidRPr="00B557AF">
              <w:rPr>
                <w:spacing w:val="-2"/>
                <w:sz w:val="26"/>
                <w:szCs w:val="26"/>
              </w:rPr>
              <w:t xml:space="preserve">: </w:t>
            </w:r>
            <w:bookmarkStart w:id="26" w:name="_Hlk194928664"/>
            <w:r w:rsidRPr="00B557AF">
              <w:rPr>
                <w:spacing w:val="-2"/>
                <w:sz w:val="26"/>
                <w:szCs w:val="26"/>
              </w:rPr>
              <w:t xml:space="preserve">“Báo </w:t>
            </w:r>
            <w:r w:rsidRPr="00B557AF">
              <w:rPr>
                <w:spacing w:val="-2"/>
                <w:sz w:val="26"/>
                <w:szCs w:val="26"/>
              </w:rPr>
              <w:lastRenderedPageBreak/>
              <w:t xml:space="preserve">cáo kết quả thành tích xuất sắc đạt được, các chỉ tiêu về năng suất, chất lượng, hiệu quả trong các phong trào thi đua chuyên đề hoặc chuyên đề thi đua phục vụ nhiệm vụ chính trị của Đảng, Nhà nước, của cơ quan, đơn vị, các thành tích có đóng góp vào sự phát triển kinh tế, xã hội, ứng dụng tiến bộ khoa học, kỹ thuật, công tác xã hội, từ thiện, nhân đạo; các biện pháp, giải pháp đạt được thành tích xuất sắc, mang lại hiệu quả kinh tế, xã hội, dẫn đầu phong trào thi đua; những kinh nghiệm rút ra trong đợt thi đua.... </w:t>
            </w:r>
          </w:p>
          <w:bookmarkEnd w:id="26"/>
          <w:p w14:paraId="7B202EF2" w14:textId="77777777" w:rsidR="005865E8" w:rsidRPr="00B557AF" w:rsidRDefault="005865E8" w:rsidP="005865E8">
            <w:pPr>
              <w:spacing w:before="120" w:after="120" w:line="340" w:lineRule="exact"/>
              <w:jc w:val="both"/>
              <w:rPr>
                <w:spacing w:val="-2"/>
                <w:sz w:val="26"/>
                <w:szCs w:val="26"/>
              </w:rPr>
            </w:pPr>
            <w:r w:rsidRPr="00B557AF">
              <w:rPr>
                <w:b/>
                <w:bCs/>
                <w:i/>
                <w:iCs/>
                <w:spacing w:val="-2"/>
                <w:sz w:val="26"/>
                <w:szCs w:val="26"/>
              </w:rPr>
              <w:t>Lý do:</w:t>
            </w:r>
            <w:r w:rsidRPr="00B557AF">
              <w:rPr>
                <w:spacing w:val="-2"/>
                <w:sz w:val="26"/>
                <w:szCs w:val="26"/>
              </w:rPr>
              <w:t xml:space="preserve"> đảm bảo phù hợp với tiêu chuẩn thành tích thi đua theo chuyên đề theo quy định của Luật Thi đua, khen thưởng.</w:t>
            </w:r>
          </w:p>
          <w:p w14:paraId="1CB5E6CA" w14:textId="77777777" w:rsidR="005865E8" w:rsidRPr="00B557AF" w:rsidRDefault="005865E8" w:rsidP="005865E8">
            <w:pPr>
              <w:spacing w:before="120" w:after="120" w:line="340" w:lineRule="exact"/>
              <w:jc w:val="both"/>
              <w:rPr>
                <w:b/>
                <w:bCs/>
                <w:spacing w:val="-2"/>
                <w:sz w:val="26"/>
                <w:szCs w:val="26"/>
              </w:rPr>
            </w:pPr>
            <w:r w:rsidRPr="00B557AF">
              <w:rPr>
                <w:b/>
                <w:bCs/>
                <w:spacing w:val="-2"/>
                <w:sz w:val="26"/>
                <w:szCs w:val="26"/>
              </w:rPr>
              <w:t>2.6. Mẫu số 11 và Mẫu số 12</w:t>
            </w:r>
          </w:p>
          <w:p w14:paraId="09638404" w14:textId="45CA90F8"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 Đề nghị cơ quan soạn thảo sửa đổi như sau: Sử dụng hình thức xác nhận là Công văn và áp dụng thể thức, kỹ thuật trình bày tương ứng với Công văn (theo quy định tại Nghị định số 30/2020/NĐ-CP ngày 05/3/2025 của Chính phủ về công tác văn thư. Lý do: Để đảm bảo thuận tiện cho các cơ quan, đơn vị trong quá trình quản lý, phát hành văn bản đi. </w:t>
            </w:r>
          </w:p>
        </w:tc>
        <w:tc>
          <w:tcPr>
            <w:tcW w:w="1984" w:type="dxa"/>
          </w:tcPr>
          <w:p w14:paraId="49CC3C82" w14:textId="2D8216B8" w:rsidR="00F939FA" w:rsidRPr="00B557AF" w:rsidRDefault="00F939FA" w:rsidP="005865E8">
            <w:pPr>
              <w:spacing w:before="120" w:after="120"/>
              <w:ind w:right="38"/>
              <w:jc w:val="both"/>
              <w:rPr>
                <w:sz w:val="26"/>
                <w:szCs w:val="26"/>
              </w:rPr>
            </w:pPr>
          </w:p>
          <w:p w14:paraId="72AE595F" w14:textId="25A78B1F" w:rsidR="00F939FA" w:rsidRPr="00B557AF" w:rsidRDefault="00F939FA" w:rsidP="00F939FA">
            <w:pPr>
              <w:rPr>
                <w:sz w:val="26"/>
                <w:szCs w:val="26"/>
              </w:rPr>
            </w:pPr>
          </w:p>
          <w:p w14:paraId="7F518A0C" w14:textId="77777777" w:rsidR="005865E8" w:rsidRPr="00B557AF" w:rsidRDefault="005865E8" w:rsidP="00F939FA">
            <w:pPr>
              <w:ind w:firstLine="720"/>
              <w:rPr>
                <w:sz w:val="26"/>
                <w:szCs w:val="26"/>
              </w:rPr>
            </w:pPr>
          </w:p>
          <w:p w14:paraId="7629E438" w14:textId="77777777" w:rsidR="00F939FA" w:rsidRPr="00B557AF" w:rsidRDefault="00F939FA" w:rsidP="00F939FA">
            <w:pPr>
              <w:ind w:firstLine="720"/>
              <w:rPr>
                <w:sz w:val="26"/>
                <w:szCs w:val="26"/>
              </w:rPr>
            </w:pPr>
          </w:p>
          <w:p w14:paraId="40252DE8" w14:textId="77777777" w:rsidR="00F939FA" w:rsidRPr="00B557AF" w:rsidRDefault="00F939FA" w:rsidP="00F939FA">
            <w:pPr>
              <w:ind w:firstLine="720"/>
              <w:rPr>
                <w:sz w:val="26"/>
                <w:szCs w:val="26"/>
              </w:rPr>
            </w:pPr>
          </w:p>
          <w:p w14:paraId="6D5EF6F8" w14:textId="77777777" w:rsidR="00F939FA" w:rsidRPr="00B557AF" w:rsidRDefault="00F939FA" w:rsidP="00F939FA">
            <w:pPr>
              <w:ind w:firstLine="720"/>
              <w:rPr>
                <w:sz w:val="26"/>
                <w:szCs w:val="26"/>
              </w:rPr>
            </w:pPr>
          </w:p>
          <w:p w14:paraId="6F357231" w14:textId="77777777" w:rsidR="00F939FA" w:rsidRPr="00B557AF" w:rsidRDefault="00F939FA" w:rsidP="00F939FA">
            <w:pPr>
              <w:ind w:firstLine="720"/>
              <w:rPr>
                <w:sz w:val="26"/>
                <w:szCs w:val="26"/>
              </w:rPr>
            </w:pPr>
          </w:p>
          <w:p w14:paraId="706AA36E" w14:textId="77777777" w:rsidR="00F939FA" w:rsidRPr="00B557AF" w:rsidRDefault="00F939FA" w:rsidP="00F939FA">
            <w:pPr>
              <w:ind w:firstLine="720"/>
              <w:rPr>
                <w:sz w:val="26"/>
                <w:szCs w:val="26"/>
              </w:rPr>
            </w:pPr>
          </w:p>
          <w:p w14:paraId="460CA6E0" w14:textId="77777777" w:rsidR="00F939FA" w:rsidRPr="00B557AF" w:rsidRDefault="00F939FA" w:rsidP="00F939FA">
            <w:pPr>
              <w:ind w:firstLine="720"/>
              <w:rPr>
                <w:sz w:val="26"/>
                <w:szCs w:val="26"/>
              </w:rPr>
            </w:pPr>
          </w:p>
          <w:p w14:paraId="6E6AB936" w14:textId="77777777" w:rsidR="00F939FA" w:rsidRPr="00B557AF" w:rsidRDefault="00F939FA" w:rsidP="00F939FA">
            <w:pPr>
              <w:ind w:firstLine="720"/>
              <w:rPr>
                <w:sz w:val="26"/>
                <w:szCs w:val="26"/>
              </w:rPr>
            </w:pPr>
          </w:p>
          <w:p w14:paraId="0F5044A8" w14:textId="77777777" w:rsidR="00F939FA" w:rsidRPr="00B557AF" w:rsidRDefault="00F939FA" w:rsidP="00F939FA">
            <w:pPr>
              <w:ind w:firstLine="720"/>
              <w:rPr>
                <w:sz w:val="26"/>
                <w:szCs w:val="26"/>
              </w:rPr>
            </w:pPr>
          </w:p>
          <w:p w14:paraId="15669436" w14:textId="77777777" w:rsidR="00F939FA" w:rsidRPr="00B557AF" w:rsidRDefault="00F939FA" w:rsidP="00F939FA">
            <w:pPr>
              <w:ind w:firstLine="720"/>
              <w:rPr>
                <w:sz w:val="26"/>
                <w:szCs w:val="26"/>
              </w:rPr>
            </w:pPr>
          </w:p>
          <w:p w14:paraId="1B50916B" w14:textId="77777777" w:rsidR="00F939FA" w:rsidRPr="00B557AF" w:rsidRDefault="00F939FA" w:rsidP="00F939FA">
            <w:pPr>
              <w:ind w:firstLine="720"/>
              <w:rPr>
                <w:sz w:val="26"/>
                <w:szCs w:val="26"/>
              </w:rPr>
            </w:pPr>
          </w:p>
          <w:p w14:paraId="7CE77961" w14:textId="77777777" w:rsidR="00F939FA" w:rsidRPr="00B557AF" w:rsidRDefault="00F939FA" w:rsidP="00F939FA">
            <w:pPr>
              <w:ind w:firstLine="720"/>
              <w:rPr>
                <w:sz w:val="26"/>
                <w:szCs w:val="26"/>
              </w:rPr>
            </w:pPr>
          </w:p>
          <w:p w14:paraId="57287154" w14:textId="77777777" w:rsidR="00F939FA" w:rsidRPr="00B557AF" w:rsidRDefault="00F939FA" w:rsidP="00F939FA">
            <w:pPr>
              <w:ind w:firstLine="720"/>
              <w:rPr>
                <w:sz w:val="26"/>
                <w:szCs w:val="26"/>
              </w:rPr>
            </w:pPr>
          </w:p>
          <w:p w14:paraId="45907D5B" w14:textId="77777777" w:rsidR="00F939FA" w:rsidRPr="00B557AF" w:rsidRDefault="00F939FA" w:rsidP="00F939FA">
            <w:pPr>
              <w:ind w:firstLine="720"/>
              <w:rPr>
                <w:sz w:val="26"/>
                <w:szCs w:val="26"/>
              </w:rPr>
            </w:pPr>
          </w:p>
          <w:p w14:paraId="5325DDBB" w14:textId="77777777" w:rsidR="00F939FA" w:rsidRPr="00B557AF" w:rsidRDefault="00F939FA" w:rsidP="00F939FA">
            <w:pPr>
              <w:ind w:firstLine="720"/>
              <w:rPr>
                <w:sz w:val="26"/>
                <w:szCs w:val="26"/>
              </w:rPr>
            </w:pPr>
          </w:p>
          <w:p w14:paraId="6EB82852" w14:textId="77777777" w:rsidR="00F939FA" w:rsidRPr="00B557AF" w:rsidRDefault="00F939FA" w:rsidP="00F939FA">
            <w:pPr>
              <w:ind w:firstLine="720"/>
              <w:rPr>
                <w:sz w:val="26"/>
                <w:szCs w:val="26"/>
              </w:rPr>
            </w:pPr>
          </w:p>
          <w:p w14:paraId="29EFC661" w14:textId="77777777" w:rsidR="00F939FA" w:rsidRPr="00B557AF" w:rsidRDefault="00F939FA" w:rsidP="00F939FA">
            <w:pPr>
              <w:ind w:firstLine="720"/>
              <w:rPr>
                <w:sz w:val="26"/>
                <w:szCs w:val="26"/>
              </w:rPr>
            </w:pPr>
          </w:p>
          <w:p w14:paraId="6E9A42FD" w14:textId="77777777" w:rsidR="00F939FA" w:rsidRPr="00B557AF" w:rsidRDefault="00F939FA" w:rsidP="00F939FA">
            <w:pPr>
              <w:ind w:firstLine="720"/>
              <w:rPr>
                <w:sz w:val="26"/>
                <w:szCs w:val="26"/>
              </w:rPr>
            </w:pPr>
          </w:p>
          <w:p w14:paraId="2F08D641" w14:textId="77777777" w:rsidR="00F939FA" w:rsidRPr="00B557AF" w:rsidRDefault="00F939FA" w:rsidP="00F939FA">
            <w:pPr>
              <w:ind w:firstLine="720"/>
              <w:rPr>
                <w:sz w:val="26"/>
                <w:szCs w:val="26"/>
              </w:rPr>
            </w:pPr>
          </w:p>
          <w:p w14:paraId="4FB36CA5" w14:textId="77777777" w:rsidR="00602D50" w:rsidRPr="00B557AF" w:rsidRDefault="00602D50" w:rsidP="00F939FA">
            <w:pPr>
              <w:ind w:firstLine="720"/>
              <w:rPr>
                <w:sz w:val="26"/>
                <w:szCs w:val="26"/>
              </w:rPr>
            </w:pPr>
          </w:p>
          <w:p w14:paraId="315BE07E" w14:textId="77777777" w:rsidR="00602D50" w:rsidRPr="00B557AF" w:rsidRDefault="00602D50" w:rsidP="00F939FA">
            <w:pPr>
              <w:ind w:firstLine="720"/>
              <w:rPr>
                <w:sz w:val="26"/>
                <w:szCs w:val="26"/>
              </w:rPr>
            </w:pPr>
          </w:p>
          <w:p w14:paraId="2CC0007D" w14:textId="77777777" w:rsidR="00602D50" w:rsidRPr="00B557AF" w:rsidRDefault="00602D50" w:rsidP="00F939FA">
            <w:pPr>
              <w:ind w:firstLine="720"/>
              <w:rPr>
                <w:sz w:val="26"/>
                <w:szCs w:val="26"/>
              </w:rPr>
            </w:pPr>
          </w:p>
          <w:p w14:paraId="01103649" w14:textId="77777777" w:rsidR="00F939FA" w:rsidRPr="00B557AF" w:rsidRDefault="00F939FA" w:rsidP="00F939FA">
            <w:pPr>
              <w:ind w:firstLine="720"/>
              <w:rPr>
                <w:sz w:val="26"/>
                <w:szCs w:val="26"/>
              </w:rPr>
            </w:pPr>
          </w:p>
          <w:p w14:paraId="65FF4A9C" w14:textId="77777777" w:rsidR="00F939FA" w:rsidRPr="00B557AF" w:rsidRDefault="00F939FA" w:rsidP="00F939FA">
            <w:pPr>
              <w:ind w:firstLine="720"/>
              <w:rPr>
                <w:sz w:val="26"/>
                <w:szCs w:val="26"/>
              </w:rPr>
            </w:pPr>
          </w:p>
          <w:p w14:paraId="0DDE3671" w14:textId="77777777" w:rsidR="00F939FA" w:rsidRPr="00B557AF" w:rsidRDefault="00F939FA" w:rsidP="00F939FA">
            <w:pPr>
              <w:ind w:firstLine="720"/>
              <w:rPr>
                <w:sz w:val="26"/>
                <w:szCs w:val="26"/>
              </w:rPr>
            </w:pPr>
          </w:p>
          <w:p w14:paraId="20DB3DFB" w14:textId="77777777" w:rsidR="00F939FA" w:rsidRPr="00B557AF" w:rsidRDefault="00F939FA" w:rsidP="00F939FA">
            <w:pPr>
              <w:ind w:firstLine="720"/>
              <w:rPr>
                <w:sz w:val="26"/>
                <w:szCs w:val="26"/>
              </w:rPr>
            </w:pPr>
          </w:p>
          <w:p w14:paraId="15E5911D" w14:textId="77777777" w:rsidR="00F939FA" w:rsidRPr="00B557AF" w:rsidRDefault="00F939FA" w:rsidP="00F939FA">
            <w:pPr>
              <w:ind w:firstLine="720"/>
              <w:rPr>
                <w:sz w:val="26"/>
                <w:szCs w:val="26"/>
              </w:rPr>
            </w:pPr>
          </w:p>
          <w:p w14:paraId="5CDF9686" w14:textId="77777777" w:rsidR="00602D50" w:rsidRPr="00B557AF" w:rsidRDefault="00602D50" w:rsidP="00F939FA">
            <w:pPr>
              <w:ind w:firstLine="720"/>
              <w:rPr>
                <w:sz w:val="26"/>
                <w:szCs w:val="26"/>
              </w:rPr>
            </w:pPr>
          </w:p>
          <w:p w14:paraId="089E67BA" w14:textId="77777777" w:rsidR="00602D50" w:rsidRPr="00B557AF" w:rsidRDefault="00602D50" w:rsidP="00F939FA">
            <w:pPr>
              <w:ind w:firstLine="720"/>
              <w:rPr>
                <w:sz w:val="26"/>
                <w:szCs w:val="26"/>
              </w:rPr>
            </w:pPr>
          </w:p>
          <w:p w14:paraId="3FFE0444" w14:textId="7ED8ADC5" w:rsidR="00602D50" w:rsidRPr="00B557AF" w:rsidRDefault="00602D50" w:rsidP="00602D50">
            <w:pPr>
              <w:rPr>
                <w:sz w:val="26"/>
                <w:szCs w:val="26"/>
              </w:rPr>
            </w:pPr>
            <w:r w:rsidRPr="00B557AF">
              <w:rPr>
                <w:sz w:val="26"/>
                <w:szCs w:val="26"/>
              </w:rPr>
              <w:t>Tiếp thu, chỉnh sửa</w:t>
            </w:r>
          </w:p>
          <w:p w14:paraId="423462C2" w14:textId="77777777" w:rsidR="00602D50" w:rsidRPr="00B557AF" w:rsidRDefault="00602D50" w:rsidP="00602D50">
            <w:pPr>
              <w:rPr>
                <w:sz w:val="26"/>
                <w:szCs w:val="26"/>
              </w:rPr>
            </w:pPr>
          </w:p>
          <w:p w14:paraId="6EBD72AF" w14:textId="77777777" w:rsidR="00602D50" w:rsidRPr="00B557AF" w:rsidRDefault="00602D50" w:rsidP="00602D50">
            <w:pPr>
              <w:rPr>
                <w:sz w:val="26"/>
                <w:szCs w:val="26"/>
              </w:rPr>
            </w:pPr>
          </w:p>
          <w:p w14:paraId="7A58F823" w14:textId="77777777" w:rsidR="00602D50" w:rsidRPr="00B557AF" w:rsidRDefault="00602D50" w:rsidP="00602D50">
            <w:pPr>
              <w:rPr>
                <w:sz w:val="26"/>
                <w:szCs w:val="26"/>
              </w:rPr>
            </w:pPr>
          </w:p>
          <w:p w14:paraId="598F4D89" w14:textId="77777777" w:rsidR="00602D50" w:rsidRPr="00B557AF" w:rsidRDefault="00602D50" w:rsidP="00602D50">
            <w:pPr>
              <w:rPr>
                <w:sz w:val="26"/>
                <w:szCs w:val="26"/>
              </w:rPr>
            </w:pPr>
          </w:p>
          <w:p w14:paraId="699E5B0E" w14:textId="77777777" w:rsidR="00602D50" w:rsidRPr="00B557AF" w:rsidRDefault="00602D50" w:rsidP="00602D50">
            <w:pPr>
              <w:rPr>
                <w:sz w:val="26"/>
                <w:szCs w:val="26"/>
              </w:rPr>
            </w:pPr>
          </w:p>
          <w:p w14:paraId="7B182391" w14:textId="77777777" w:rsidR="00602D50" w:rsidRPr="00B557AF" w:rsidRDefault="00602D50" w:rsidP="00602D50">
            <w:pPr>
              <w:rPr>
                <w:sz w:val="26"/>
                <w:szCs w:val="26"/>
              </w:rPr>
            </w:pPr>
          </w:p>
          <w:p w14:paraId="681958B3" w14:textId="77777777" w:rsidR="00602D50" w:rsidRPr="00B557AF" w:rsidRDefault="00602D50" w:rsidP="00602D50">
            <w:pPr>
              <w:rPr>
                <w:sz w:val="26"/>
                <w:szCs w:val="26"/>
              </w:rPr>
            </w:pPr>
          </w:p>
          <w:p w14:paraId="2F6CC1F1" w14:textId="77777777" w:rsidR="00602D50" w:rsidRPr="00B557AF" w:rsidRDefault="00602D50" w:rsidP="00602D50">
            <w:pPr>
              <w:rPr>
                <w:sz w:val="26"/>
                <w:szCs w:val="26"/>
              </w:rPr>
            </w:pPr>
          </w:p>
          <w:p w14:paraId="22FCD197" w14:textId="77777777" w:rsidR="00F939FA" w:rsidRPr="00B557AF" w:rsidRDefault="00F939FA" w:rsidP="00F939FA">
            <w:pPr>
              <w:ind w:firstLine="720"/>
              <w:rPr>
                <w:sz w:val="26"/>
                <w:szCs w:val="26"/>
              </w:rPr>
            </w:pPr>
          </w:p>
          <w:p w14:paraId="58014F57" w14:textId="77777777" w:rsidR="00F939FA" w:rsidRPr="00B557AF" w:rsidRDefault="00F939FA" w:rsidP="00F939FA">
            <w:pPr>
              <w:ind w:firstLine="720"/>
              <w:rPr>
                <w:sz w:val="26"/>
                <w:szCs w:val="26"/>
              </w:rPr>
            </w:pPr>
          </w:p>
          <w:p w14:paraId="454DB35E" w14:textId="77777777" w:rsidR="00F939FA" w:rsidRPr="00B557AF" w:rsidRDefault="00F939FA" w:rsidP="00F939FA">
            <w:pPr>
              <w:ind w:firstLine="720"/>
              <w:rPr>
                <w:sz w:val="26"/>
                <w:szCs w:val="26"/>
              </w:rPr>
            </w:pPr>
          </w:p>
          <w:p w14:paraId="50E6F32A" w14:textId="77777777" w:rsidR="00F939FA" w:rsidRPr="00B557AF" w:rsidRDefault="00F939FA" w:rsidP="00F939FA">
            <w:pPr>
              <w:ind w:firstLine="720"/>
              <w:rPr>
                <w:sz w:val="26"/>
                <w:szCs w:val="26"/>
              </w:rPr>
            </w:pPr>
          </w:p>
          <w:p w14:paraId="470B802D" w14:textId="77777777" w:rsidR="00F939FA" w:rsidRPr="00B557AF" w:rsidRDefault="00F939FA" w:rsidP="00F939FA">
            <w:pPr>
              <w:ind w:firstLine="720"/>
              <w:rPr>
                <w:sz w:val="26"/>
                <w:szCs w:val="26"/>
              </w:rPr>
            </w:pPr>
          </w:p>
          <w:p w14:paraId="2790F69C" w14:textId="77777777" w:rsidR="00F939FA" w:rsidRPr="00B557AF" w:rsidRDefault="00F939FA" w:rsidP="00F939FA">
            <w:pPr>
              <w:ind w:firstLine="720"/>
              <w:rPr>
                <w:sz w:val="26"/>
                <w:szCs w:val="26"/>
              </w:rPr>
            </w:pPr>
          </w:p>
        </w:tc>
        <w:tc>
          <w:tcPr>
            <w:tcW w:w="4531" w:type="dxa"/>
          </w:tcPr>
          <w:p w14:paraId="43DB04F1" w14:textId="77777777" w:rsidR="005865E8" w:rsidRPr="00B557AF" w:rsidRDefault="00F939FA" w:rsidP="005865E8">
            <w:pPr>
              <w:tabs>
                <w:tab w:val="left" w:pos="4320"/>
              </w:tabs>
              <w:spacing w:before="120" w:after="120"/>
              <w:ind w:right="34"/>
              <w:jc w:val="both"/>
              <w:rPr>
                <w:sz w:val="26"/>
                <w:szCs w:val="26"/>
              </w:rPr>
            </w:pPr>
            <w:r w:rsidRPr="00B557AF">
              <w:rPr>
                <w:sz w:val="26"/>
                <w:szCs w:val="26"/>
              </w:rPr>
              <w:lastRenderedPageBreak/>
              <w:t>Mẫu báo cáo thành tích để áp dụng cho các đối tượng, ngành, nghề, lĩnh vực. Việc ghi chung chung sẽ rất khó áp dụng. Do đó, đề nghị giữ nguyên như dự thảo Nghị định.</w:t>
            </w:r>
          </w:p>
          <w:p w14:paraId="44596FE3" w14:textId="77777777" w:rsidR="00F939FA" w:rsidRPr="00B557AF" w:rsidRDefault="00F939FA" w:rsidP="005865E8">
            <w:pPr>
              <w:tabs>
                <w:tab w:val="left" w:pos="4320"/>
              </w:tabs>
              <w:spacing w:before="120" w:after="120"/>
              <w:ind w:right="34"/>
              <w:jc w:val="both"/>
              <w:rPr>
                <w:sz w:val="26"/>
                <w:szCs w:val="26"/>
              </w:rPr>
            </w:pPr>
          </w:p>
          <w:p w14:paraId="3626253E" w14:textId="77777777" w:rsidR="00F939FA" w:rsidRPr="00B557AF" w:rsidRDefault="00F939FA" w:rsidP="005865E8">
            <w:pPr>
              <w:tabs>
                <w:tab w:val="left" w:pos="4320"/>
              </w:tabs>
              <w:spacing w:before="120" w:after="120"/>
              <w:ind w:right="34"/>
              <w:jc w:val="both"/>
              <w:rPr>
                <w:sz w:val="26"/>
                <w:szCs w:val="26"/>
              </w:rPr>
            </w:pPr>
          </w:p>
          <w:p w14:paraId="706F83D4" w14:textId="77777777" w:rsidR="00F939FA" w:rsidRPr="00B557AF" w:rsidRDefault="00F939FA" w:rsidP="005865E8">
            <w:pPr>
              <w:tabs>
                <w:tab w:val="left" w:pos="4320"/>
              </w:tabs>
              <w:spacing w:before="120" w:after="120"/>
              <w:ind w:right="34"/>
              <w:jc w:val="both"/>
              <w:rPr>
                <w:sz w:val="26"/>
                <w:szCs w:val="26"/>
              </w:rPr>
            </w:pPr>
          </w:p>
          <w:p w14:paraId="012140B9" w14:textId="77777777" w:rsidR="00F939FA" w:rsidRPr="00B557AF" w:rsidRDefault="00F939FA" w:rsidP="005865E8">
            <w:pPr>
              <w:tabs>
                <w:tab w:val="left" w:pos="4320"/>
              </w:tabs>
              <w:spacing w:before="120" w:after="120"/>
              <w:ind w:right="34"/>
              <w:jc w:val="both"/>
              <w:rPr>
                <w:sz w:val="26"/>
                <w:szCs w:val="26"/>
              </w:rPr>
            </w:pPr>
          </w:p>
          <w:p w14:paraId="73BCB17A" w14:textId="77777777" w:rsidR="00F939FA" w:rsidRPr="00B557AF" w:rsidRDefault="00F939FA" w:rsidP="005865E8">
            <w:pPr>
              <w:tabs>
                <w:tab w:val="left" w:pos="4320"/>
              </w:tabs>
              <w:spacing w:before="120" w:after="120"/>
              <w:ind w:right="34"/>
              <w:jc w:val="both"/>
              <w:rPr>
                <w:sz w:val="26"/>
                <w:szCs w:val="26"/>
              </w:rPr>
            </w:pPr>
          </w:p>
          <w:p w14:paraId="28F17EF9" w14:textId="77777777" w:rsidR="00F939FA" w:rsidRPr="00B557AF" w:rsidRDefault="00F939FA" w:rsidP="005865E8">
            <w:pPr>
              <w:tabs>
                <w:tab w:val="left" w:pos="4320"/>
              </w:tabs>
              <w:spacing w:before="120" w:after="120"/>
              <w:ind w:right="34"/>
              <w:jc w:val="both"/>
              <w:rPr>
                <w:sz w:val="26"/>
                <w:szCs w:val="26"/>
              </w:rPr>
            </w:pPr>
          </w:p>
          <w:p w14:paraId="53A0D9D1" w14:textId="77777777" w:rsidR="00F939FA" w:rsidRPr="00B557AF" w:rsidRDefault="00F939FA" w:rsidP="005865E8">
            <w:pPr>
              <w:tabs>
                <w:tab w:val="left" w:pos="4320"/>
              </w:tabs>
              <w:spacing w:before="120" w:after="120"/>
              <w:ind w:right="34"/>
              <w:jc w:val="both"/>
              <w:rPr>
                <w:sz w:val="26"/>
                <w:szCs w:val="26"/>
              </w:rPr>
            </w:pPr>
          </w:p>
          <w:p w14:paraId="5CD10C14" w14:textId="77777777" w:rsidR="00F939FA" w:rsidRPr="00B557AF" w:rsidRDefault="00F939FA" w:rsidP="005865E8">
            <w:pPr>
              <w:tabs>
                <w:tab w:val="left" w:pos="4320"/>
              </w:tabs>
              <w:spacing w:before="120" w:after="120"/>
              <w:ind w:right="34"/>
              <w:jc w:val="both"/>
              <w:rPr>
                <w:sz w:val="26"/>
                <w:szCs w:val="26"/>
              </w:rPr>
            </w:pPr>
          </w:p>
          <w:p w14:paraId="5AC93D58" w14:textId="77777777" w:rsidR="00F939FA" w:rsidRPr="00B557AF" w:rsidRDefault="00F939FA" w:rsidP="005865E8">
            <w:pPr>
              <w:tabs>
                <w:tab w:val="left" w:pos="4320"/>
              </w:tabs>
              <w:spacing w:before="120" w:after="120"/>
              <w:ind w:right="34"/>
              <w:jc w:val="both"/>
              <w:rPr>
                <w:sz w:val="26"/>
                <w:szCs w:val="26"/>
              </w:rPr>
            </w:pPr>
          </w:p>
          <w:p w14:paraId="75435040" w14:textId="77777777" w:rsidR="00F939FA" w:rsidRPr="00B557AF" w:rsidRDefault="00F939FA" w:rsidP="005865E8">
            <w:pPr>
              <w:tabs>
                <w:tab w:val="left" w:pos="4320"/>
              </w:tabs>
              <w:spacing w:before="120" w:after="120"/>
              <w:ind w:right="34"/>
              <w:jc w:val="both"/>
              <w:rPr>
                <w:sz w:val="26"/>
                <w:szCs w:val="26"/>
              </w:rPr>
            </w:pPr>
          </w:p>
          <w:p w14:paraId="326AAE0C" w14:textId="77777777" w:rsidR="00F939FA" w:rsidRPr="00B557AF" w:rsidRDefault="00F939FA" w:rsidP="005865E8">
            <w:pPr>
              <w:tabs>
                <w:tab w:val="left" w:pos="4320"/>
              </w:tabs>
              <w:spacing w:before="120" w:after="120"/>
              <w:ind w:right="34"/>
              <w:jc w:val="both"/>
              <w:rPr>
                <w:sz w:val="26"/>
                <w:szCs w:val="26"/>
              </w:rPr>
            </w:pPr>
          </w:p>
          <w:p w14:paraId="41A3D382" w14:textId="77777777" w:rsidR="00F939FA" w:rsidRPr="00B557AF" w:rsidRDefault="00F939FA" w:rsidP="005865E8">
            <w:pPr>
              <w:tabs>
                <w:tab w:val="left" w:pos="4320"/>
              </w:tabs>
              <w:spacing w:before="120" w:after="120"/>
              <w:ind w:right="34"/>
              <w:jc w:val="both"/>
              <w:rPr>
                <w:sz w:val="26"/>
                <w:szCs w:val="26"/>
              </w:rPr>
            </w:pPr>
          </w:p>
          <w:p w14:paraId="44F5F133" w14:textId="77777777" w:rsidR="00F939FA" w:rsidRPr="00B557AF" w:rsidRDefault="00F939FA" w:rsidP="005865E8">
            <w:pPr>
              <w:tabs>
                <w:tab w:val="left" w:pos="4320"/>
              </w:tabs>
              <w:spacing w:before="120" w:after="120"/>
              <w:ind w:right="34"/>
              <w:jc w:val="both"/>
              <w:rPr>
                <w:sz w:val="26"/>
                <w:szCs w:val="26"/>
              </w:rPr>
            </w:pPr>
          </w:p>
          <w:p w14:paraId="2A331C9A" w14:textId="77777777" w:rsidR="00F939FA" w:rsidRPr="00B557AF" w:rsidRDefault="00F939FA" w:rsidP="005865E8">
            <w:pPr>
              <w:tabs>
                <w:tab w:val="left" w:pos="4320"/>
              </w:tabs>
              <w:spacing w:before="120" w:after="120"/>
              <w:ind w:right="34"/>
              <w:jc w:val="both"/>
              <w:rPr>
                <w:sz w:val="26"/>
                <w:szCs w:val="26"/>
              </w:rPr>
            </w:pPr>
          </w:p>
          <w:p w14:paraId="05DD0914" w14:textId="77777777" w:rsidR="00F939FA" w:rsidRPr="00B557AF" w:rsidRDefault="00F939FA" w:rsidP="005865E8">
            <w:pPr>
              <w:tabs>
                <w:tab w:val="left" w:pos="4320"/>
              </w:tabs>
              <w:spacing w:before="120" w:after="120"/>
              <w:ind w:right="34"/>
              <w:jc w:val="both"/>
              <w:rPr>
                <w:sz w:val="26"/>
                <w:szCs w:val="26"/>
              </w:rPr>
            </w:pPr>
          </w:p>
          <w:p w14:paraId="0BB20289" w14:textId="77777777" w:rsidR="00F939FA" w:rsidRPr="00B557AF" w:rsidRDefault="00F939FA" w:rsidP="005865E8">
            <w:pPr>
              <w:tabs>
                <w:tab w:val="left" w:pos="4320"/>
              </w:tabs>
              <w:spacing w:before="120" w:after="120"/>
              <w:ind w:right="34"/>
              <w:jc w:val="both"/>
              <w:rPr>
                <w:sz w:val="26"/>
                <w:szCs w:val="26"/>
              </w:rPr>
            </w:pPr>
          </w:p>
          <w:p w14:paraId="4717F312" w14:textId="77777777" w:rsidR="00F939FA" w:rsidRPr="00B557AF" w:rsidRDefault="00F939FA" w:rsidP="005865E8">
            <w:pPr>
              <w:tabs>
                <w:tab w:val="left" w:pos="4320"/>
              </w:tabs>
              <w:spacing w:before="120" w:after="120"/>
              <w:ind w:right="34"/>
              <w:jc w:val="both"/>
              <w:rPr>
                <w:sz w:val="26"/>
                <w:szCs w:val="26"/>
              </w:rPr>
            </w:pPr>
          </w:p>
          <w:p w14:paraId="7CD4E74E" w14:textId="77777777" w:rsidR="00F939FA" w:rsidRPr="00B557AF" w:rsidRDefault="00F939FA" w:rsidP="005865E8">
            <w:pPr>
              <w:tabs>
                <w:tab w:val="left" w:pos="4320"/>
              </w:tabs>
              <w:spacing w:before="120" w:after="120"/>
              <w:ind w:right="34"/>
              <w:jc w:val="both"/>
              <w:rPr>
                <w:sz w:val="26"/>
                <w:szCs w:val="26"/>
              </w:rPr>
            </w:pPr>
          </w:p>
          <w:p w14:paraId="2805E20B" w14:textId="77777777" w:rsidR="00F939FA" w:rsidRPr="00B557AF" w:rsidRDefault="00F939FA" w:rsidP="00F939FA">
            <w:pPr>
              <w:spacing w:before="120" w:after="120" w:line="340" w:lineRule="exact"/>
              <w:jc w:val="both"/>
              <w:rPr>
                <w:spacing w:val="-2"/>
                <w:sz w:val="26"/>
                <w:szCs w:val="26"/>
              </w:rPr>
            </w:pPr>
            <w:r w:rsidRPr="00B557AF">
              <w:rPr>
                <w:sz w:val="26"/>
                <w:szCs w:val="26"/>
              </w:rPr>
              <w:t xml:space="preserve">- Nghị định số 98/2023/NĐ-CP đã quy định danh hiệu thi đua, hình thức khen thưởng có thành phần hồ sơ là </w:t>
            </w:r>
            <w:r w:rsidRPr="00B557AF">
              <w:rPr>
                <w:b/>
                <w:bCs/>
                <w:i/>
                <w:iCs/>
                <w:spacing w:val="-2"/>
                <w:sz w:val="26"/>
                <w:szCs w:val="26"/>
              </w:rPr>
              <w:t>các văn bản liên quan theo quy định tại Điều 30 Nghị định 98/2023/NĐ-CP (nếu có)</w:t>
            </w:r>
            <w:r w:rsidRPr="00B557AF">
              <w:rPr>
                <w:spacing w:val="-2"/>
                <w:sz w:val="26"/>
                <w:szCs w:val="26"/>
              </w:rPr>
              <w:t>. Do đó đề nghị giữ nguyên như dự thảo Nghị định.</w:t>
            </w:r>
          </w:p>
          <w:p w14:paraId="04BD76D9" w14:textId="77777777" w:rsidR="00F939FA" w:rsidRPr="00B557AF" w:rsidRDefault="00F939FA" w:rsidP="00F939FA">
            <w:pPr>
              <w:spacing w:before="120" w:after="120" w:line="340" w:lineRule="exact"/>
              <w:jc w:val="both"/>
              <w:rPr>
                <w:spacing w:val="-2"/>
                <w:sz w:val="26"/>
                <w:szCs w:val="26"/>
              </w:rPr>
            </w:pPr>
          </w:p>
          <w:p w14:paraId="738514CE" w14:textId="77777777" w:rsidR="00F939FA" w:rsidRPr="00B557AF" w:rsidRDefault="00F939FA" w:rsidP="00F939FA">
            <w:pPr>
              <w:spacing w:before="120" w:after="120" w:line="340" w:lineRule="exact"/>
              <w:jc w:val="both"/>
              <w:rPr>
                <w:spacing w:val="-2"/>
                <w:sz w:val="26"/>
                <w:szCs w:val="26"/>
              </w:rPr>
            </w:pPr>
          </w:p>
          <w:p w14:paraId="537C28F5" w14:textId="77777777" w:rsidR="00F939FA" w:rsidRPr="00B557AF" w:rsidRDefault="00F939FA" w:rsidP="00F939FA">
            <w:pPr>
              <w:spacing w:before="120" w:after="120" w:line="340" w:lineRule="exact"/>
              <w:jc w:val="both"/>
              <w:rPr>
                <w:spacing w:val="-2"/>
                <w:sz w:val="26"/>
                <w:szCs w:val="26"/>
              </w:rPr>
            </w:pPr>
          </w:p>
          <w:p w14:paraId="5D3C1E3C" w14:textId="77777777" w:rsidR="00F939FA" w:rsidRPr="00B557AF" w:rsidRDefault="00F939FA" w:rsidP="00F939FA">
            <w:pPr>
              <w:spacing w:before="120" w:after="120" w:line="340" w:lineRule="exact"/>
              <w:jc w:val="both"/>
              <w:rPr>
                <w:spacing w:val="-2"/>
                <w:sz w:val="26"/>
                <w:szCs w:val="26"/>
              </w:rPr>
            </w:pPr>
          </w:p>
          <w:p w14:paraId="10A0119D" w14:textId="1B98CB14" w:rsidR="00602D50" w:rsidRPr="00B557AF" w:rsidRDefault="00602D50" w:rsidP="00602D50">
            <w:pPr>
              <w:spacing w:before="120" w:after="120" w:line="340" w:lineRule="exact"/>
              <w:jc w:val="both"/>
              <w:rPr>
                <w:b/>
                <w:i/>
                <w:spacing w:val="-2"/>
                <w:sz w:val="26"/>
                <w:szCs w:val="26"/>
              </w:rPr>
            </w:pPr>
            <w:r w:rsidRPr="00B557AF">
              <w:rPr>
                <w:spacing w:val="-2"/>
                <w:sz w:val="26"/>
                <w:szCs w:val="26"/>
              </w:rPr>
              <w:t>- Nội dung dự thảo đã nêu rõ: Quyết định công nhận hoặc văn bản xác nhận hoàn thành xuất sắc nhiệm vụ (</w:t>
            </w:r>
            <w:r w:rsidRPr="00B557AF">
              <w:rPr>
                <w:b/>
                <w:i/>
                <w:spacing w:val="-2"/>
                <w:sz w:val="26"/>
                <w:szCs w:val="26"/>
              </w:rPr>
              <w:t xml:space="preserve">đối với trường hợp đề nghị khen thưởng theo tiêu chuẩn hoàn thành xuất sắc nhiệm vụ). </w:t>
            </w:r>
          </w:p>
          <w:p w14:paraId="3B3A23C3" w14:textId="1285AE72" w:rsidR="00F939FA" w:rsidRPr="00B557AF" w:rsidRDefault="00F939FA" w:rsidP="00F939FA">
            <w:pPr>
              <w:spacing w:before="120" w:after="120" w:line="340" w:lineRule="exact"/>
              <w:jc w:val="both"/>
              <w:rPr>
                <w:spacing w:val="-2"/>
                <w:sz w:val="26"/>
                <w:szCs w:val="26"/>
              </w:rPr>
            </w:pPr>
          </w:p>
        </w:tc>
        <w:tc>
          <w:tcPr>
            <w:tcW w:w="1706" w:type="dxa"/>
          </w:tcPr>
          <w:p w14:paraId="407AD631" w14:textId="77777777" w:rsidR="005865E8" w:rsidRPr="00B557AF" w:rsidRDefault="005865E8" w:rsidP="005865E8">
            <w:pPr>
              <w:spacing w:before="120" w:after="120"/>
              <w:ind w:right="42"/>
              <w:jc w:val="both"/>
              <w:rPr>
                <w:sz w:val="26"/>
                <w:szCs w:val="26"/>
              </w:rPr>
            </w:pPr>
            <w:r w:rsidRPr="00B557AF">
              <w:rPr>
                <w:sz w:val="26"/>
                <w:szCs w:val="26"/>
              </w:rPr>
              <w:lastRenderedPageBreak/>
              <w:t>Hà Nội</w:t>
            </w:r>
          </w:p>
        </w:tc>
      </w:tr>
      <w:tr w:rsidR="009C07DD" w:rsidRPr="009C07DD" w14:paraId="27DFCBAC" w14:textId="77777777" w:rsidTr="00377B5E">
        <w:tc>
          <w:tcPr>
            <w:tcW w:w="1158" w:type="dxa"/>
          </w:tcPr>
          <w:p w14:paraId="1D057B08"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764DA7A9" w14:textId="04BCA3E8" w:rsidR="005865E8" w:rsidRPr="00B557AF" w:rsidRDefault="005865E8" w:rsidP="005865E8">
            <w:pPr>
              <w:spacing w:before="120" w:after="120" w:line="340" w:lineRule="exact"/>
              <w:jc w:val="both"/>
              <w:rPr>
                <w:spacing w:val="-4"/>
                <w:sz w:val="26"/>
                <w:szCs w:val="26"/>
              </w:rPr>
            </w:pPr>
            <w:r w:rsidRPr="00B557AF">
              <w:rPr>
                <w:spacing w:val="-4"/>
                <w:sz w:val="26"/>
                <w:szCs w:val="26"/>
              </w:rPr>
              <w:t>Tại mẫu số 11 phụ lục 1 góp ý thay dấu “,” bằng dấu “/“ ở tên Mẫu: Xác nhận hiệu quả áp dụng, phạm vi ảnh hưởng của sáng kiến hoặc đề tài khoa học/đề án khoa học/công trình khoa học và công nghệ</w:t>
            </w:r>
          </w:p>
        </w:tc>
        <w:tc>
          <w:tcPr>
            <w:tcW w:w="1984" w:type="dxa"/>
          </w:tcPr>
          <w:p w14:paraId="1C2602B8" w14:textId="2E20AD1E" w:rsidR="005865E8" w:rsidRPr="00B557AF" w:rsidRDefault="005865E8" w:rsidP="005865E8">
            <w:pPr>
              <w:spacing w:before="120" w:after="120"/>
              <w:ind w:right="38"/>
              <w:jc w:val="both"/>
              <w:rPr>
                <w:sz w:val="26"/>
                <w:szCs w:val="26"/>
              </w:rPr>
            </w:pPr>
            <w:r w:rsidRPr="00B557AF">
              <w:rPr>
                <w:sz w:val="26"/>
                <w:szCs w:val="26"/>
              </w:rPr>
              <w:t>Tiếp thu, chỉnh sửa</w:t>
            </w:r>
          </w:p>
        </w:tc>
        <w:tc>
          <w:tcPr>
            <w:tcW w:w="4531" w:type="dxa"/>
          </w:tcPr>
          <w:p w14:paraId="79431E4A" w14:textId="77777777" w:rsidR="005865E8" w:rsidRPr="00B557AF" w:rsidRDefault="005865E8" w:rsidP="005865E8">
            <w:pPr>
              <w:tabs>
                <w:tab w:val="left" w:pos="4320"/>
              </w:tabs>
              <w:spacing w:before="120" w:after="120"/>
              <w:ind w:right="34"/>
              <w:jc w:val="both"/>
              <w:rPr>
                <w:sz w:val="26"/>
                <w:szCs w:val="26"/>
              </w:rPr>
            </w:pPr>
          </w:p>
        </w:tc>
        <w:tc>
          <w:tcPr>
            <w:tcW w:w="1706" w:type="dxa"/>
          </w:tcPr>
          <w:p w14:paraId="1EEDE7BC" w14:textId="2B1792A0" w:rsidR="005865E8" w:rsidRPr="00B557AF" w:rsidRDefault="005865E8" w:rsidP="005865E8">
            <w:pPr>
              <w:spacing w:before="120" w:after="120"/>
              <w:ind w:right="42"/>
              <w:jc w:val="both"/>
              <w:rPr>
                <w:sz w:val="26"/>
                <w:szCs w:val="26"/>
              </w:rPr>
            </w:pPr>
            <w:r w:rsidRPr="00B557AF">
              <w:rPr>
                <w:sz w:val="26"/>
                <w:szCs w:val="26"/>
              </w:rPr>
              <w:t>Học viện CTQGHCM</w:t>
            </w:r>
          </w:p>
        </w:tc>
      </w:tr>
      <w:tr w:rsidR="009C07DD" w:rsidRPr="009C07DD" w14:paraId="6994C4EF" w14:textId="77777777" w:rsidTr="00377B5E">
        <w:tc>
          <w:tcPr>
            <w:tcW w:w="1158" w:type="dxa"/>
          </w:tcPr>
          <w:p w14:paraId="6BE3703B" w14:textId="77777777" w:rsidR="005865E8" w:rsidRPr="00B557AF" w:rsidRDefault="005865E8" w:rsidP="005865E8">
            <w:pPr>
              <w:spacing w:before="100" w:after="100"/>
              <w:ind w:left="-51" w:right="-57" w:hanging="6"/>
              <w:jc w:val="both"/>
              <w:rPr>
                <w:sz w:val="26"/>
                <w:szCs w:val="26"/>
              </w:rPr>
            </w:pPr>
          </w:p>
        </w:tc>
        <w:tc>
          <w:tcPr>
            <w:tcW w:w="5931" w:type="dxa"/>
            <w:vAlign w:val="center"/>
          </w:tcPr>
          <w:p w14:paraId="0F556DDD"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 xml:space="preserve">Tại Điều 2 (trang 13) sửa đổi, bổ sung một số mẫu văn </w:t>
            </w:r>
            <w:r w:rsidRPr="00B557AF">
              <w:rPr>
                <w:spacing w:val="-2"/>
                <w:sz w:val="26"/>
                <w:szCs w:val="26"/>
              </w:rPr>
              <w:lastRenderedPageBreak/>
              <w:t>bản áp dụng trong hồ sơ, thủ tục khen thưởng:</w:t>
            </w:r>
          </w:p>
          <w:p w14:paraId="5B647673" w14:textId="77777777" w:rsidR="005865E8" w:rsidRPr="00B557AF" w:rsidRDefault="005865E8" w:rsidP="005865E8">
            <w:pPr>
              <w:spacing w:before="120" w:after="120" w:line="340" w:lineRule="exact"/>
              <w:jc w:val="both"/>
              <w:rPr>
                <w:spacing w:val="-2"/>
                <w:sz w:val="26"/>
                <w:szCs w:val="26"/>
              </w:rPr>
            </w:pPr>
            <w:r w:rsidRPr="00B557AF">
              <w:rPr>
                <w:spacing w:val="-2"/>
                <w:sz w:val="26"/>
                <w:szCs w:val="26"/>
              </w:rPr>
              <w:t>Bộ Công an đề nghị điều chỉnh mẫu báo cáo thành tích theo hướng đơn giản, dễ thực hiện, bám tiêu chuẩn của hình thức khen thưởng, danh hiệu thi đua, hạn chế thấp nhất các yêu cầu ngoài tiêu chuẩn quy định.</w:t>
            </w:r>
          </w:p>
          <w:p w14:paraId="3820F856" w14:textId="77777777" w:rsidR="005865E8" w:rsidRPr="00B557AF" w:rsidRDefault="005865E8" w:rsidP="005865E8">
            <w:pPr>
              <w:spacing w:before="120" w:after="120" w:line="340" w:lineRule="exact"/>
              <w:jc w:val="both"/>
              <w:rPr>
                <w:spacing w:val="-2"/>
                <w:sz w:val="26"/>
                <w:szCs w:val="26"/>
              </w:rPr>
            </w:pPr>
            <w:r w:rsidRPr="00B557AF">
              <w:rPr>
                <w:i/>
                <w:spacing w:val="-2"/>
                <w:sz w:val="26"/>
                <w:szCs w:val="26"/>
              </w:rPr>
              <w:t>(Bộ Công an dự thảo mẫu tờ trình, báo cáo thành tích góp ý gửi kèm theo)</w:t>
            </w:r>
          </w:p>
        </w:tc>
        <w:tc>
          <w:tcPr>
            <w:tcW w:w="1984" w:type="dxa"/>
          </w:tcPr>
          <w:p w14:paraId="63E3DDEC" w14:textId="77777777" w:rsidR="005865E8" w:rsidRPr="00B557AF" w:rsidRDefault="005865E8" w:rsidP="005865E8">
            <w:pPr>
              <w:spacing w:before="120" w:after="120"/>
              <w:ind w:right="38"/>
              <w:jc w:val="both"/>
              <w:rPr>
                <w:sz w:val="26"/>
                <w:szCs w:val="26"/>
              </w:rPr>
            </w:pPr>
          </w:p>
        </w:tc>
        <w:tc>
          <w:tcPr>
            <w:tcW w:w="4531" w:type="dxa"/>
          </w:tcPr>
          <w:p w14:paraId="37C5890B" w14:textId="77777777" w:rsidR="005865E8" w:rsidRPr="00B557AF" w:rsidRDefault="005865E8" w:rsidP="005865E8">
            <w:pPr>
              <w:tabs>
                <w:tab w:val="left" w:pos="4320"/>
              </w:tabs>
              <w:spacing w:before="120" w:after="120"/>
              <w:ind w:right="34"/>
              <w:jc w:val="both"/>
              <w:rPr>
                <w:sz w:val="26"/>
                <w:szCs w:val="26"/>
              </w:rPr>
            </w:pPr>
          </w:p>
        </w:tc>
        <w:tc>
          <w:tcPr>
            <w:tcW w:w="1706" w:type="dxa"/>
          </w:tcPr>
          <w:p w14:paraId="30272A76" w14:textId="77777777" w:rsidR="005865E8" w:rsidRPr="00B557AF" w:rsidRDefault="005865E8" w:rsidP="005865E8">
            <w:pPr>
              <w:spacing w:before="120" w:after="120"/>
              <w:ind w:right="42"/>
              <w:jc w:val="both"/>
              <w:rPr>
                <w:sz w:val="26"/>
                <w:szCs w:val="26"/>
              </w:rPr>
            </w:pPr>
            <w:r w:rsidRPr="00B557AF">
              <w:rPr>
                <w:sz w:val="26"/>
                <w:szCs w:val="26"/>
              </w:rPr>
              <w:t>Bộ Công an</w:t>
            </w:r>
          </w:p>
        </w:tc>
      </w:tr>
      <w:tr w:rsidR="009C07DD" w:rsidRPr="009C07DD" w14:paraId="558B25E4" w14:textId="77777777" w:rsidTr="00377B5E">
        <w:tc>
          <w:tcPr>
            <w:tcW w:w="1158" w:type="dxa"/>
          </w:tcPr>
          <w:p w14:paraId="0B53FD63" w14:textId="77777777" w:rsidR="005865E8" w:rsidRPr="00B557AF" w:rsidRDefault="005865E8" w:rsidP="005865E8">
            <w:pPr>
              <w:spacing w:before="120" w:after="120" w:line="320" w:lineRule="exact"/>
              <w:ind w:left="-51" w:right="-57" w:hanging="6"/>
              <w:jc w:val="both"/>
              <w:rPr>
                <w:b/>
                <w:sz w:val="26"/>
                <w:szCs w:val="26"/>
              </w:rPr>
            </w:pPr>
          </w:p>
        </w:tc>
        <w:tc>
          <w:tcPr>
            <w:tcW w:w="5931" w:type="dxa"/>
            <w:vAlign w:val="center"/>
          </w:tcPr>
          <w:p w14:paraId="302C7C68"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 Mẫu số 01 tại Phụ lục I: Đề nghị xem xét đối tượng hộ gia đình được nêu trong mẫu. </w:t>
            </w:r>
          </w:p>
          <w:p w14:paraId="35AD7986" w14:textId="77777777" w:rsidR="005865E8" w:rsidRPr="00B557AF" w:rsidRDefault="005865E8" w:rsidP="005865E8">
            <w:pPr>
              <w:tabs>
                <w:tab w:val="left" w:pos="1080"/>
              </w:tabs>
              <w:spacing w:before="120" w:after="120" w:line="320" w:lineRule="exact"/>
              <w:jc w:val="both"/>
              <w:rPr>
                <w:spacing w:val="-2"/>
                <w:sz w:val="26"/>
                <w:szCs w:val="26"/>
              </w:rPr>
            </w:pPr>
            <w:r w:rsidRPr="00B557AF">
              <w:rPr>
                <w:b/>
                <w:bCs/>
                <w:spacing w:val="-2"/>
                <w:sz w:val="26"/>
                <w:szCs w:val="26"/>
              </w:rPr>
              <w:t>Lý do:</w:t>
            </w:r>
            <w:r w:rsidRPr="00B557AF">
              <w:rPr>
                <w:spacing w:val="-2"/>
                <w:sz w:val="26"/>
                <w:szCs w:val="26"/>
              </w:rPr>
              <w:t xml:space="preserve"> Hiện tại Luật Thi đua, khen thưởng quy định đối tượng Hộ gia đình được xét tặng danh hiệu thi đua là “Gia đình văn hóa” (khoản 2 Điều 20) và hình thức khen thưởng là Bằng khen của Thủ tướng Chính phủ (khoản 6 Điều 73), Bằng khen của Bộ, ban, ngành, tỉnh (khoản 5 Điều 74), Giấy khen (khoản 2 Điều 75). Theo đó đang thiếu đối tượng “Hộ gia đình” trong hình thức khen thưởng của Thủ tướng Chính phủ và đang thừa đối tượng “Hộ gia đình” trong hình thức khen thưởng của Chủ tịch nước. </w:t>
            </w:r>
          </w:p>
          <w:p w14:paraId="5B1BD80E"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 Mẫu số 03 tại Phụ lục I: Tại ghi chú 5 đề nghị xem xét nội dung báo cáo đối với trường học và đối với bệnh viện ghi rõ áp dụng cho đối tượng lãnh đạo, quản lý của tập thể. </w:t>
            </w:r>
          </w:p>
          <w:p w14:paraId="563C6AC6" w14:textId="77777777" w:rsidR="005865E8" w:rsidRPr="00B557AF" w:rsidRDefault="005865E8" w:rsidP="005865E8">
            <w:pPr>
              <w:tabs>
                <w:tab w:val="left" w:pos="1080"/>
              </w:tabs>
              <w:spacing w:before="120" w:after="120" w:line="320" w:lineRule="exact"/>
              <w:jc w:val="both"/>
              <w:rPr>
                <w:spacing w:val="-2"/>
                <w:sz w:val="26"/>
                <w:szCs w:val="26"/>
              </w:rPr>
            </w:pPr>
            <w:r w:rsidRPr="00B557AF">
              <w:rPr>
                <w:b/>
                <w:bCs/>
                <w:spacing w:val="-2"/>
                <w:sz w:val="26"/>
                <w:szCs w:val="26"/>
              </w:rPr>
              <w:t>Lý do:</w:t>
            </w:r>
            <w:r w:rsidRPr="00B557AF">
              <w:rPr>
                <w:spacing w:val="-2"/>
                <w:sz w:val="26"/>
                <w:szCs w:val="26"/>
              </w:rPr>
              <w:t xml:space="preserve"> Cá nhân không giữ chức vụ lãnh đạo, quản lý phải báo cáo các thông tin có tính bao quát của tập thể là không phù hợp. </w:t>
            </w:r>
          </w:p>
          <w:p w14:paraId="66D91807"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 Mẫu số 04 tại Phụ lục I: Đề nghị bỏ mục III để thống </w:t>
            </w:r>
            <w:r w:rsidRPr="00B557AF">
              <w:rPr>
                <w:spacing w:val="-2"/>
                <w:sz w:val="26"/>
                <w:szCs w:val="26"/>
              </w:rPr>
              <w:lastRenderedPageBreak/>
              <w:t xml:space="preserve">nhất với nội dung quy định tại điểm c khoản 3 Điều 1 Dự thảo Nghị định sửa đổi, bổ sung. </w:t>
            </w:r>
          </w:p>
          <w:p w14:paraId="317BA62D" w14:textId="77777777" w:rsidR="005865E8" w:rsidRPr="00B557AF" w:rsidRDefault="005865E8" w:rsidP="005865E8">
            <w:pPr>
              <w:tabs>
                <w:tab w:val="left" w:pos="1080"/>
              </w:tabs>
              <w:spacing w:before="120" w:after="120" w:line="320" w:lineRule="exact"/>
              <w:jc w:val="both"/>
              <w:rPr>
                <w:spacing w:val="-2"/>
                <w:sz w:val="26"/>
                <w:szCs w:val="26"/>
              </w:rPr>
            </w:pPr>
            <w:r w:rsidRPr="00B557AF">
              <w:rPr>
                <w:b/>
                <w:bCs/>
                <w:spacing w:val="-2"/>
                <w:sz w:val="26"/>
                <w:szCs w:val="26"/>
              </w:rPr>
              <w:t>Lý do:</w:t>
            </w:r>
            <w:r w:rsidRPr="00B557AF">
              <w:rPr>
                <w:spacing w:val="-2"/>
                <w:sz w:val="26"/>
                <w:szCs w:val="26"/>
              </w:rPr>
              <w:t xml:space="preserve"> Tại điểm c khoản 3 Điều 1 quy định: </w:t>
            </w:r>
            <w:r w:rsidRPr="00B557AF">
              <w:rPr>
                <w:i/>
                <w:iCs/>
                <w:spacing w:val="-2"/>
                <w:sz w:val="26"/>
                <w:szCs w:val="26"/>
              </w:rPr>
              <w:t>“3. Các trường hợp không xét khen thưởng quá trình cống hiến: Không khen thưởng đối với cá nhân bị kỷ luật hoặc cá nhân có vi phạm, khuyết điểm nghiêm trọng đã được cấp có thẩm quyền xem xét, kết luận trong thời gian giữ chức vụ lãnh đạo, quản lý thuộc đối tượng khen thưởng quá trình cống hiến”</w:t>
            </w:r>
            <w:r w:rsidRPr="00B557AF">
              <w:rPr>
                <w:spacing w:val="-2"/>
                <w:sz w:val="26"/>
                <w:szCs w:val="26"/>
              </w:rPr>
              <w:t xml:space="preserve">. Như vậy cá nhân bị kỷ luật sẽ không được xét khen thưởng quá trình cống hiến. </w:t>
            </w:r>
          </w:p>
          <w:p w14:paraId="6FA2D9D2"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Mục III Mẫu số 04</w:t>
            </w:r>
            <w:r w:rsidRPr="00B557AF">
              <w:rPr>
                <w:spacing w:val="-2"/>
                <w:sz w:val="26"/>
                <w:szCs w:val="26"/>
                <w:vertAlign w:val="superscript"/>
              </w:rPr>
              <w:t>2</w:t>
            </w:r>
            <w:r w:rsidRPr="00B557AF">
              <w:rPr>
                <w:spacing w:val="-2"/>
                <w:sz w:val="26"/>
                <w:szCs w:val="26"/>
              </w:rPr>
              <w:t xml:space="preserve"> yêu cầu báo cáo nội dung kỷ luật, tuy nhiên cá nhân bị kỷ luật không được xét khen thưởng quá trình cống hiến theo điểm c khoản 3 Điều 1 nêu trên, do đó quy định mục III Mẫu số 4 là không phù hợp.</w:t>
            </w:r>
          </w:p>
        </w:tc>
        <w:tc>
          <w:tcPr>
            <w:tcW w:w="1984" w:type="dxa"/>
          </w:tcPr>
          <w:p w14:paraId="558B4672" w14:textId="39350069" w:rsidR="005865E8" w:rsidRPr="00B557AF" w:rsidRDefault="005865E8" w:rsidP="005865E8">
            <w:pPr>
              <w:spacing w:before="120" w:after="120" w:line="320" w:lineRule="exact"/>
              <w:jc w:val="both"/>
              <w:rPr>
                <w:sz w:val="26"/>
                <w:szCs w:val="26"/>
              </w:rPr>
            </w:pPr>
            <w:r w:rsidRPr="00B557AF">
              <w:rPr>
                <w:sz w:val="26"/>
                <w:szCs w:val="26"/>
              </w:rPr>
              <w:lastRenderedPageBreak/>
              <w:t>Tiếp thu, chỉnh sửa</w:t>
            </w:r>
          </w:p>
        </w:tc>
        <w:tc>
          <w:tcPr>
            <w:tcW w:w="4531" w:type="dxa"/>
          </w:tcPr>
          <w:p w14:paraId="5B1A78AD"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219468F4" w14:textId="77777777" w:rsidR="005865E8" w:rsidRPr="00B557AF" w:rsidRDefault="005865E8" w:rsidP="005865E8">
            <w:pPr>
              <w:spacing w:before="120" w:after="120" w:line="320" w:lineRule="exact"/>
              <w:ind w:right="42"/>
              <w:jc w:val="both"/>
              <w:rPr>
                <w:sz w:val="26"/>
                <w:szCs w:val="26"/>
              </w:rPr>
            </w:pPr>
            <w:r w:rsidRPr="00B557AF">
              <w:rPr>
                <w:sz w:val="26"/>
                <w:szCs w:val="26"/>
              </w:rPr>
              <w:t>Đắc Lắk</w:t>
            </w:r>
          </w:p>
        </w:tc>
      </w:tr>
      <w:tr w:rsidR="009C07DD" w:rsidRPr="009C07DD" w14:paraId="0D50BFC1" w14:textId="77777777" w:rsidTr="00377B5E">
        <w:tc>
          <w:tcPr>
            <w:tcW w:w="1158" w:type="dxa"/>
          </w:tcPr>
          <w:p w14:paraId="7CDF7FEF" w14:textId="77777777" w:rsidR="005865E8" w:rsidRPr="00B557AF" w:rsidRDefault="005865E8" w:rsidP="005865E8">
            <w:pPr>
              <w:spacing w:before="120" w:after="120" w:line="320" w:lineRule="exact"/>
              <w:ind w:left="-51" w:right="-57" w:hanging="6"/>
              <w:jc w:val="both"/>
              <w:rPr>
                <w:b/>
                <w:sz w:val="26"/>
                <w:szCs w:val="26"/>
              </w:rPr>
            </w:pPr>
          </w:p>
        </w:tc>
        <w:tc>
          <w:tcPr>
            <w:tcW w:w="5931" w:type="dxa"/>
            <w:vAlign w:val="center"/>
          </w:tcPr>
          <w:p w14:paraId="26F59938" w14:textId="77777777" w:rsidR="005865E8" w:rsidRPr="00B557AF" w:rsidRDefault="005865E8" w:rsidP="005865E8">
            <w:pPr>
              <w:tabs>
                <w:tab w:val="left" w:pos="1080"/>
              </w:tabs>
              <w:spacing w:before="120" w:after="120" w:line="320" w:lineRule="exact"/>
              <w:jc w:val="both"/>
              <w:rPr>
                <w:b/>
                <w:bCs/>
                <w:spacing w:val="-2"/>
                <w:sz w:val="26"/>
                <w:szCs w:val="26"/>
              </w:rPr>
            </w:pPr>
            <w:r w:rsidRPr="00B557AF">
              <w:rPr>
                <w:b/>
                <w:bCs/>
                <w:spacing w:val="-2"/>
                <w:sz w:val="26"/>
                <w:szCs w:val="26"/>
              </w:rPr>
              <w:t>1. Mẫu số 01 - Tờ trình:</w:t>
            </w:r>
          </w:p>
          <w:p w14:paraId="6052BBC2" w14:textId="60059FF1"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Về thể thức trình bày, đề nghị thực hiện theo quy định tại Nghị định số 30/2020/NĐ-CP ngày 05/3/2020 của Chính phủ: sửa đối lại dòng kẻ bên dưới Quốc hiệu và Tiêu ngữ, tên cơ quan tổ chức ban hành văn bản; bổ sung dòng kẻ bên dưới nội dung trích yếu của Tờ trình.</w:t>
            </w:r>
          </w:p>
          <w:p w14:paraId="71B6C35C" w14:textId="6CA43CC4"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Về phần kính gửi, nội dung và nơi nhận của Tờ trình, đề nghị sửa đổi, bổ sung đảm bảo tính phổ quát, đúng với mọi cấp, mọi ngành trình khen thưởng; Mẫu hiện tại chỉ quy định đối với cấp trình Thủ tướng xem xét khen thưởng, trình khen thưởng.</w:t>
            </w:r>
          </w:p>
          <w:p w14:paraId="11A982D6" w14:textId="77777777" w:rsidR="005865E8" w:rsidRPr="00B557AF" w:rsidRDefault="005865E8" w:rsidP="005865E8">
            <w:pPr>
              <w:tabs>
                <w:tab w:val="left" w:pos="1080"/>
              </w:tabs>
              <w:spacing w:before="120" w:after="120" w:line="320" w:lineRule="exact"/>
              <w:jc w:val="both"/>
              <w:rPr>
                <w:b/>
                <w:bCs/>
                <w:spacing w:val="-2"/>
                <w:sz w:val="26"/>
                <w:szCs w:val="26"/>
              </w:rPr>
            </w:pPr>
            <w:r w:rsidRPr="00B557AF">
              <w:rPr>
                <w:b/>
                <w:bCs/>
                <w:spacing w:val="-2"/>
                <w:sz w:val="26"/>
                <w:szCs w:val="26"/>
              </w:rPr>
              <w:t>2. Mẫu số 02 - Áp dụng đối với tập thể.</w:t>
            </w:r>
          </w:p>
          <w:p w14:paraId="37918D50" w14:textId="430A7E61"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lastRenderedPageBreak/>
              <w:t xml:space="preserve">- Các khoản (trường hợp có tiêu đề) của Mục: thực hiện theo quy định tại Nghị định số 30/2020/NĐ-CP, đề nghị sửa thành </w:t>
            </w:r>
            <w:r w:rsidRPr="00B557AF">
              <w:rPr>
                <w:b/>
                <w:bCs/>
                <w:spacing w:val="-2"/>
                <w:sz w:val="26"/>
                <w:szCs w:val="26"/>
              </w:rPr>
              <w:t>chữ đậm.</w:t>
            </w:r>
          </w:p>
          <w:p w14:paraId="65E71705"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Đề nghị bỏ khoản 2 Mục III:</w:t>
            </w:r>
          </w:p>
          <w:p w14:paraId="6D6AF64D"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Lý do: "2. Quyết định công nhận hoặc văn bản xác nhận hoàn thành xuất sắc nhiệm vụ (đối với trường hợp đề nghị khen thưởng theo tiêu chuẩn hoàn thành xuất sắc nhiệm vụ"không phù hợp với tên của Mục III; mặt khác, theo quy định của tại Điều 6, Điều 9 Luật Thi đua, khen thưởng quy định tại khoản 2 Mục 3 không phải là danh hiệu thi đua, hình thức khen thưởng.</w:t>
            </w:r>
          </w:p>
          <w:p w14:paraId="253BDD7A" w14:textId="3B77DFDC"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3. Quy định về quê quán, nơi thường trú của các cá nhân tại các mẫu ban hành kèm theo Phụ lục I, đề nghị ghi đầy đủ các cấp hành chính tại địa phương theo quy định của pháp luật về chính quyền địa phương hiện hành.</w:t>
            </w:r>
          </w:p>
        </w:tc>
        <w:tc>
          <w:tcPr>
            <w:tcW w:w="1984" w:type="dxa"/>
          </w:tcPr>
          <w:p w14:paraId="1DE92664" w14:textId="77777777" w:rsidR="00602D50" w:rsidRPr="00B557AF" w:rsidRDefault="00602D50" w:rsidP="005865E8">
            <w:pPr>
              <w:spacing w:before="120" w:after="120" w:line="320" w:lineRule="exact"/>
              <w:jc w:val="both"/>
              <w:rPr>
                <w:sz w:val="26"/>
                <w:szCs w:val="26"/>
              </w:rPr>
            </w:pPr>
          </w:p>
          <w:p w14:paraId="14727BB5" w14:textId="6526E5A9" w:rsidR="00602D50" w:rsidRPr="00B557AF" w:rsidRDefault="00602D50" w:rsidP="005865E8">
            <w:pPr>
              <w:spacing w:before="120" w:after="120" w:line="320" w:lineRule="exact"/>
              <w:jc w:val="both"/>
              <w:rPr>
                <w:sz w:val="26"/>
                <w:szCs w:val="26"/>
              </w:rPr>
            </w:pPr>
            <w:r w:rsidRPr="00B557AF">
              <w:rPr>
                <w:sz w:val="26"/>
                <w:szCs w:val="26"/>
              </w:rPr>
              <w:t>Tiếp thu, chỉnh sửa</w:t>
            </w:r>
          </w:p>
          <w:p w14:paraId="07009D22" w14:textId="77777777" w:rsidR="00602D50" w:rsidRPr="00B557AF" w:rsidRDefault="00602D50" w:rsidP="005865E8">
            <w:pPr>
              <w:spacing w:before="120" w:after="120" w:line="320" w:lineRule="exact"/>
              <w:jc w:val="both"/>
              <w:rPr>
                <w:sz w:val="26"/>
                <w:szCs w:val="26"/>
              </w:rPr>
            </w:pPr>
          </w:p>
          <w:p w14:paraId="3D98D4AE" w14:textId="77777777" w:rsidR="00602D50" w:rsidRPr="00B557AF" w:rsidRDefault="00602D50" w:rsidP="005865E8">
            <w:pPr>
              <w:spacing w:before="120" w:after="120" w:line="320" w:lineRule="exact"/>
              <w:jc w:val="both"/>
              <w:rPr>
                <w:sz w:val="26"/>
                <w:szCs w:val="26"/>
              </w:rPr>
            </w:pPr>
          </w:p>
          <w:p w14:paraId="2B23DAF3" w14:textId="77777777" w:rsidR="00602D50" w:rsidRPr="00B557AF" w:rsidRDefault="00602D50" w:rsidP="005865E8">
            <w:pPr>
              <w:spacing w:before="120" w:after="120" w:line="320" w:lineRule="exact"/>
              <w:jc w:val="both"/>
              <w:rPr>
                <w:sz w:val="26"/>
                <w:szCs w:val="26"/>
              </w:rPr>
            </w:pPr>
          </w:p>
          <w:p w14:paraId="1993578C" w14:textId="77777777" w:rsidR="00602D50" w:rsidRPr="00B557AF" w:rsidRDefault="00602D50" w:rsidP="005865E8">
            <w:pPr>
              <w:spacing w:before="120" w:after="120" w:line="320" w:lineRule="exact"/>
              <w:jc w:val="both"/>
              <w:rPr>
                <w:sz w:val="26"/>
                <w:szCs w:val="26"/>
              </w:rPr>
            </w:pPr>
          </w:p>
          <w:p w14:paraId="44926356" w14:textId="77777777" w:rsidR="00602D50" w:rsidRPr="00B557AF" w:rsidRDefault="00602D50" w:rsidP="005865E8">
            <w:pPr>
              <w:spacing w:before="120" w:after="120" w:line="320" w:lineRule="exact"/>
              <w:jc w:val="both"/>
              <w:rPr>
                <w:sz w:val="26"/>
                <w:szCs w:val="26"/>
              </w:rPr>
            </w:pPr>
          </w:p>
          <w:p w14:paraId="3EF9AD0A" w14:textId="77777777" w:rsidR="00602D50" w:rsidRPr="00B557AF" w:rsidRDefault="00602D50" w:rsidP="005865E8">
            <w:pPr>
              <w:spacing w:before="120" w:after="120" w:line="320" w:lineRule="exact"/>
              <w:jc w:val="both"/>
              <w:rPr>
                <w:sz w:val="26"/>
                <w:szCs w:val="26"/>
              </w:rPr>
            </w:pPr>
          </w:p>
          <w:p w14:paraId="0B702776" w14:textId="77777777" w:rsidR="00602D50" w:rsidRPr="00B557AF" w:rsidRDefault="00602D50" w:rsidP="005865E8">
            <w:pPr>
              <w:spacing w:before="120" w:after="120" w:line="320" w:lineRule="exact"/>
              <w:jc w:val="both"/>
              <w:rPr>
                <w:sz w:val="26"/>
                <w:szCs w:val="26"/>
              </w:rPr>
            </w:pPr>
          </w:p>
          <w:p w14:paraId="68A690A3" w14:textId="77777777" w:rsidR="00602D50" w:rsidRPr="00B557AF" w:rsidRDefault="00602D50" w:rsidP="005865E8">
            <w:pPr>
              <w:spacing w:before="120" w:after="120" w:line="320" w:lineRule="exact"/>
              <w:jc w:val="both"/>
              <w:rPr>
                <w:sz w:val="26"/>
                <w:szCs w:val="26"/>
              </w:rPr>
            </w:pPr>
          </w:p>
          <w:p w14:paraId="5907B4F3" w14:textId="77777777" w:rsidR="00602D50" w:rsidRPr="00B557AF" w:rsidRDefault="00602D50" w:rsidP="005865E8">
            <w:pPr>
              <w:spacing w:before="120" w:after="120" w:line="320" w:lineRule="exact"/>
              <w:jc w:val="both"/>
              <w:rPr>
                <w:sz w:val="26"/>
                <w:szCs w:val="26"/>
              </w:rPr>
            </w:pPr>
          </w:p>
          <w:p w14:paraId="17B5B229" w14:textId="77777777" w:rsidR="00602D50" w:rsidRPr="00B557AF" w:rsidRDefault="00602D50" w:rsidP="005865E8">
            <w:pPr>
              <w:spacing w:before="120" w:after="120" w:line="320" w:lineRule="exact"/>
              <w:jc w:val="both"/>
              <w:rPr>
                <w:sz w:val="26"/>
                <w:szCs w:val="26"/>
              </w:rPr>
            </w:pPr>
          </w:p>
          <w:p w14:paraId="3080873E" w14:textId="77777777" w:rsidR="00602D50" w:rsidRPr="00B557AF" w:rsidRDefault="00602D50" w:rsidP="005865E8">
            <w:pPr>
              <w:spacing w:before="120" w:after="120" w:line="320" w:lineRule="exact"/>
              <w:jc w:val="both"/>
              <w:rPr>
                <w:sz w:val="26"/>
                <w:szCs w:val="26"/>
              </w:rPr>
            </w:pPr>
          </w:p>
          <w:p w14:paraId="6ABCEF5B" w14:textId="77777777" w:rsidR="00602D50" w:rsidRPr="00B557AF" w:rsidRDefault="00602D50" w:rsidP="005865E8">
            <w:pPr>
              <w:spacing w:before="120" w:after="120" w:line="320" w:lineRule="exact"/>
              <w:jc w:val="both"/>
              <w:rPr>
                <w:sz w:val="26"/>
                <w:szCs w:val="26"/>
              </w:rPr>
            </w:pPr>
          </w:p>
          <w:p w14:paraId="04AC494C" w14:textId="3A27E9B9" w:rsidR="005865E8" w:rsidRPr="00B557AF" w:rsidRDefault="005865E8" w:rsidP="005865E8">
            <w:pPr>
              <w:spacing w:before="120" w:after="120" w:line="320" w:lineRule="exact"/>
              <w:jc w:val="both"/>
              <w:rPr>
                <w:sz w:val="26"/>
                <w:szCs w:val="26"/>
              </w:rPr>
            </w:pPr>
            <w:r w:rsidRPr="00B557AF">
              <w:rPr>
                <w:sz w:val="26"/>
                <w:szCs w:val="26"/>
              </w:rPr>
              <w:t>Tiếp thu, chỉnh sửa</w:t>
            </w:r>
          </w:p>
        </w:tc>
        <w:tc>
          <w:tcPr>
            <w:tcW w:w="4531" w:type="dxa"/>
          </w:tcPr>
          <w:p w14:paraId="204579F6" w14:textId="77777777" w:rsidR="005865E8" w:rsidRPr="00B557AF" w:rsidRDefault="005865E8" w:rsidP="005865E8">
            <w:pPr>
              <w:tabs>
                <w:tab w:val="left" w:pos="4320"/>
              </w:tabs>
              <w:spacing w:before="120" w:after="120" w:line="320" w:lineRule="exact"/>
              <w:ind w:right="34"/>
              <w:jc w:val="both"/>
              <w:rPr>
                <w:sz w:val="26"/>
                <w:szCs w:val="26"/>
              </w:rPr>
            </w:pPr>
          </w:p>
          <w:p w14:paraId="2464859F" w14:textId="77777777" w:rsidR="00602D50" w:rsidRPr="00B557AF" w:rsidRDefault="00602D50" w:rsidP="005865E8">
            <w:pPr>
              <w:tabs>
                <w:tab w:val="left" w:pos="4320"/>
              </w:tabs>
              <w:spacing w:before="120" w:after="120" w:line="320" w:lineRule="exact"/>
              <w:ind w:right="34"/>
              <w:jc w:val="both"/>
              <w:rPr>
                <w:sz w:val="26"/>
                <w:szCs w:val="26"/>
              </w:rPr>
            </w:pPr>
          </w:p>
          <w:p w14:paraId="3F66E187" w14:textId="77777777" w:rsidR="00602D50" w:rsidRPr="00B557AF" w:rsidRDefault="00602D50" w:rsidP="005865E8">
            <w:pPr>
              <w:tabs>
                <w:tab w:val="left" w:pos="4320"/>
              </w:tabs>
              <w:spacing w:before="120" w:after="120" w:line="320" w:lineRule="exact"/>
              <w:ind w:right="34"/>
              <w:jc w:val="both"/>
              <w:rPr>
                <w:sz w:val="26"/>
                <w:szCs w:val="26"/>
              </w:rPr>
            </w:pPr>
          </w:p>
          <w:p w14:paraId="68E6DDCB" w14:textId="77777777" w:rsidR="00602D50" w:rsidRPr="00B557AF" w:rsidRDefault="00602D50" w:rsidP="005865E8">
            <w:pPr>
              <w:tabs>
                <w:tab w:val="left" w:pos="4320"/>
              </w:tabs>
              <w:spacing w:before="120" w:after="120" w:line="320" w:lineRule="exact"/>
              <w:ind w:right="34"/>
              <w:jc w:val="both"/>
              <w:rPr>
                <w:sz w:val="26"/>
                <w:szCs w:val="26"/>
              </w:rPr>
            </w:pPr>
          </w:p>
          <w:p w14:paraId="7BD7A835" w14:textId="77777777" w:rsidR="00602D50" w:rsidRPr="00B557AF" w:rsidRDefault="00602D50" w:rsidP="005865E8">
            <w:pPr>
              <w:tabs>
                <w:tab w:val="left" w:pos="4320"/>
              </w:tabs>
              <w:spacing w:before="120" w:after="120" w:line="320" w:lineRule="exact"/>
              <w:ind w:right="34"/>
              <w:jc w:val="both"/>
              <w:rPr>
                <w:sz w:val="26"/>
                <w:szCs w:val="26"/>
              </w:rPr>
            </w:pPr>
          </w:p>
          <w:p w14:paraId="1B5CF5F0" w14:textId="77777777" w:rsidR="00602D50" w:rsidRPr="00B557AF" w:rsidRDefault="00602D50" w:rsidP="005865E8">
            <w:pPr>
              <w:tabs>
                <w:tab w:val="left" w:pos="4320"/>
              </w:tabs>
              <w:spacing w:before="120" w:after="120" w:line="320" w:lineRule="exact"/>
              <w:ind w:right="34"/>
              <w:jc w:val="both"/>
              <w:rPr>
                <w:sz w:val="26"/>
                <w:szCs w:val="26"/>
              </w:rPr>
            </w:pPr>
          </w:p>
          <w:p w14:paraId="5853B541" w14:textId="77777777" w:rsidR="00602D50" w:rsidRPr="00B557AF" w:rsidRDefault="00602D50" w:rsidP="005865E8">
            <w:pPr>
              <w:tabs>
                <w:tab w:val="left" w:pos="4320"/>
              </w:tabs>
              <w:spacing w:before="120" w:after="120" w:line="320" w:lineRule="exact"/>
              <w:ind w:right="34"/>
              <w:jc w:val="both"/>
              <w:rPr>
                <w:sz w:val="26"/>
                <w:szCs w:val="26"/>
              </w:rPr>
            </w:pPr>
          </w:p>
          <w:p w14:paraId="1E5D59E1" w14:textId="77777777" w:rsidR="00602D50" w:rsidRPr="00B557AF" w:rsidRDefault="00602D50" w:rsidP="005865E8">
            <w:pPr>
              <w:tabs>
                <w:tab w:val="left" w:pos="4320"/>
              </w:tabs>
              <w:spacing w:before="120" w:after="120" w:line="320" w:lineRule="exact"/>
              <w:ind w:right="34"/>
              <w:jc w:val="both"/>
              <w:rPr>
                <w:sz w:val="26"/>
                <w:szCs w:val="26"/>
              </w:rPr>
            </w:pPr>
          </w:p>
          <w:p w14:paraId="7E4DC95A" w14:textId="77777777" w:rsidR="00602D50" w:rsidRPr="00B557AF" w:rsidRDefault="00602D50" w:rsidP="005865E8">
            <w:pPr>
              <w:tabs>
                <w:tab w:val="left" w:pos="4320"/>
              </w:tabs>
              <w:spacing w:before="120" w:after="120" w:line="320" w:lineRule="exact"/>
              <w:ind w:right="34"/>
              <w:jc w:val="both"/>
              <w:rPr>
                <w:sz w:val="26"/>
                <w:szCs w:val="26"/>
              </w:rPr>
            </w:pPr>
          </w:p>
          <w:p w14:paraId="09327FE1" w14:textId="77777777" w:rsidR="00602D50" w:rsidRPr="00B557AF" w:rsidRDefault="00602D50" w:rsidP="005865E8">
            <w:pPr>
              <w:tabs>
                <w:tab w:val="left" w:pos="4320"/>
              </w:tabs>
              <w:spacing w:before="120" w:after="120" w:line="320" w:lineRule="exact"/>
              <w:ind w:right="34"/>
              <w:jc w:val="both"/>
              <w:rPr>
                <w:sz w:val="26"/>
                <w:szCs w:val="26"/>
              </w:rPr>
            </w:pPr>
          </w:p>
          <w:p w14:paraId="716089B7" w14:textId="77777777" w:rsidR="00602D50" w:rsidRPr="00B557AF" w:rsidRDefault="00602D50" w:rsidP="005865E8">
            <w:pPr>
              <w:tabs>
                <w:tab w:val="left" w:pos="4320"/>
              </w:tabs>
              <w:spacing w:before="120" w:after="120" w:line="320" w:lineRule="exact"/>
              <w:ind w:right="34"/>
              <w:jc w:val="both"/>
              <w:rPr>
                <w:sz w:val="26"/>
                <w:szCs w:val="26"/>
              </w:rPr>
            </w:pPr>
          </w:p>
          <w:p w14:paraId="1F902D6A" w14:textId="77777777" w:rsidR="00602D50" w:rsidRPr="00B557AF" w:rsidRDefault="00602D50" w:rsidP="005865E8">
            <w:pPr>
              <w:tabs>
                <w:tab w:val="left" w:pos="4320"/>
              </w:tabs>
              <w:spacing w:before="120" w:after="120" w:line="320" w:lineRule="exact"/>
              <w:ind w:right="34"/>
              <w:jc w:val="both"/>
              <w:rPr>
                <w:sz w:val="26"/>
                <w:szCs w:val="26"/>
              </w:rPr>
            </w:pPr>
          </w:p>
          <w:p w14:paraId="792AFFC4" w14:textId="77777777" w:rsidR="00602D50" w:rsidRPr="00B557AF" w:rsidRDefault="00602D50" w:rsidP="005865E8">
            <w:pPr>
              <w:tabs>
                <w:tab w:val="left" w:pos="4320"/>
              </w:tabs>
              <w:spacing w:before="120" w:after="120" w:line="320" w:lineRule="exact"/>
              <w:ind w:right="34"/>
              <w:jc w:val="both"/>
              <w:rPr>
                <w:sz w:val="26"/>
                <w:szCs w:val="26"/>
              </w:rPr>
            </w:pPr>
          </w:p>
          <w:p w14:paraId="01A2EE41" w14:textId="77777777" w:rsidR="00602D50" w:rsidRPr="00B557AF" w:rsidRDefault="00602D50" w:rsidP="005865E8">
            <w:pPr>
              <w:tabs>
                <w:tab w:val="left" w:pos="4320"/>
              </w:tabs>
              <w:spacing w:before="120" w:after="120" w:line="320" w:lineRule="exact"/>
              <w:ind w:right="34"/>
              <w:jc w:val="both"/>
              <w:rPr>
                <w:sz w:val="26"/>
                <w:szCs w:val="26"/>
              </w:rPr>
            </w:pPr>
          </w:p>
          <w:p w14:paraId="629AE464" w14:textId="77777777" w:rsidR="00602D50" w:rsidRPr="00B557AF" w:rsidRDefault="00602D50" w:rsidP="005865E8">
            <w:pPr>
              <w:tabs>
                <w:tab w:val="left" w:pos="4320"/>
              </w:tabs>
              <w:spacing w:before="120" w:after="120" w:line="320" w:lineRule="exact"/>
              <w:ind w:right="34"/>
              <w:jc w:val="both"/>
              <w:rPr>
                <w:sz w:val="26"/>
                <w:szCs w:val="26"/>
              </w:rPr>
            </w:pPr>
          </w:p>
          <w:p w14:paraId="6B38B3AF" w14:textId="77777777" w:rsidR="00602D50" w:rsidRPr="00B557AF" w:rsidRDefault="00602D50" w:rsidP="005865E8">
            <w:pPr>
              <w:tabs>
                <w:tab w:val="left" w:pos="4320"/>
              </w:tabs>
              <w:spacing w:before="120" w:after="120" w:line="320" w:lineRule="exact"/>
              <w:ind w:right="34"/>
              <w:jc w:val="both"/>
              <w:rPr>
                <w:sz w:val="26"/>
                <w:szCs w:val="26"/>
              </w:rPr>
            </w:pPr>
          </w:p>
          <w:p w14:paraId="79522054" w14:textId="77777777" w:rsidR="00602D50" w:rsidRPr="00B557AF" w:rsidRDefault="00602D50" w:rsidP="005865E8">
            <w:pPr>
              <w:tabs>
                <w:tab w:val="left" w:pos="4320"/>
              </w:tabs>
              <w:spacing w:before="120" w:after="120" w:line="320" w:lineRule="exact"/>
              <w:ind w:right="34"/>
              <w:jc w:val="both"/>
              <w:rPr>
                <w:sz w:val="26"/>
                <w:szCs w:val="26"/>
              </w:rPr>
            </w:pPr>
          </w:p>
          <w:p w14:paraId="5EAF3C1C" w14:textId="77777777" w:rsidR="00602D50" w:rsidRPr="00B557AF" w:rsidRDefault="00602D50" w:rsidP="005865E8">
            <w:pPr>
              <w:tabs>
                <w:tab w:val="left" w:pos="4320"/>
              </w:tabs>
              <w:spacing w:before="120" w:after="120" w:line="320" w:lineRule="exact"/>
              <w:ind w:right="34"/>
              <w:jc w:val="both"/>
              <w:rPr>
                <w:sz w:val="26"/>
                <w:szCs w:val="26"/>
              </w:rPr>
            </w:pPr>
          </w:p>
          <w:p w14:paraId="03A1F948" w14:textId="77777777" w:rsidR="00602D50" w:rsidRPr="00B557AF" w:rsidRDefault="00602D50" w:rsidP="005865E8">
            <w:pPr>
              <w:tabs>
                <w:tab w:val="left" w:pos="4320"/>
              </w:tabs>
              <w:spacing w:before="120" w:after="120" w:line="320" w:lineRule="exact"/>
              <w:ind w:right="34"/>
              <w:jc w:val="both"/>
              <w:rPr>
                <w:sz w:val="26"/>
                <w:szCs w:val="26"/>
              </w:rPr>
            </w:pPr>
          </w:p>
          <w:p w14:paraId="77E50357" w14:textId="77777777" w:rsidR="00602D50" w:rsidRPr="00B557AF" w:rsidRDefault="00602D50" w:rsidP="005865E8">
            <w:pPr>
              <w:tabs>
                <w:tab w:val="left" w:pos="4320"/>
              </w:tabs>
              <w:spacing w:before="120" w:after="120" w:line="320" w:lineRule="exact"/>
              <w:ind w:right="34"/>
              <w:jc w:val="both"/>
              <w:rPr>
                <w:sz w:val="26"/>
                <w:szCs w:val="26"/>
              </w:rPr>
            </w:pPr>
          </w:p>
          <w:p w14:paraId="60849005" w14:textId="7E1F623E" w:rsidR="00602D50" w:rsidRPr="00B557AF" w:rsidRDefault="00602D50" w:rsidP="005865E8">
            <w:pPr>
              <w:tabs>
                <w:tab w:val="left" w:pos="4320"/>
              </w:tabs>
              <w:spacing w:before="120" w:after="120" w:line="320" w:lineRule="exact"/>
              <w:ind w:right="34"/>
              <w:jc w:val="both"/>
              <w:rPr>
                <w:sz w:val="26"/>
                <w:szCs w:val="26"/>
              </w:rPr>
            </w:pPr>
            <w:r w:rsidRPr="00B557AF">
              <w:rPr>
                <w:sz w:val="26"/>
                <w:szCs w:val="26"/>
              </w:rPr>
              <w:t>- Các mẫu tại Phụ lục I kèm theo dự thảo Nghị định đã đầy đủ các nội dung này. Đề nghị giữ nguyên như dự thảo.</w:t>
            </w:r>
          </w:p>
        </w:tc>
        <w:tc>
          <w:tcPr>
            <w:tcW w:w="1706" w:type="dxa"/>
          </w:tcPr>
          <w:p w14:paraId="5895FE7C" w14:textId="5993D129" w:rsidR="005865E8" w:rsidRPr="00B557AF" w:rsidRDefault="005865E8" w:rsidP="005865E8">
            <w:pPr>
              <w:spacing w:before="120" w:after="120" w:line="320" w:lineRule="exact"/>
              <w:ind w:right="42"/>
              <w:jc w:val="both"/>
              <w:rPr>
                <w:sz w:val="26"/>
                <w:szCs w:val="26"/>
              </w:rPr>
            </w:pPr>
            <w:r w:rsidRPr="00B557AF">
              <w:rPr>
                <w:sz w:val="26"/>
                <w:szCs w:val="26"/>
              </w:rPr>
              <w:lastRenderedPageBreak/>
              <w:t>Hưng Yên</w:t>
            </w:r>
          </w:p>
        </w:tc>
      </w:tr>
      <w:tr w:rsidR="009C07DD" w:rsidRPr="009C07DD" w14:paraId="79492B29" w14:textId="77777777" w:rsidTr="00377B5E">
        <w:tc>
          <w:tcPr>
            <w:tcW w:w="1158" w:type="dxa"/>
          </w:tcPr>
          <w:p w14:paraId="7D473AA3" w14:textId="77777777" w:rsidR="005865E8" w:rsidRPr="00B557AF" w:rsidRDefault="005865E8" w:rsidP="005865E8">
            <w:pPr>
              <w:spacing w:before="120" w:after="120" w:line="320" w:lineRule="exact"/>
              <w:ind w:left="-51" w:right="-57" w:hanging="6"/>
              <w:jc w:val="both"/>
              <w:rPr>
                <w:b/>
                <w:sz w:val="26"/>
                <w:szCs w:val="26"/>
              </w:rPr>
            </w:pPr>
          </w:p>
        </w:tc>
        <w:tc>
          <w:tcPr>
            <w:tcW w:w="5931" w:type="dxa"/>
            <w:vAlign w:val="center"/>
          </w:tcPr>
          <w:p w14:paraId="0A13EE9A"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Điều 2 của dự thảo Nghị định sửa đổi, bổ sung một số điều của Nghị định số 98/2023/NĐ-CP. </w:t>
            </w:r>
          </w:p>
          <w:p w14:paraId="79108942"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1. Đối với các Mẫu số 02, Mẫu số 03 đề nghị sửa đổi, bổ sung các nội dung như: </w:t>
            </w:r>
          </w:p>
          <w:p w14:paraId="4F355FDF"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 Thực hiện </w:t>
            </w:r>
            <w:r w:rsidRPr="00B557AF">
              <w:rPr>
                <w:b/>
                <w:bCs/>
                <w:i/>
                <w:iCs/>
                <w:spacing w:val="-2"/>
                <w:sz w:val="26"/>
                <w:szCs w:val="26"/>
              </w:rPr>
              <w:t>“đối với loại hình khen thưởng theo công trạng, phong trào thi đua thường xuyên”</w:t>
            </w:r>
            <w:r w:rsidRPr="00B557AF">
              <w:rPr>
                <w:spacing w:val="-2"/>
                <w:sz w:val="26"/>
                <w:szCs w:val="26"/>
              </w:rPr>
              <w:t xml:space="preserve">. </w:t>
            </w:r>
          </w:p>
          <w:p w14:paraId="0A529A9F"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Lý do: để cho phù hợp quy định tại khoản 1 Điều 8 Luật Thi đua, khen thưởng; mặt khác, Mẫu số 08 có quy định thực hiện đối với phong trào thi đua theo chuyên đề. </w:t>
            </w:r>
          </w:p>
          <w:p w14:paraId="6230D0F7"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 “…thành tích thực hiện nhiệm vụ công tác, </w:t>
            </w:r>
            <w:r w:rsidRPr="00B557AF">
              <w:rPr>
                <w:b/>
                <w:bCs/>
                <w:i/>
                <w:iCs/>
                <w:spacing w:val="-2"/>
                <w:sz w:val="26"/>
                <w:szCs w:val="26"/>
              </w:rPr>
              <w:t>làm việc”</w:t>
            </w:r>
            <w:r w:rsidRPr="00B557AF">
              <w:rPr>
                <w:spacing w:val="-2"/>
                <w:sz w:val="26"/>
                <w:szCs w:val="26"/>
              </w:rPr>
              <w:t xml:space="preserve"> </w:t>
            </w:r>
            <w:r w:rsidRPr="00B557AF">
              <w:rPr>
                <w:spacing w:val="-2"/>
                <w:sz w:val="26"/>
                <w:szCs w:val="26"/>
              </w:rPr>
              <w:lastRenderedPageBreak/>
              <w:t xml:space="preserve">để phù hợp với các đối tượng làm việc tại khu vực tư. </w:t>
            </w:r>
          </w:p>
          <w:p w14:paraId="37D6EA58"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 Mẫu số 02 cụm từ “thành tích </w:t>
            </w:r>
            <w:r w:rsidRPr="00B557AF">
              <w:rPr>
                <w:i/>
                <w:iCs/>
                <w:spacing w:val="-2"/>
                <w:sz w:val="26"/>
                <w:szCs w:val="26"/>
              </w:rPr>
              <w:t>xuất sắc</w:t>
            </w:r>
            <w:r w:rsidRPr="00B557AF">
              <w:rPr>
                <w:spacing w:val="-2"/>
                <w:sz w:val="26"/>
                <w:szCs w:val="26"/>
              </w:rPr>
              <w:t xml:space="preserve"> trong thực hiện…” sửa thành “…</w:t>
            </w:r>
            <w:r w:rsidRPr="00B557AF">
              <w:rPr>
                <w:b/>
                <w:bCs/>
                <w:i/>
                <w:iCs/>
                <w:spacing w:val="-2"/>
                <w:sz w:val="26"/>
                <w:szCs w:val="26"/>
              </w:rPr>
              <w:t>thành tích trong thực hiện</w:t>
            </w:r>
            <w:r w:rsidRPr="00B557AF">
              <w:rPr>
                <w:spacing w:val="-2"/>
                <w:sz w:val="26"/>
                <w:szCs w:val="26"/>
              </w:rPr>
              <w:t xml:space="preserve">…” để cho thống nhất với Mẫu số 03 và phù hợp với tất cả mức khen. </w:t>
            </w:r>
          </w:p>
          <w:p w14:paraId="6B0943C3"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 Mẫu số 02: bổ sung nội dung </w:t>
            </w:r>
            <w:r w:rsidRPr="00B557AF">
              <w:rPr>
                <w:b/>
                <w:bCs/>
                <w:i/>
                <w:iCs/>
                <w:spacing w:val="-2"/>
                <w:sz w:val="26"/>
                <w:szCs w:val="26"/>
              </w:rPr>
              <w:t>“áp dụng cho cả đối với hộ gia đình”</w:t>
            </w:r>
            <w:r w:rsidRPr="00B557AF">
              <w:rPr>
                <w:spacing w:val="-2"/>
                <w:sz w:val="26"/>
                <w:szCs w:val="26"/>
              </w:rPr>
              <w:t xml:space="preserve">. </w:t>
            </w:r>
          </w:p>
          <w:p w14:paraId="1B4D0B1C"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2. Sửa đổi, bổ sung tên Mẫu số 05: </w:t>
            </w:r>
          </w:p>
          <w:p w14:paraId="77ACE86E"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“…thành tích đặc biệt xuất sắc trong công tác” sửa thành “</w:t>
            </w:r>
            <w:r w:rsidRPr="00B557AF">
              <w:rPr>
                <w:b/>
                <w:bCs/>
                <w:i/>
                <w:iCs/>
                <w:spacing w:val="-2"/>
                <w:sz w:val="26"/>
                <w:szCs w:val="26"/>
              </w:rPr>
              <w:t>thành tích đặc biệt xuất sắc”.</w:t>
            </w:r>
            <w:r w:rsidRPr="00B557AF">
              <w:rPr>
                <w:spacing w:val="-2"/>
                <w:sz w:val="26"/>
                <w:szCs w:val="26"/>
              </w:rPr>
              <w:t xml:space="preserve"> </w:t>
            </w:r>
          </w:p>
          <w:p w14:paraId="0B694EF0"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Lý do: để quy định đối các doanh nghiệp, tổ chức kinh tế khu vực tư. </w:t>
            </w:r>
          </w:p>
          <w:p w14:paraId="1DEC4D8F"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3. Đề nghị Bổ sung thêm Mẫu: </w:t>
            </w:r>
            <w:r w:rsidRPr="00B557AF">
              <w:rPr>
                <w:b/>
                <w:bCs/>
                <w:i/>
                <w:iCs/>
                <w:spacing w:val="-2"/>
                <w:sz w:val="26"/>
                <w:szCs w:val="26"/>
              </w:rPr>
              <w:t>Báo cáo của cá nhân</w:t>
            </w:r>
            <w:r w:rsidRPr="00B557AF">
              <w:rPr>
                <w:spacing w:val="-2"/>
                <w:sz w:val="26"/>
                <w:szCs w:val="26"/>
              </w:rPr>
              <w:t xml:space="preserve"> về hiệu quả áp dụng và phạm vi ảnh hưởng của sáng kiến, đề tài khoa học, đề án khoa học, công trình khoa học và công nghệ... để đảm bảo thực hiện chung trong toàn quốc. </w:t>
            </w:r>
          </w:p>
          <w:p w14:paraId="752A9BFC"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III. Đối với các biểu mẫu tại Phụ lục I ban hành kèm theo Nghị định số 98/2023/NĐ-CP. </w:t>
            </w:r>
          </w:p>
          <w:p w14:paraId="1B5E394C"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1. Mẫu số 01 - Tờ trình: </w:t>
            </w:r>
          </w:p>
          <w:p w14:paraId="19EE3DCE"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 Về thể thức trình bày, đề nghị thực hiện theo quy định tại Nghị định số 30/2020/NĐ-CP ngày 05/3/2020 của Chính phủ: sửa đổi lại dòng kẻ bên dưới Quốc hiệu và Tiêu ngữ, tên cơ quan tổ chức ban hành văn bản; bổ sung dòng kẻ bên dưới nội dung trích yếu của Tờ trình. </w:t>
            </w:r>
          </w:p>
          <w:p w14:paraId="3622618B"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 Về phần kính gửi, nội dung và nơi nhận của Tờ trình, đề nghị sửa đổi, bổ sung đảm bảo tính phổ quát, đúng </w:t>
            </w:r>
            <w:r w:rsidRPr="00B557AF">
              <w:rPr>
                <w:spacing w:val="-2"/>
                <w:sz w:val="26"/>
                <w:szCs w:val="26"/>
              </w:rPr>
              <w:lastRenderedPageBreak/>
              <w:t xml:space="preserve">với mọi cấp, mọi ngành trình khen thưởng; Mẫu hiện tại chỉ quy định đối với cấp trình Thủ tướng xem xét khen thưởng, trình khen thưởng. </w:t>
            </w:r>
          </w:p>
          <w:p w14:paraId="354CB05E"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2. Mẫu số 02 - Áp dụng đối với tập thể. </w:t>
            </w:r>
          </w:p>
          <w:p w14:paraId="386E17AC" w14:textId="728EF4BA"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 Các khoản (trường hợp có tiêu đề) của Mục: thực hiện theo quy định tại Nghị định số 30/2020/NĐ-CP, đề nghị sửa thành </w:t>
            </w:r>
            <w:r w:rsidRPr="00B557AF">
              <w:rPr>
                <w:b/>
                <w:bCs/>
                <w:i/>
                <w:iCs/>
                <w:spacing w:val="-2"/>
                <w:sz w:val="26"/>
                <w:szCs w:val="26"/>
              </w:rPr>
              <w:t>chữ đậm.</w:t>
            </w:r>
            <w:r w:rsidRPr="00B557AF">
              <w:rPr>
                <w:spacing w:val="-2"/>
                <w:sz w:val="26"/>
                <w:szCs w:val="26"/>
              </w:rPr>
              <w:t xml:space="preserve"> </w:t>
            </w:r>
          </w:p>
          <w:p w14:paraId="115CC1D1"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 Đề nghị bỏ khoản 2 Mục III: </w:t>
            </w:r>
          </w:p>
          <w:p w14:paraId="1F538DA4"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Lý do: “Quyết định công nhận hoặc văn bản xác nhận hoàn thành xuất sắc nhiệm vụ (đối với trường hợp đề nghị khen thưởng theo tiêu chuẩn hoàn thành xuất sắc nhiệm vụ” không phải danh hiệu thi đua, hình thức khen thưởng được quy định tại Điều 6, Điều 9 Luật Thi đua, khen thưởng nên không phù hợp với tiêu đề của Mục III. </w:t>
            </w:r>
          </w:p>
          <w:p w14:paraId="30A17F58" w14:textId="6980A0B4"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Ngoài ra, tại khoản 10 Điều 1, khoản 1 Điều 2 dự thảo Nghị định, việc đánh số thứ tự điểm có </w:t>
            </w:r>
            <w:r w:rsidRPr="00B557AF">
              <w:rPr>
                <w:b/>
                <w:bCs/>
                <w:spacing w:val="-2"/>
                <w:sz w:val="26"/>
                <w:szCs w:val="26"/>
              </w:rPr>
              <w:t>“điểm f”</w:t>
            </w:r>
            <w:r w:rsidRPr="00B557AF">
              <w:rPr>
                <w:spacing w:val="-2"/>
                <w:sz w:val="26"/>
                <w:szCs w:val="26"/>
              </w:rPr>
              <w:t xml:space="preserve"> là không đúng với quy định tại điểm đ khoản 5 Điều 61 Nghị định số 34/2016/NĐ-CP ngày 14/5/2016 của Chính phủ: </w:t>
            </w:r>
            <w:r w:rsidRPr="00B557AF">
              <w:rPr>
                <w:i/>
                <w:iCs/>
                <w:spacing w:val="-2"/>
                <w:sz w:val="26"/>
                <w:szCs w:val="26"/>
              </w:rPr>
              <w:t>“Thứ tự các điểm trong mỗi khoản dùng các chữ cái tiếng Việt theo thứ tự bảng chữ cái tiếng Việt, sau có dấu đóng ngoặc đơn, bằng chữ in thường, cỡ chữ bằng cỡ chữ của phần lời văn từ 13 đến 14 kiểu chữ đứng”.</w:t>
            </w:r>
            <w:r w:rsidRPr="00B557AF">
              <w:rPr>
                <w:spacing w:val="-2"/>
                <w:sz w:val="26"/>
                <w:szCs w:val="26"/>
              </w:rPr>
              <w:t xml:space="preserve"> Do vậy, đề nghị cơ quan soạn thảo xem xét việc đánh số thứ tự các điểm cho phù hợp với quy định.</w:t>
            </w:r>
          </w:p>
        </w:tc>
        <w:tc>
          <w:tcPr>
            <w:tcW w:w="1984" w:type="dxa"/>
          </w:tcPr>
          <w:p w14:paraId="22278F61" w14:textId="77777777" w:rsidR="005865E8" w:rsidRPr="00B557AF" w:rsidRDefault="005865E8" w:rsidP="005865E8">
            <w:pPr>
              <w:spacing w:before="120" w:after="120" w:line="320" w:lineRule="exact"/>
              <w:jc w:val="both"/>
              <w:rPr>
                <w:sz w:val="26"/>
                <w:szCs w:val="26"/>
              </w:rPr>
            </w:pPr>
            <w:r w:rsidRPr="00B557AF">
              <w:rPr>
                <w:sz w:val="26"/>
                <w:szCs w:val="26"/>
              </w:rPr>
              <w:lastRenderedPageBreak/>
              <w:t>Tiếp thu, chỉnh sửa</w:t>
            </w:r>
          </w:p>
          <w:p w14:paraId="62B43661" w14:textId="77777777" w:rsidR="00D83E4A" w:rsidRPr="00B557AF" w:rsidRDefault="00D83E4A" w:rsidP="005865E8">
            <w:pPr>
              <w:spacing w:before="120" w:after="120" w:line="320" w:lineRule="exact"/>
              <w:jc w:val="both"/>
              <w:rPr>
                <w:sz w:val="26"/>
                <w:szCs w:val="26"/>
              </w:rPr>
            </w:pPr>
          </w:p>
          <w:p w14:paraId="369725A5" w14:textId="77777777" w:rsidR="00D83E4A" w:rsidRPr="00B557AF" w:rsidRDefault="00D83E4A" w:rsidP="005865E8">
            <w:pPr>
              <w:spacing w:before="120" w:after="120" w:line="320" w:lineRule="exact"/>
              <w:jc w:val="both"/>
              <w:rPr>
                <w:sz w:val="26"/>
                <w:szCs w:val="26"/>
              </w:rPr>
            </w:pPr>
          </w:p>
          <w:p w14:paraId="5F8BEED3" w14:textId="77777777" w:rsidR="00D83E4A" w:rsidRPr="00B557AF" w:rsidRDefault="00D83E4A" w:rsidP="005865E8">
            <w:pPr>
              <w:spacing w:before="120" w:after="120" w:line="320" w:lineRule="exact"/>
              <w:jc w:val="both"/>
              <w:rPr>
                <w:sz w:val="26"/>
                <w:szCs w:val="26"/>
              </w:rPr>
            </w:pPr>
          </w:p>
          <w:p w14:paraId="16560439" w14:textId="77777777" w:rsidR="00D83E4A" w:rsidRPr="00B557AF" w:rsidRDefault="00D83E4A" w:rsidP="005865E8">
            <w:pPr>
              <w:spacing w:before="120" w:after="120" w:line="320" w:lineRule="exact"/>
              <w:jc w:val="both"/>
              <w:rPr>
                <w:sz w:val="26"/>
                <w:szCs w:val="26"/>
              </w:rPr>
            </w:pPr>
          </w:p>
          <w:p w14:paraId="7CECC3F0" w14:textId="77777777" w:rsidR="00D83E4A" w:rsidRPr="00B557AF" w:rsidRDefault="00D83E4A" w:rsidP="005865E8">
            <w:pPr>
              <w:spacing w:before="120" w:after="120" w:line="320" w:lineRule="exact"/>
              <w:jc w:val="both"/>
              <w:rPr>
                <w:sz w:val="26"/>
                <w:szCs w:val="26"/>
              </w:rPr>
            </w:pPr>
          </w:p>
          <w:p w14:paraId="2225C819" w14:textId="77777777" w:rsidR="00D83E4A" w:rsidRPr="00B557AF" w:rsidRDefault="00D83E4A" w:rsidP="005865E8">
            <w:pPr>
              <w:spacing w:before="120" w:after="120" w:line="320" w:lineRule="exact"/>
              <w:jc w:val="both"/>
              <w:rPr>
                <w:sz w:val="26"/>
                <w:szCs w:val="26"/>
              </w:rPr>
            </w:pPr>
          </w:p>
          <w:p w14:paraId="1E7A2EF1" w14:textId="77777777" w:rsidR="00D83E4A" w:rsidRPr="00B557AF" w:rsidRDefault="00D83E4A" w:rsidP="005865E8">
            <w:pPr>
              <w:spacing w:before="120" w:after="120" w:line="320" w:lineRule="exact"/>
              <w:jc w:val="both"/>
              <w:rPr>
                <w:sz w:val="26"/>
                <w:szCs w:val="26"/>
              </w:rPr>
            </w:pPr>
          </w:p>
          <w:p w14:paraId="50678E72" w14:textId="77777777" w:rsidR="00D83E4A" w:rsidRPr="00B557AF" w:rsidRDefault="00D83E4A" w:rsidP="005865E8">
            <w:pPr>
              <w:spacing w:before="120" w:after="120" w:line="320" w:lineRule="exact"/>
              <w:jc w:val="both"/>
              <w:rPr>
                <w:sz w:val="26"/>
                <w:szCs w:val="26"/>
              </w:rPr>
            </w:pPr>
          </w:p>
          <w:p w14:paraId="2FD07C6A" w14:textId="77777777" w:rsidR="00D83E4A" w:rsidRPr="00B557AF" w:rsidRDefault="00D83E4A" w:rsidP="005865E8">
            <w:pPr>
              <w:spacing w:before="120" w:after="120" w:line="320" w:lineRule="exact"/>
              <w:jc w:val="both"/>
              <w:rPr>
                <w:sz w:val="26"/>
                <w:szCs w:val="26"/>
              </w:rPr>
            </w:pPr>
          </w:p>
          <w:p w14:paraId="6C41AF8B" w14:textId="77777777" w:rsidR="00D83E4A" w:rsidRPr="00B557AF" w:rsidRDefault="00D83E4A" w:rsidP="005865E8">
            <w:pPr>
              <w:spacing w:before="120" w:after="120" w:line="320" w:lineRule="exact"/>
              <w:jc w:val="both"/>
              <w:rPr>
                <w:sz w:val="26"/>
                <w:szCs w:val="26"/>
              </w:rPr>
            </w:pPr>
          </w:p>
          <w:p w14:paraId="2EF85AD0" w14:textId="77777777" w:rsidR="00D83E4A" w:rsidRPr="00B557AF" w:rsidRDefault="00D83E4A" w:rsidP="005865E8">
            <w:pPr>
              <w:spacing w:before="120" w:after="120" w:line="320" w:lineRule="exact"/>
              <w:jc w:val="both"/>
              <w:rPr>
                <w:sz w:val="26"/>
                <w:szCs w:val="26"/>
              </w:rPr>
            </w:pPr>
          </w:p>
          <w:p w14:paraId="08C0A606" w14:textId="77777777" w:rsidR="00D83E4A" w:rsidRPr="00B557AF" w:rsidRDefault="00D83E4A" w:rsidP="005865E8">
            <w:pPr>
              <w:spacing w:before="120" w:after="120" w:line="320" w:lineRule="exact"/>
              <w:jc w:val="both"/>
              <w:rPr>
                <w:sz w:val="26"/>
                <w:szCs w:val="26"/>
              </w:rPr>
            </w:pPr>
          </w:p>
          <w:p w14:paraId="61ADDA17" w14:textId="77777777" w:rsidR="00D83E4A" w:rsidRPr="00B557AF" w:rsidRDefault="00D83E4A" w:rsidP="005865E8">
            <w:pPr>
              <w:spacing w:before="120" w:after="120" w:line="320" w:lineRule="exact"/>
              <w:jc w:val="both"/>
              <w:rPr>
                <w:sz w:val="26"/>
                <w:szCs w:val="26"/>
              </w:rPr>
            </w:pPr>
          </w:p>
          <w:p w14:paraId="6594A11C" w14:textId="77777777" w:rsidR="00D83E4A" w:rsidRPr="00B557AF" w:rsidRDefault="00D83E4A" w:rsidP="005865E8">
            <w:pPr>
              <w:spacing w:before="120" w:after="120" w:line="320" w:lineRule="exact"/>
              <w:jc w:val="both"/>
              <w:rPr>
                <w:sz w:val="26"/>
                <w:szCs w:val="26"/>
              </w:rPr>
            </w:pPr>
          </w:p>
          <w:p w14:paraId="11F59993" w14:textId="77777777" w:rsidR="00D83E4A" w:rsidRPr="00B557AF" w:rsidRDefault="00D83E4A" w:rsidP="005865E8">
            <w:pPr>
              <w:spacing w:before="120" w:after="120" w:line="320" w:lineRule="exact"/>
              <w:jc w:val="both"/>
              <w:rPr>
                <w:sz w:val="26"/>
                <w:szCs w:val="26"/>
              </w:rPr>
            </w:pPr>
          </w:p>
          <w:p w14:paraId="16114D2F" w14:textId="77777777" w:rsidR="00D83E4A" w:rsidRPr="00B557AF" w:rsidRDefault="00D83E4A" w:rsidP="005865E8">
            <w:pPr>
              <w:spacing w:before="120" w:after="120" w:line="320" w:lineRule="exact"/>
              <w:jc w:val="both"/>
              <w:rPr>
                <w:sz w:val="26"/>
                <w:szCs w:val="26"/>
              </w:rPr>
            </w:pPr>
          </w:p>
          <w:p w14:paraId="30CAC111" w14:textId="77777777" w:rsidR="00D83E4A" w:rsidRPr="00B557AF" w:rsidRDefault="00D83E4A" w:rsidP="005865E8">
            <w:pPr>
              <w:spacing w:before="120" w:after="120" w:line="320" w:lineRule="exact"/>
              <w:jc w:val="both"/>
              <w:rPr>
                <w:sz w:val="26"/>
                <w:szCs w:val="26"/>
              </w:rPr>
            </w:pPr>
          </w:p>
          <w:p w14:paraId="6D5D7D78" w14:textId="77777777" w:rsidR="00D83E4A" w:rsidRPr="00B557AF" w:rsidRDefault="00D83E4A" w:rsidP="005865E8">
            <w:pPr>
              <w:spacing w:before="120" w:after="120" w:line="320" w:lineRule="exact"/>
              <w:jc w:val="both"/>
              <w:rPr>
                <w:sz w:val="26"/>
                <w:szCs w:val="26"/>
              </w:rPr>
            </w:pPr>
          </w:p>
          <w:p w14:paraId="36A34BB2" w14:textId="77777777" w:rsidR="00D83E4A" w:rsidRPr="00B557AF" w:rsidRDefault="00D83E4A" w:rsidP="005865E8">
            <w:pPr>
              <w:spacing w:before="120" w:after="120" w:line="320" w:lineRule="exact"/>
              <w:jc w:val="both"/>
              <w:rPr>
                <w:sz w:val="26"/>
                <w:szCs w:val="26"/>
              </w:rPr>
            </w:pPr>
          </w:p>
          <w:p w14:paraId="319BC31B" w14:textId="77777777" w:rsidR="00D83E4A" w:rsidRPr="00B557AF" w:rsidRDefault="00D83E4A" w:rsidP="005865E8">
            <w:pPr>
              <w:spacing w:before="120" w:after="120" w:line="320" w:lineRule="exact"/>
              <w:jc w:val="both"/>
              <w:rPr>
                <w:sz w:val="26"/>
                <w:szCs w:val="26"/>
              </w:rPr>
            </w:pPr>
          </w:p>
          <w:p w14:paraId="3F98BBAD" w14:textId="77777777" w:rsidR="00D83E4A" w:rsidRPr="00B557AF" w:rsidRDefault="00D83E4A" w:rsidP="005865E8">
            <w:pPr>
              <w:spacing w:before="120" w:after="120" w:line="320" w:lineRule="exact"/>
              <w:jc w:val="both"/>
              <w:rPr>
                <w:sz w:val="26"/>
                <w:szCs w:val="26"/>
              </w:rPr>
            </w:pPr>
          </w:p>
          <w:p w14:paraId="61649FA8" w14:textId="77777777" w:rsidR="00D83E4A" w:rsidRPr="00B557AF" w:rsidRDefault="00D83E4A" w:rsidP="005865E8">
            <w:pPr>
              <w:spacing w:before="120" w:after="120" w:line="320" w:lineRule="exact"/>
              <w:jc w:val="both"/>
              <w:rPr>
                <w:sz w:val="26"/>
                <w:szCs w:val="26"/>
              </w:rPr>
            </w:pPr>
          </w:p>
          <w:p w14:paraId="6C4DD8A1" w14:textId="77777777" w:rsidR="00D83E4A" w:rsidRPr="00B557AF" w:rsidRDefault="00D83E4A" w:rsidP="005865E8">
            <w:pPr>
              <w:spacing w:before="120" w:after="120" w:line="320" w:lineRule="exact"/>
              <w:jc w:val="both"/>
              <w:rPr>
                <w:sz w:val="26"/>
                <w:szCs w:val="26"/>
              </w:rPr>
            </w:pPr>
          </w:p>
          <w:p w14:paraId="21822C80" w14:textId="77777777" w:rsidR="00D83E4A" w:rsidRPr="00B557AF" w:rsidRDefault="00D83E4A" w:rsidP="005865E8">
            <w:pPr>
              <w:spacing w:before="120" w:after="120" w:line="320" w:lineRule="exact"/>
              <w:jc w:val="both"/>
              <w:rPr>
                <w:sz w:val="26"/>
                <w:szCs w:val="26"/>
              </w:rPr>
            </w:pPr>
          </w:p>
          <w:p w14:paraId="19F1FCC6" w14:textId="77777777" w:rsidR="00D83E4A" w:rsidRPr="00B557AF" w:rsidRDefault="00D83E4A" w:rsidP="005865E8">
            <w:pPr>
              <w:spacing w:before="120" w:after="120" w:line="320" w:lineRule="exact"/>
              <w:jc w:val="both"/>
              <w:rPr>
                <w:sz w:val="26"/>
                <w:szCs w:val="26"/>
              </w:rPr>
            </w:pPr>
          </w:p>
          <w:p w14:paraId="3E9F1DD3" w14:textId="6DF1BF90" w:rsidR="00D83E4A" w:rsidRPr="00B557AF" w:rsidRDefault="00D83E4A" w:rsidP="005865E8">
            <w:pPr>
              <w:spacing w:before="120" w:after="120" w:line="320" w:lineRule="exact"/>
              <w:jc w:val="both"/>
              <w:rPr>
                <w:sz w:val="26"/>
                <w:szCs w:val="26"/>
              </w:rPr>
            </w:pPr>
          </w:p>
        </w:tc>
        <w:tc>
          <w:tcPr>
            <w:tcW w:w="4531" w:type="dxa"/>
          </w:tcPr>
          <w:p w14:paraId="1508D0A6" w14:textId="77777777" w:rsidR="005865E8" w:rsidRPr="00B557AF" w:rsidRDefault="005865E8" w:rsidP="005865E8">
            <w:pPr>
              <w:tabs>
                <w:tab w:val="left" w:pos="4320"/>
              </w:tabs>
              <w:spacing w:before="120" w:after="120" w:line="320" w:lineRule="exact"/>
              <w:ind w:right="34"/>
              <w:jc w:val="both"/>
              <w:rPr>
                <w:sz w:val="26"/>
                <w:szCs w:val="26"/>
              </w:rPr>
            </w:pPr>
          </w:p>
          <w:p w14:paraId="0E3927FB" w14:textId="77777777" w:rsidR="00602D50" w:rsidRPr="00B557AF" w:rsidRDefault="00602D50" w:rsidP="005865E8">
            <w:pPr>
              <w:tabs>
                <w:tab w:val="left" w:pos="4320"/>
              </w:tabs>
              <w:spacing w:before="120" w:after="120" w:line="320" w:lineRule="exact"/>
              <w:ind w:right="34"/>
              <w:jc w:val="both"/>
              <w:rPr>
                <w:sz w:val="26"/>
                <w:szCs w:val="26"/>
              </w:rPr>
            </w:pPr>
          </w:p>
          <w:p w14:paraId="19AE35A7" w14:textId="77777777" w:rsidR="00602D50" w:rsidRPr="00B557AF" w:rsidRDefault="00602D50" w:rsidP="005865E8">
            <w:pPr>
              <w:tabs>
                <w:tab w:val="left" w:pos="4320"/>
              </w:tabs>
              <w:spacing w:before="120" w:after="120" w:line="320" w:lineRule="exact"/>
              <w:ind w:right="34"/>
              <w:jc w:val="both"/>
              <w:rPr>
                <w:sz w:val="26"/>
                <w:szCs w:val="26"/>
              </w:rPr>
            </w:pPr>
            <w:r w:rsidRPr="00B557AF">
              <w:rPr>
                <w:sz w:val="26"/>
                <w:szCs w:val="26"/>
              </w:rPr>
              <w:t>- Chú thích (2) của Mẫu số 02, 03 đã hướng dẫn do cá nhân, tập thể đề nghị khen thưởng ghi thành tích đề nghị khen thưởng.</w:t>
            </w:r>
          </w:p>
          <w:p w14:paraId="4B4D0B07" w14:textId="77777777" w:rsidR="00D83E4A" w:rsidRPr="00B557AF" w:rsidRDefault="00D83E4A" w:rsidP="005865E8">
            <w:pPr>
              <w:tabs>
                <w:tab w:val="left" w:pos="4320"/>
              </w:tabs>
              <w:spacing w:before="120" w:after="120" w:line="320" w:lineRule="exact"/>
              <w:ind w:right="34"/>
              <w:jc w:val="both"/>
              <w:rPr>
                <w:sz w:val="26"/>
                <w:szCs w:val="26"/>
              </w:rPr>
            </w:pPr>
          </w:p>
          <w:p w14:paraId="65ACF0B2" w14:textId="77777777" w:rsidR="00D83E4A" w:rsidRPr="00B557AF" w:rsidRDefault="00D83E4A" w:rsidP="005865E8">
            <w:pPr>
              <w:tabs>
                <w:tab w:val="left" w:pos="4320"/>
              </w:tabs>
              <w:spacing w:before="120" w:after="120" w:line="320" w:lineRule="exact"/>
              <w:ind w:right="34"/>
              <w:jc w:val="both"/>
              <w:rPr>
                <w:sz w:val="26"/>
                <w:szCs w:val="26"/>
              </w:rPr>
            </w:pPr>
          </w:p>
          <w:p w14:paraId="369ABEBF" w14:textId="77777777" w:rsidR="00D83E4A" w:rsidRPr="00B557AF" w:rsidRDefault="00D83E4A" w:rsidP="005865E8">
            <w:pPr>
              <w:tabs>
                <w:tab w:val="left" w:pos="4320"/>
              </w:tabs>
              <w:spacing w:before="120" w:after="120" w:line="320" w:lineRule="exact"/>
              <w:ind w:right="34"/>
              <w:jc w:val="both"/>
              <w:rPr>
                <w:sz w:val="26"/>
                <w:szCs w:val="26"/>
              </w:rPr>
            </w:pPr>
          </w:p>
          <w:p w14:paraId="6994764F" w14:textId="77777777" w:rsidR="00D83E4A" w:rsidRPr="00B557AF" w:rsidRDefault="00D83E4A" w:rsidP="005865E8">
            <w:pPr>
              <w:tabs>
                <w:tab w:val="left" w:pos="4320"/>
              </w:tabs>
              <w:spacing w:before="120" w:after="120" w:line="320" w:lineRule="exact"/>
              <w:ind w:right="34"/>
              <w:jc w:val="both"/>
              <w:rPr>
                <w:sz w:val="26"/>
                <w:szCs w:val="26"/>
              </w:rPr>
            </w:pPr>
          </w:p>
          <w:p w14:paraId="7F8B9521" w14:textId="77777777" w:rsidR="00D83E4A" w:rsidRPr="00B557AF" w:rsidRDefault="00D83E4A" w:rsidP="005865E8">
            <w:pPr>
              <w:tabs>
                <w:tab w:val="left" w:pos="4320"/>
              </w:tabs>
              <w:spacing w:before="120" w:after="120" w:line="320" w:lineRule="exact"/>
              <w:ind w:right="34"/>
              <w:jc w:val="both"/>
              <w:rPr>
                <w:sz w:val="26"/>
                <w:szCs w:val="26"/>
              </w:rPr>
            </w:pPr>
          </w:p>
          <w:p w14:paraId="28E50A6D" w14:textId="77777777" w:rsidR="00D83E4A" w:rsidRPr="00B557AF" w:rsidRDefault="00D83E4A" w:rsidP="005865E8">
            <w:pPr>
              <w:tabs>
                <w:tab w:val="left" w:pos="4320"/>
              </w:tabs>
              <w:spacing w:before="120" w:after="120" w:line="320" w:lineRule="exact"/>
              <w:ind w:right="34"/>
              <w:jc w:val="both"/>
              <w:rPr>
                <w:sz w:val="26"/>
                <w:szCs w:val="26"/>
              </w:rPr>
            </w:pPr>
          </w:p>
          <w:p w14:paraId="75CDBFC0" w14:textId="77777777" w:rsidR="00D83E4A" w:rsidRPr="00B557AF" w:rsidRDefault="00D83E4A" w:rsidP="005865E8">
            <w:pPr>
              <w:tabs>
                <w:tab w:val="left" w:pos="4320"/>
              </w:tabs>
              <w:spacing w:before="120" w:after="120" w:line="320" w:lineRule="exact"/>
              <w:ind w:right="34"/>
              <w:jc w:val="both"/>
              <w:rPr>
                <w:sz w:val="26"/>
                <w:szCs w:val="26"/>
              </w:rPr>
            </w:pPr>
          </w:p>
          <w:p w14:paraId="714225E1" w14:textId="77777777" w:rsidR="00D83E4A" w:rsidRPr="00B557AF" w:rsidRDefault="00D83E4A" w:rsidP="005865E8">
            <w:pPr>
              <w:tabs>
                <w:tab w:val="left" w:pos="4320"/>
              </w:tabs>
              <w:spacing w:before="120" w:after="120" w:line="320" w:lineRule="exact"/>
              <w:ind w:right="34"/>
              <w:jc w:val="both"/>
              <w:rPr>
                <w:sz w:val="26"/>
                <w:szCs w:val="26"/>
              </w:rPr>
            </w:pPr>
          </w:p>
          <w:p w14:paraId="11B40FC5" w14:textId="77777777" w:rsidR="00D83E4A" w:rsidRPr="00B557AF" w:rsidRDefault="00D83E4A" w:rsidP="005865E8">
            <w:pPr>
              <w:tabs>
                <w:tab w:val="left" w:pos="4320"/>
              </w:tabs>
              <w:spacing w:before="120" w:after="120" w:line="320" w:lineRule="exact"/>
              <w:ind w:right="34"/>
              <w:jc w:val="both"/>
              <w:rPr>
                <w:sz w:val="26"/>
                <w:szCs w:val="26"/>
              </w:rPr>
            </w:pPr>
          </w:p>
          <w:p w14:paraId="43CDA2C0" w14:textId="77777777" w:rsidR="00D83E4A" w:rsidRPr="00B557AF" w:rsidRDefault="00D83E4A" w:rsidP="005865E8">
            <w:pPr>
              <w:tabs>
                <w:tab w:val="left" w:pos="4320"/>
              </w:tabs>
              <w:spacing w:before="120" w:after="120" w:line="320" w:lineRule="exact"/>
              <w:ind w:right="34"/>
              <w:jc w:val="both"/>
              <w:rPr>
                <w:sz w:val="26"/>
                <w:szCs w:val="26"/>
              </w:rPr>
            </w:pPr>
          </w:p>
          <w:p w14:paraId="42E983B4" w14:textId="77777777" w:rsidR="00D83E4A" w:rsidRPr="00B557AF" w:rsidRDefault="00D83E4A" w:rsidP="005865E8">
            <w:pPr>
              <w:tabs>
                <w:tab w:val="left" w:pos="4320"/>
              </w:tabs>
              <w:spacing w:before="120" w:after="120" w:line="320" w:lineRule="exact"/>
              <w:ind w:right="34"/>
              <w:jc w:val="both"/>
              <w:rPr>
                <w:sz w:val="26"/>
                <w:szCs w:val="26"/>
              </w:rPr>
            </w:pPr>
          </w:p>
          <w:p w14:paraId="136E7612" w14:textId="77777777" w:rsidR="00D83E4A" w:rsidRPr="00B557AF" w:rsidRDefault="00D83E4A" w:rsidP="005865E8">
            <w:pPr>
              <w:tabs>
                <w:tab w:val="left" w:pos="4320"/>
              </w:tabs>
              <w:spacing w:before="120" w:after="120" w:line="320" w:lineRule="exact"/>
              <w:ind w:right="34"/>
              <w:jc w:val="both"/>
              <w:rPr>
                <w:sz w:val="26"/>
                <w:szCs w:val="26"/>
              </w:rPr>
            </w:pPr>
          </w:p>
          <w:p w14:paraId="0FB456AD" w14:textId="77777777" w:rsidR="00D83E4A" w:rsidRPr="00B557AF" w:rsidRDefault="00D83E4A" w:rsidP="005865E8">
            <w:pPr>
              <w:tabs>
                <w:tab w:val="left" w:pos="4320"/>
              </w:tabs>
              <w:spacing w:before="120" w:after="120" w:line="320" w:lineRule="exact"/>
              <w:ind w:right="34"/>
              <w:jc w:val="both"/>
              <w:rPr>
                <w:sz w:val="26"/>
                <w:szCs w:val="26"/>
              </w:rPr>
            </w:pPr>
          </w:p>
          <w:p w14:paraId="146DDEED" w14:textId="77777777" w:rsidR="00D83E4A" w:rsidRPr="00B557AF" w:rsidRDefault="00D83E4A" w:rsidP="005865E8">
            <w:pPr>
              <w:tabs>
                <w:tab w:val="left" w:pos="4320"/>
              </w:tabs>
              <w:spacing w:before="120" w:after="120" w:line="320" w:lineRule="exact"/>
              <w:ind w:right="34"/>
              <w:jc w:val="both"/>
              <w:rPr>
                <w:sz w:val="26"/>
                <w:szCs w:val="26"/>
              </w:rPr>
            </w:pPr>
          </w:p>
          <w:p w14:paraId="560DE6CA" w14:textId="77777777" w:rsidR="00D83E4A" w:rsidRPr="00B557AF" w:rsidRDefault="00D83E4A" w:rsidP="005865E8">
            <w:pPr>
              <w:tabs>
                <w:tab w:val="left" w:pos="4320"/>
              </w:tabs>
              <w:spacing w:before="120" w:after="120" w:line="320" w:lineRule="exact"/>
              <w:ind w:right="34"/>
              <w:jc w:val="both"/>
              <w:rPr>
                <w:sz w:val="26"/>
                <w:szCs w:val="26"/>
              </w:rPr>
            </w:pPr>
          </w:p>
          <w:p w14:paraId="7947ECBC" w14:textId="062059F4" w:rsidR="00D83E4A" w:rsidRPr="00B557AF" w:rsidRDefault="00D83E4A" w:rsidP="005865E8">
            <w:pPr>
              <w:tabs>
                <w:tab w:val="left" w:pos="4320"/>
              </w:tabs>
              <w:spacing w:before="120" w:after="120" w:line="320" w:lineRule="exact"/>
              <w:ind w:right="34"/>
              <w:jc w:val="both"/>
              <w:rPr>
                <w:sz w:val="26"/>
                <w:szCs w:val="26"/>
              </w:rPr>
            </w:pPr>
            <w:r w:rsidRPr="00B557AF">
              <w:rPr>
                <w:sz w:val="26"/>
                <w:szCs w:val="26"/>
              </w:rPr>
              <w:t>- Không rõ nội dung góp ý</w:t>
            </w:r>
          </w:p>
        </w:tc>
        <w:tc>
          <w:tcPr>
            <w:tcW w:w="1706" w:type="dxa"/>
          </w:tcPr>
          <w:p w14:paraId="5751D444" w14:textId="67CDB0D1" w:rsidR="005865E8" w:rsidRPr="00B557AF" w:rsidRDefault="005865E8" w:rsidP="005865E8">
            <w:pPr>
              <w:spacing w:before="120" w:after="120" w:line="320" w:lineRule="exact"/>
              <w:ind w:right="42"/>
              <w:jc w:val="both"/>
              <w:rPr>
                <w:sz w:val="26"/>
                <w:szCs w:val="26"/>
              </w:rPr>
            </w:pPr>
            <w:r w:rsidRPr="00B557AF">
              <w:rPr>
                <w:sz w:val="26"/>
                <w:szCs w:val="26"/>
              </w:rPr>
              <w:lastRenderedPageBreak/>
              <w:t>Lâm Đồng</w:t>
            </w:r>
          </w:p>
        </w:tc>
      </w:tr>
      <w:tr w:rsidR="009C07DD" w:rsidRPr="009C07DD" w14:paraId="250F0646" w14:textId="77777777" w:rsidTr="00377B5E">
        <w:tc>
          <w:tcPr>
            <w:tcW w:w="1158" w:type="dxa"/>
          </w:tcPr>
          <w:p w14:paraId="6A711DD0" w14:textId="77777777" w:rsidR="007D2FF5" w:rsidRPr="00B557AF" w:rsidRDefault="007D2FF5" w:rsidP="005865E8">
            <w:pPr>
              <w:spacing w:before="120" w:after="120" w:line="320" w:lineRule="exact"/>
              <w:ind w:left="-51" w:right="-57" w:hanging="6"/>
              <w:jc w:val="both"/>
              <w:rPr>
                <w:b/>
                <w:sz w:val="26"/>
                <w:szCs w:val="26"/>
              </w:rPr>
            </w:pPr>
          </w:p>
        </w:tc>
        <w:tc>
          <w:tcPr>
            <w:tcW w:w="5931" w:type="dxa"/>
            <w:vAlign w:val="center"/>
          </w:tcPr>
          <w:p w14:paraId="1091966C" w14:textId="19175B01" w:rsidR="007D2FF5" w:rsidRPr="00B557AF" w:rsidRDefault="007D2FF5" w:rsidP="007D2FF5">
            <w:pPr>
              <w:tabs>
                <w:tab w:val="left" w:pos="1080"/>
              </w:tabs>
              <w:spacing w:before="120" w:after="120" w:line="320" w:lineRule="exact"/>
              <w:jc w:val="both"/>
              <w:rPr>
                <w:i/>
                <w:iCs/>
                <w:spacing w:val="-2"/>
                <w:sz w:val="26"/>
                <w:szCs w:val="26"/>
              </w:rPr>
            </w:pPr>
            <w:r w:rsidRPr="00B557AF">
              <w:rPr>
                <w:spacing w:val="-2"/>
                <w:sz w:val="26"/>
                <w:szCs w:val="26"/>
              </w:rPr>
              <w:t>Tại Khoản 2 Mục III, mẫu báo cáo thành tích đề nghị khen thưởng đối với tập thể (mẫu số 02), đề nghị Ban soạn thảo nghiên cứu, sửa đôi nội dung: "</w:t>
            </w:r>
            <w:r w:rsidRPr="00B557AF">
              <w:rPr>
                <w:i/>
                <w:iCs/>
                <w:spacing w:val="-2"/>
                <w:sz w:val="26"/>
                <w:szCs w:val="26"/>
              </w:rPr>
              <w:t xml:space="preserve">Quyết định </w:t>
            </w:r>
            <w:r w:rsidRPr="00B557AF">
              <w:rPr>
                <w:i/>
                <w:iCs/>
                <w:spacing w:val="-2"/>
                <w:sz w:val="26"/>
                <w:szCs w:val="26"/>
              </w:rPr>
              <w:lastRenderedPageBreak/>
              <w:t>công nhận hoặc văn bản xác nhận hoàn thành xuất sắc nhiệm vụ (đối với trường hợp đề nghị khen thưởng theo tiêu chuẩn hoàn thành xuất sắc nhiệm vụ</w:t>
            </w:r>
            <w:r w:rsidRPr="00B557AF">
              <w:rPr>
                <w:spacing w:val="-2"/>
                <w:sz w:val="26"/>
                <w:szCs w:val="26"/>
              </w:rPr>
              <w:t xml:space="preserve">", </w:t>
            </w:r>
            <w:r w:rsidRPr="00B557AF">
              <w:rPr>
                <w:b/>
                <w:bCs/>
                <w:spacing w:val="-2"/>
                <w:sz w:val="26"/>
                <w:szCs w:val="26"/>
              </w:rPr>
              <w:t>sửa đổi lại thành</w:t>
            </w:r>
            <w:r w:rsidRPr="00B557AF">
              <w:rPr>
                <w:spacing w:val="-2"/>
                <w:sz w:val="26"/>
                <w:szCs w:val="26"/>
              </w:rPr>
              <w:t xml:space="preserve">: </w:t>
            </w:r>
            <w:r w:rsidRPr="00B557AF">
              <w:rPr>
                <w:i/>
                <w:iCs/>
                <w:spacing w:val="-2"/>
                <w:sz w:val="26"/>
                <w:szCs w:val="26"/>
              </w:rPr>
              <w:t>"Quyết định công nhận hoặc văn bản xác nhận hoàn thành xuất sắc nhiệm vụ của cơ quan có thẩm quyền đánh giá xếp loại đối với tập thể (đối với trường hợp đề nghị khen thưởng theo tiêu chuẩn hoàn thành xuất sắc nhiệm vụ)"</w:t>
            </w:r>
            <w:r w:rsidRPr="00B557AF">
              <w:rPr>
                <w:spacing w:val="-2"/>
                <w:sz w:val="26"/>
                <w:szCs w:val="26"/>
              </w:rPr>
              <w:t>. Lý do: Để rõ nội dung cơ quan nào có trách nhiệm ban hành văn bản xác nhận hoàn thành xuất sắc nhiệm vụ đối với tập thể.</w:t>
            </w:r>
          </w:p>
        </w:tc>
        <w:tc>
          <w:tcPr>
            <w:tcW w:w="1984" w:type="dxa"/>
          </w:tcPr>
          <w:p w14:paraId="3C446941" w14:textId="6AFD7729" w:rsidR="007D2FF5" w:rsidRPr="00B557AF" w:rsidRDefault="007D2FF5" w:rsidP="005865E8">
            <w:pPr>
              <w:spacing w:before="120" w:after="120" w:line="320" w:lineRule="exact"/>
              <w:jc w:val="both"/>
              <w:rPr>
                <w:sz w:val="26"/>
                <w:szCs w:val="26"/>
              </w:rPr>
            </w:pPr>
            <w:r w:rsidRPr="00B557AF">
              <w:rPr>
                <w:sz w:val="26"/>
                <w:szCs w:val="26"/>
              </w:rPr>
              <w:lastRenderedPageBreak/>
              <w:t>Tiếp thu</w:t>
            </w:r>
          </w:p>
        </w:tc>
        <w:tc>
          <w:tcPr>
            <w:tcW w:w="4531" w:type="dxa"/>
          </w:tcPr>
          <w:p w14:paraId="2786A90C" w14:textId="77777777" w:rsidR="007D2FF5" w:rsidRPr="00B557AF" w:rsidRDefault="007D2FF5" w:rsidP="005865E8">
            <w:pPr>
              <w:tabs>
                <w:tab w:val="left" w:pos="4320"/>
              </w:tabs>
              <w:spacing w:before="120" w:after="120" w:line="320" w:lineRule="exact"/>
              <w:ind w:right="34"/>
              <w:jc w:val="both"/>
              <w:rPr>
                <w:sz w:val="26"/>
                <w:szCs w:val="26"/>
              </w:rPr>
            </w:pPr>
          </w:p>
        </w:tc>
        <w:tc>
          <w:tcPr>
            <w:tcW w:w="1706" w:type="dxa"/>
          </w:tcPr>
          <w:p w14:paraId="7410014E" w14:textId="5CA4D86B" w:rsidR="007D2FF5" w:rsidRPr="00B557AF" w:rsidRDefault="007D2FF5" w:rsidP="005865E8">
            <w:pPr>
              <w:spacing w:before="120" w:after="120" w:line="320" w:lineRule="exact"/>
              <w:ind w:right="42"/>
              <w:jc w:val="both"/>
              <w:rPr>
                <w:sz w:val="26"/>
                <w:szCs w:val="26"/>
              </w:rPr>
            </w:pPr>
            <w:r w:rsidRPr="00B557AF">
              <w:rPr>
                <w:sz w:val="26"/>
                <w:szCs w:val="26"/>
              </w:rPr>
              <w:t>Ninh Bình</w:t>
            </w:r>
          </w:p>
        </w:tc>
      </w:tr>
      <w:tr w:rsidR="009C07DD" w:rsidRPr="009C07DD" w14:paraId="6D215DD5" w14:textId="77777777" w:rsidTr="00377B5E">
        <w:tc>
          <w:tcPr>
            <w:tcW w:w="1158" w:type="dxa"/>
          </w:tcPr>
          <w:p w14:paraId="4A443E38" w14:textId="77777777" w:rsidR="006F0E93" w:rsidRPr="00B557AF" w:rsidRDefault="006F0E93" w:rsidP="005865E8">
            <w:pPr>
              <w:spacing w:before="120" w:after="120" w:line="320" w:lineRule="exact"/>
              <w:ind w:left="-51" w:right="-57" w:hanging="6"/>
              <w:jc w:val="both"/>
              <w:rPr>
                <w:b/>
                <w:sz w:val="26"/>
                <w:szCs w:val="26"/>
              </w:rPr>
            </w:pPr>
          </w:p>
        </w:tc>
        <w:tc>
          <w:tcPr>
            <w:tcW w:w="5931" w:type="dxa"/>
            <w:vAlign w:val="center"/>
          </w:tcPr>
          <w:p w14:paraId="3713C0E3" w14:textId="6852065C" w:rsidR="006F0E93" w:rsidRPr="00B557AF" w:rsidRDefault="006F0E93" w:rsidP="005865E8">
            <w:pPr>
              <w:tabs>
                <w:tab w:val="left" w:pos="1080"/>
              </w:tabs>
              <w:spacing w:before="120" w:after="120" w:line="320" w:lineRule="exact"/>
              <w:jc w:val="both"/>
              <w:rPr>
                <w:spacing w:val="-2"/>
                <w:sz w:val="26"/>
                <w:szCs w:val="26"/>
              </w:rPr>
            </w:pPr>
            <w:r w:rsidRPr="00B557AF">
              <w:rPr>
                <w:spacing w:val="-2"/>
                <w:sz w:val="26"/>
                <w:szCs w:val="26"/>
              </w:rPr>
              <w:t>Về biểu mẫu báo cáo thành tích của cá nhân, tập thể, hộ gia đình (Mẫu số 02 và Mẫu số 03 kèm theo dự thảo) đề nghị bổ sung "Kết quả đánh giá, xếp loại chất lượng hằng năm" vào tiêu đề "Danh hiệu thi đua, hình thức khen thưởng đã đạt được". Đồng thời, nội dung này sẽ trình bày trong bảng khung để thống nhất với cách kê khai của danh hiệu thi đua, hình thức khen thưởng đã đạt được.</w:t>
            </w:r>
          </w:p>
        </w:tc>
        <w:tc>
          <w:tcPr>
            <w:tcW w:w="1984" w:type="dxa"/>
          </w:tcPr>
          <w:p w14:paraId="0BDB9671" w14:textId="23CEDC4D" w:rsidR="006F0E93" w:rsidRPr="00B557AF" w:rsidRDefault="006F0E93" w:rsidP="005865E8">
            <w:pPr>
              <w:spacing w:before="120" w:after="120" w:line="320" w:lineRule="exact"/>
              <w:jc w:val="both"/>
              <w:rPr>
                <w:sz w:val="26"/>
                <w:szCs w:val="26"/>
              </w:rPr>
            </w:pPr>
            <w:r w:rsidRPr="00B557AF">
              <w:rPr>
                <w:sz w:val="26"/>
                <w:szCs w:val="26"/>
              </w:rPr>
              <w:t>Tiếp thu, chỉnh sửa</w:t>
            </w:r>
          </w:p>
        </w:tc>
        <w:tc>
          <w:tcPr>
            <w:tcW w:w="4531" w:type="dxa"/>
          </w:tcPr>
          <w:p w14:paraId="02271597" w14:textId="77777777" w:rsidR="006F0E93" w:rsidRPr="00B557AF" w:rsidRDefault="006F0E93" w:rsidP="005865E8">
            <w:pPr>
              <w:tabs>
                <w:tab w:val="left" w:pos="4320"/>
              </w:tabs>
              <w:spacing w:before="120" w:after="120" w:line="320" w:lineRule="exact"/>
              <w:ind w:right="34"/>
              <w:jc w:val="both"/>
              <w:rPr>
                <w:sz w:val="26"/>
                <w:szCs w:val="26"/>
              </w:rPr>
            </w:pPr>
          </w:p>
        </w:tc>
        <w:tc>
          <w:tcPr>
            <w:tcW w:w="1706" w:type="dxa"/>
          </w:tcPr>
          <w:p w14:paraId="3073FF99" w14:textId="65320D12" w:rsidR="006F0E93" w:rsidRPr="00B557AF" w:rsidRDefault="006F0E93" w:rsidP="005865E8">
            <w:pPr>
              <w:spacing w:before="120" w:after="120" w:line="320" w:lineRule="exact"/>
              <w:ind w:right="42"/>
              <w:jc w:val="both"/>
              <w:rPr>
                <w:sz w:val="26"/>
                <w:szCs w:val="26"/>
              </w:rPr>
            </w:pPr>
            <w:r w:rsidRPr="00B557AF">
              <w:rPr>
                <w:sz w:val="26"/>
                <w:szCs w:val="26"/>
              </w:rPr>
              <w:t>Văn phòng Bộ Nội vụ</w:t>
            </w:r>
          </w:p>
        </w:tc>
      </w:tr>
      <w:tr w:rsidR="009C07DD" w:rsidRPr="009C07DD" w14:paraId="6F7F3219" w14:textId="77777777" w:rsidTr="00377B5E">
        <w:tc>
          <w:tcPr>
            <w:tcW w:w="1158" w:type="dxa"/>
          </w:tcPr>
          <w:p w14:paraId="0638BCF6" w14:textId="50BA47A3" w:rsidR="005865E8" w:rsidRPr="00B557AF" w:rsidRDefault="005865E8" w:rsidP="005865E8">
            <w:pPr>
              <w:spacing w:before="120" w:after="120" w:line="320" w:lineRule="exact"/>
              <w:ind w:left="-51" w:right="-57" w:hanging="6"/>
              <w:jc w:val="both"/>
              <w:rPr>
                <w:b/>
                <w:sz w:val="26"/>
                <w:szCs w:val="26"/>
              </w:rPr>
            </w:pPr>
            <w:r w:rsidRPr="00B557AF">
              <w:rPr>
                <w:b/>
                <w:sz w:val="26"/>
                <w:szCs w:val="26"/>
              </w:rPr>
              <w:t>Điều 2</w:t>
            </w:r>
          </w:p>
        </w:tc>
        <w:tc>
          <w:tcPr>
            <w:tcW w:w="5931" w:type="dxa"/>
            <w:vAlign w:val="center"/>
          </w:tcPr>
          <w:p w14:paraId="21DD8478" w14:textId="77777777"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Tại điểm a khoản 3 Điều 2 (bãi bỏ một số quy định):</w:t>
            </w:r>
          </w:p>
          <w:p w14:paraId="212AF43B" w14:textId="32DA8FE5"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Đề nghị rà soát lại quy định "Bãi bỏ cụm từ "giám sát" tại điểm c khoản 4 Điều 47" vì điểm c khoản 4 Điều 47 của Nghị định số 98/2023/NĐ-CP không có cụm từ "giám sát".</w:t>
            </w:r>
          </w:p>
          <w:p w14:paraId="66BE9A9F" w14:textId="4653A43E"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 Đề nghị không quy định "Bãi bỏ cụm từ "Điều 27" tại khoản 2 Điều 116 của Nghị định số 98/2023/NĐ-CP", vì tại thời điểm Nghị định có hiệu lực thi hành (từ ngày 01/01/2024), Điều 27 của Nghị định số 145/2013/NĐ-CP đã hết hiệu lực thi hành. Trong trường hợp cần khôi </w:t>
            </w:r>
            <w:r w:rsidRPr="00B557AF">
              <w:rPr>
                <w:spacing w:val="-2"/>
                <w:sz w:val="26"/>
                <w:szCs w:val="26"/>
              </w:rPr>
              <w:lastRenderedPageBreak/>
              <w:t>phục lại quy định này thì đề nghị cơ quan chủ trì soạn thảo nghiên cứu, bổ sung 01 điều trong dự thảo Nghị định cho phù hợp với Nghị định số 98/2023/NĐ-CP ngày 31/12/2023 của Chính phủ quy định chi tiết thi hành một số điều của Luật Thi đua, khen thưởng và Nghị quyết số 18-NQ/TW ngày 25/10/2017 của Hội nghị Trung ương Khóa XII một số vấn đề về tiếp tục đổi mới, sắp xếp tổ chức bộ máy của hệ thống chính trị tinh gọn, hoạt động hiệu lực, hiệu quả.</w:t>
            </w:r>
          </w:p>
          <w:p w14:paraId="49B5E1B7" w14:textId="34F69938" w:rsidR="005865E8" w:rsidRPr="00B557AF" w:rsidRDefault="005865E8" w:rsidP="005865E8">
            <w:pPr>
              <w:tabs>
                <w:tab w:val="left" w:pos="1080"/>
              </w:tabs>
              <w:spacing w:before="120" w:after="120" w:line="320" w:lineRule="exact"/>
              <w:jc w:val="both"/>
              <w:rPr>
                <w:spacing w:val="-2"/>
                <w:sz w:val="26"/>
                <w:szCs w:val="26"/>
              </w:rPr>
            </w:pPr>
            <w:r w:rsidRPr="00B557AF">
              <w:rPr>
                <w:spacing w:val="-2"/>
                <w:sz w:val="26"/>
                <w:szCs w:val="26"/>
              </w:rPr>
              <w:t xml:space="preserve">d) Đề nghị sửa đổi, bổ sung hoặc bãi bỏ cụm từ </w:t>
            </w:r>
            <w:r w:rsidRPr="00B557AF">
              <w:rPr>
                <w:i/>
                <w:iCs/>
                <w:spacing w:val="-2"/>
                <w:sz w:val="26"/>
                <w:szCs w:val="26"/>
              </w:rPr>
              <w:t>"</w:t>
            </w:r>
            <w:r w:rsidRPr="00B557AF">
              <w:rPr>
                <w:b/>
                <w:bCs/>
                <w:i/>
                <w:iCs/>
                <w:spacing w:val="-2"/>
                <w:sz w:val="26"/>
                <w:szCs w:val="26"/>
              </w:rPr>
              <w:t>Phó Chánh Văn phòng Ban cán sự đảng Chính phủ"</w:t>
            </w:r>
            <w:r w:rsidRPr="00B557AF">
              <w:rPr>
                <w:spacing w:val="-2"/>
                <w:sz w:val="26"/>
                <w:szCs w:val="26"/>
              </w:rPr>
              <w:t xml:space="preserve"> tại khoản 3 Điều 7 của Nghị định số 98/2023/NĐ-CP để phù hợp với tổ chức bộ máy của hệ thống chính trị sau khi sắp xếp hiện nay.</w:t>
            </w:r>
          </w:p>
        </w:tc>
        <w:tc>
          <w:tcPr>
            <w:tcW w:w="1984" w:type="dxa"/>
          </w:tcPr>
          <w:p w14:paraId="61A0F3BC" w14:textId="78E45CE3" w:rsidR="005865E8" w:rsidRPr="00B557AF" w:rsidRDefault="005865E8" w:rsidP="005865E8">
            <w:pPr>
              <w:spacing w:before="120" w:after="120" w:line="320" w:lineRule="exact"/>
              <w:jc w:val="both"/>
              <w:rPr>
                <w:sz w:val="26"/>
                <w:szCs w:val="26"/>
              </w:rPr>
            </w:pPr>
            <w:r w:rsidRPr="00B557AF">
              <w:rPr>
                <w:sz w:val="26"/>
                <w:szCs w:val="26"/>
              </w:rPr>
              <w:lastRenderedPageBreak/>
              <w:t>Tiếp thu, chỉnh sửa</w:t>
            </w:r>
          </w:p>
        </w:tc>
        <w:tc>
          <w:tcPr>
            <w:tcW w:w="4531" w:type="dxa"/>
          </w:tcPr>
          <w:p w14:paraId="0346EA8C" w14:textId="77777777" w:rsidR="005865E8" w:rsidRPr="00B557AF" w:rsidRDefault="005865E8" w:rsidP="005865E8">
            <w:pPr>
              <w:tabs>
                <w:tab w:val="left" w:pos="4320"/>
              </w:tabs>
              <w:spacing w:before="120" w:after="120" w:line="320" w:lineRule="exact"/>
              <w:ind w:right="34"/>
              <w:jc w:val="both"/>
              <w:rPr>
                <w:sz w:val="26"/>
                <w:szCs w:val="26"/>
              </w:rPr>
            </w:pPr>
          </w:p>
          <w:p w14:paraId="7B4E9141" w14:textId="77777777" w:rsidR="005865E8" w:rsidRPr="00B557AF" w:rsidRDefault="005865E8" w:rsidP="005865E8">
            <w:pPr>
              <w:tabs>
                <w:tab w:val="left" w:pos="4320"/>
              </w:tabs>
              <w:spacing w:before="120" w:after="120" w:line="320" w:lineRule="exact"/>
              <w:ind w:right="34"/>
              <w:jc w:val="both"/>
              <w:rPr>
                <w:sz w:val="26"/>
                <w:szCs w:val="26"/>
              </w:rPr>
            </w:pPr>
          </w:p>
          <w:p w14:paraId="54B7F465" w14:textId="77777777" w:rsidR="005865E8" w:rsidRPr="00B557AF" w:rsidRDefault="005865E8" w:rsidP="005865E8">
            <w:pPr>
              <w:tabs>
                <w:tab w:val="left" w:pos="4320"/>
              </w:tabs>
              <w:spacing w:before="120" w:after="120" w:line="320" w:lineRule="exact"/>
              <w:ind w:right="34"/>
              <w:jc w:val="both"/>
              <w:rPr>
                <w:sz w:val="26"/>
                <w:szCs w:val="26"/>
              </w:rPr>
            </w:pPr>
          </w:p>
          <w:p w14:paraId="7F4E44A6" w14:textId="77777777" w:rsidR="005865E8" w:rsidRPr="00B557AF" w:rsidRDefault="005865E8" w:rsidP="005865E8">
            <w:pPr>
              <w:tabs>
                <w:tab w:val="left" w:pos="4320"/>
              </w:tabs>
              <w:spacing w:before="120" w:after="120" w:line="320" w:lineRule="exact"/>
              <w:ind w:right="34"/>
              <w:jc w:val="both"/>
              <w:rPr>
                <w:sz w:val="26"/>
                <w:szCs w:val="26"/>
              </w:rPr>
            </w:pPr>
          </w:p>
          <w:p w14:paraId="0C7A170E" w14:textId="77777777" w:rsidR="005865E8" w:rsidRPr="00B557AF" w:rsidRDefault="005865E8" w:rsidP="005865E8">
            <w:pPr>
              <w:tabs>
                <w:tab w:val="left" w:pos="4320"/>
              </w:tabs>
              <w:spacing w:before="120" w:after="120" w:line="320" w:lineRule="exact"/>
              <w:ind w:right="34"/>
              <w:jc w:val="both"/>
              <w:rPr>
                <w:sz w:val="26"/>
                <w:szCs w:val="26"/>
              </w:rPr>
            </w:pPr>
          </w:p>
          <w:p w14:paraId="37CA2632" w14:textId="77777777" w:rsidR="005865E8" w:rsidRPr="00B557AF" w:rsidRDefault="005865E8" w:rsidP="005865E8">
            <w:pPr>
              <w:tabs>
                <w:tab w:val="left" w:pos="4320"/>
              </w:tabs>
              <w:spacing w:before="120" w:after="120" w:line="320" w:lineRule="exact"/>
              <w:ind w:right="34"/>
              <w:jc w:val="both"/>
              <w:rPr>
                <w:sz w:val="26"/>
                <w:szCs w:val="26"/>
              </w:rPr>
            </w:pPr>
          </w:p>
          <w:p w14:paraId="5A022028" w14:textId="77777777" w:rsidR="005865E8" w:rsidRPr="00B557AF" w:rsidRDefault="005865E8" w:rsidP="005865E8">
            <w:pPr>
              <w:tabs>
                <w:tab w:val="left" w:pos="4320"/>
              </w:tabs>
              <w:spacing w:before="120" w:after="120" w:line="320" w:lineRule="exact"/>
              <w:ind w:right="34"/>
              <w:jc w:val="both"/>
              <w:rPr>
                <w:sz w:val="26"/>
                <w:szCs w:val="26"/>
              </w:rPr>
            </w:pPr>
          </w:p>
          <w:p w14:paraId="5E4278A9" w14:textId="77777777" w:rsidR="005865E8" w:rsidRPr="00B557AF" w:rsidRDefault="005865E8" w:rsidP="005865E8">
            <w:pPr>
              <w:tabs>
                <w:tab w:val="left" w:pos="4320"/>
              </w:tabs>
              <w:spacing w:before="120" w:after="120" w:line="320" w:lineRule="exact"/>
              <w:ind w:right="34"/>
              <w:jc w:val="both"/>
              <w:rPr>
                <w:sz w:val="26"/>
                <w:szCs w:val="26"/>
              </w:rPr>
            </w:pPr>
          </w:p>
          <w:p w14:paraId="406D14D4" w14:textId="77777777" w:rsidR="005865E8" w:rsidRPr="00B557AF" w:rsidRDefault="005865E8" w:rsidP="005865E8">
            <w:pPr>
              <w:tabs>
                <w:tab w:val="left" w:pos="4320"/>
              </w:tabs>
              <w:spacing w:before="120" w:after="120" w:line="320" w:lineRule="exact"/>
              <w:ind w:right="34"/>
              <w:jc w:val="both"/>
              <w:rPr>
                <w:sz w:val="26"/>
                <w:szCs w:val="26"/>
              </w:rPr>
            </w:pPr>
          </w:p>
          <w:p w14:paraId="25172806" w14:textId="77777777" w:rsidR="005865E8" w:rsidRPr="00B557AF" w:rsidRDefault="005865E8" w:rsidP="005865E8">
            <w:pPr>
              <w:tabs>
                <w:tab w:val="left" w:pos="4320"/>
              </w:tabs>
              <w:spacing w:before="120" w:after="120" w:line="320" w:lineRule="exact"/>
              <w:ind w:right="34"/>
              <w:jc w:val="both"/>
              <w:rPr>
                <w:sz w:val="26"/>
                <w:szCs w:val="26"/>
              </w:rPr>
            </w:pPr>
          </w:p>
          <w:p w14:paraId="05A52323" w14:textId="77777777" w:rsidR="005865E8" w:rsidRPr="00B557AF" w:rsidRDefault="005865E8" w:rsidP="005865E8">
            <w:pPr>
              <w:tabs>
                <w:tab w:val="left" w:pos="4320"/>
              </w:tabs>
              <w:spacing w:before="120" w:after="120" w:line="320" w:lineRule="exact"/>
              <w:ind w:right="34"/>
              <w:jc w:val="both"/>
              <w:rPr>
                <w:sz w:val="26"/>
                <w:szCs w:val="26"/>
              </w:rPr>
            </w:pPr>
          </w:p>
          <w:p w14:paraId="0E97AA69" w14:textId="77777777" w:rsidR="005865E8" w:rsidRPr="00B557AF" w:rsidRDefault="005865E8" w:rsidP="005865E8">
            <w:pPr>
              <w:tabs>
                <w:tab w:val="left" w:pos="4320"/>
              </w:tabs>
              <w:spacing w:before="120" w:after="120" w:line="320" w:lineRule="exact"/>
              <w:ind w:right="34"/>
              <w:jc w:val="both"/>
              <w:rPr>
                <w:sz w:val="26"/>
                <w:szCs w:val="26"/>
              </w:rPr>
            </w:pPr>
          </w:p>
          <w:p w14:paraId="71A325C2" w14:textId="77777777" w:rsidR="005865E8" w:rsidRPr="00B557AF" w:rsidRDefault="005865E8" w:rsidP="005865E8">
            <w:pPr>
              <w:tabs>
                <w:tab w:val="left" w:pos="4320"/>
              </w:tabs>
              <w:spacing w:before="120" w:after="120" w:line="320" w:lineRule="exact"/>
              <w:ind w:right="34"/>
              <w:jc w:val="both"/>
              <w:rPr>
                <w:sz w:val="26"/>
                <w:szCs w:val="26"/>
              </w:rPr>
            </w:pPr>
          </w:p>
          <w:p w14:paraId="7B6B1FA6" w14:textId="77777777" w:rsidR="005865E8" w:rsidRPr="00B557AF" w:rsidRDefault="005865E8" w:rsidP="005865E8">
            <w:pPr>
              <w:tabs>
                <w:tab w:val="left" w:pos="4320"/>
              </w:tabs>
              <w:spacing w:before="120" w:after="120" w:line="320" w:lineRule="exact"/>
              <w:ind w:right="34"/>
              <w:jc w:val="both"/>
              <w:rPr>
                <w:sz w:val="26"/>
                <w:szCs w:val="26"/>
              </w:rPr>
            </w:pPr>
          </w:p>
          <w:p w14:paraId="3415B014" w14:textId="77777777" w:rsidR="005865E8" w:rsidRPr="00B557AF" w:rsidRDefault="005865E8" w:rsidP="005865E8">
            <w:pPr>
              <w:tabs>
                <w:tab w:val="left" w:pos="4320"/>
              </w:tabs>
              <w:spacing w:before="120" w:after="120" w:line="320" w:lineRule="exact"/>
              <w:ind w:right="34"/>
              <w:jc w:val="both"/>
              <w:rPr>
                <w:sz w:val="26"/>
                <w:szCs w:val="26"/>
              </w:rPr>
            </w:pPr>
          </w:p>
          <w:p w14:paraId="7E372E0F" w14:textId="77777777" w:rsidR="005865E8" w:rsidRPr="00B557AF" w:rsidRDefault="005865E8" w:rsidP="005865E8">
            <w:pPr>
              <w:tabs>
                <w:tab w:val="left" w:pos="4320"/>
              </w:tabs>
              <w:spacing w:before="120" w:after="120" w:line="320" w:lineRule="exact"/>
              <w:ind w:right="34"/>
              <w:jc w:val="both"/>
              <w:rPr>
                <w:sz w:val="26"/>
                <w:szCs w:val="26"/>
              </w:rPr>
            </w:pPr>
          </w:p>
          <w:p w14:paraId="5C69ACCB" w14:textId="77777777" w:rsidR="005865E8" w:rsidRPr="00B557AF" w:rsidRDefault="005865E8" w:rsidP="005865E8">
            <w:pPr>
              <w:tabs>
                <w:tab w:val="left" w:pos="4320"/>
              </w:tabs>
              <w:spacing w:before="120" w:after="120" w:line="320" w:lineRule="exact"/>
              <w:ind w:right="34"/>
              <w:jc w:val="both"/>
              <w:rPr>
                <w:sz w:val="26"/>
                <w:szCs w:val="26"/>
              </w:rPr>
            </w:pPr>
          </w:p>
          <w:p w14:paraId="76B34D5C" w14:textId="11D6D1EB" w:rsidR="005865E8" w:rsidRPr="00B557AF" w:rsidRDefault="005865E8" w:rsidP="005865E8">
            <w:pPr>
              <w:tabs>
                <w:tab w:val="left" w:pos="4320"/>
              </w:tabs>
              <w:spacing w:before="120" w:after="120" w:line="320" w:lineRule="exact"/>
              <w:ind w:right="34"/>
              <w:jc w:val="both"/>
              <w:rPr>
                <w:sz w:val="26"/>
                <w:szCs w:val="26"/>
              </w:rPr>
            </w:pPr>
            <w:r w:rsidRPr="00B557AF">
              <w:rPr>
                <w:sz w:val="26"/>
                <w:szCs w:val="26"/>
              </w:rPr>
              <w:t>- Thực hiện theo Kết luận số 35-KL/TW của Bộ Chính trị</w:t>
            </w:r>
          </w:p>
        </w:tc>
        <w:tc>
          <w:tcPr>
            <w:tcW w:w="1706" w:type="dxa"/>
          </w:tcPr>
          <w:p w14:paraId="57ABA8FF" w14:textId="77777777" w:rsidR="005865E8" w:rsidRPr="00B557AF" w:rsidRDefault="005865E8" w:rsidP="005865E8">
            <w:pPr>
              <w:spacing w:before="120" w:after="120" w:line="320" w:lineRule="exact"/>
              <w:ind w:right="42"/>
              <w:jc w:val="both"/>
              <w:rPr>
                <w:sz w:val="26"/>
                <w:szCs w:val="26"/>
              </w:rPr>
            </w:pPr>
          </w:p>
        </w:tc>
      </w:tr>
      <w:tr w:rsidR="009C07DD" w:rsidRPr="009C07DD" w14:paraId="17BAAC2F" w14:textId="77777777" w:rsidTr="00377B5E">
        <w:tc>
          <w:tcPr>
            <w:tcW w:w="1158" w:type="dxa"/>
          </w:tcPr>
          <w:p w14:paraId="56398015" w14:textId="77777777" w:rsidR="005865E8" w:rsidRPr="00B557AF" w:rsidRDefault="005865E8" w:rsidP="005865E8">
            <w:pPr>
              <w:spacing w:before="120" w:after="120" w:line="320" w:lineRule="exact"/>
              <w:ind w:left="-51" w:right="-57" w:hanging="6"/>
              <w:jc w:val="both"/>
              <w:rPr>
                <w:b/>
                <w:sz w:val="26"/>
                <w:szCs w:val="26"/>
              </w:rPr>
            </w:pPr>
            <w:r w:rsidRPr="00B557AF">
              <w:rPr>
                <w:b/>
                <w:sz w:val="26"/>
                <w:szCs w:val="26"/>
              </w:rPr>
              <w:t>Điều 3</w:t>
            </w:r>
          </w:p>
        </w:tc>
        <w:tc>
          <w:tcPr>
            <w:tcW w:w="5931" w:type="dxa"/>
            <w:vAlign w:val="center"/>
          </w:tcPr>
          <w:p w14:paraId="76F380D0" w14:textId="77777777" w:rsidR="005865E8" w:rsidRPr="00B557AF" w:rsidRDefault="005865E8" w:rsidP="005865E8">
            <w:pPr>
              <w:tabs>
                <w:tab w:val="left" w:pos="1080"/>
              </w:tabs>
              <w:spacing w:before="120" w:after="120" w:line="320" w:lineRule="exact"/>
              <w:jc w:val="both"/>
              <w:rPr>
                <w:spacing w:val="-2"/>
                <w:sz w:val="26"/>
                <w:szCs w:val="26"/>
              </w:rPr>
            </w:pPr>
            <w:bookmarkStart w:id="27" w:name="_Hlk194929522"/>
            <w:r w:rsidRPr="00B557AF">
              <w:rPr>
                <w:spacing w:val="-2"/>
                <w:sz w:val="26"/>
                <w:szCs w:val="26"/>
              </w:rPr>
              <w:t xml:space="preserve">Đề nghị bổ sung khoản áp dụng văn bản quy phạm pháp luật để phù hợp với tình hình sửa đổi các văn bản hiện nay và quy định của Luật ban hành văn bản quy phạm pháp luật: </w:t>
            </w:r>
            <w:bookmarkStart w:id="28" w:name="_Hlk193944364"/>
            <w:r w:rsidRPr="00B557AF">
              <w:rPr>
                <w:bCs/>
                <w:spacing w:val="-2"/>
                <w:sz w:val="26"/>
                <w:szCs w:val="26"/>
              </w:rPr>
              <w:t>Tr</w:t>
            </w:r>
            <w:r w:rsidRPr="00B557AF">
              <w:rPr>
                <w:rFonts w:hint="eastAsia"/>
                <w:bCs/>
                <w:spacing w:val="-2"/>
                <w:sz w:val="26"/>
                <w:szCs w:val="26"/>
              </w:rPr>
              <w:t>ư</w:t>
            </w:r>
            <w:r w:rsidRPr="00B557AF">
              <w:rPr>
                <w:bCs/>
                <w:spacing w:val="-2"/>
                <w:sz w:val="26"/>
                <w:szCs w:val="26"/>
              </w:rPr>
              <w:t>ờng hợp các v</w:t>
            </w:r>
            <w:r w:rsidRPr="00B557AF">
              <w:rPr>
                <w:rFonts w:hint="eastAsia"/>
                <w:bCs/>
                <w:spacing w:val="-2"/>
                <w:sz w:val="26"/>
                <w:szCs w:val="26"/>
              </w:rPr>
              <w:t>ă</w:t>
            </w:r>
            <w:r w:rsidRPr="00B557AF">
              <w:rPr>
                <w:bCs/>
                <w:spacing w:val="-2"/>
                <w:sz w:val="26"/>
                <w:szCs w:val="26"/>
              </w:rPr>
              <w:t xml:space="preserve">n bản quy phạm pháp luật liên quan đến nội dung được quy định tại Nghị định này </w:t>
            </w:r>
            <w:r w:rsidRPr="00B557AF">
              <w:rPr>
                <w:rFonts w:hint="eastAsia"/>
                <w:bCs/>
                <w:spacing w:val="-2"/>
                <w:sz w:val="26"/>
                <w:szCs w:val="26"/>
              </w:rPr>
              <w:t>đư</w:t>
            </w:r>
            <w:r w:rsidRPr="00B557AF">
              <w:rPr>
                <w:bCs/>
                <w:spacing w:val="-2"/>
                <w:sz w:val="26"/>
                <w:szCs w:val="26"/>
              </w:rPr>
              <w:t xml:space="preserve">ợc sửa </w:t>
            </w:r>
            <w:r w:rsidRPr="00B557AF">
              <w:rPr>
                <w:rFonts w:hint="eastAsia"/>
                <w:bCs/>
                <w:spacing w:val="-2"/>
                <w:sz w:val="26"/>
                <w:szCs w:val="26"/>
              </w:rPr>
              <w:t>đ</w:t>
            </w:r>
            <w:r w:rsidRPr="00B557AF">
              <w:rPr>
                <w:bCs/>
                <w:spacing w:val="-2"/>
                <w:sz w:val="26"/>
                <w:szCs w:val="26"/>
              </w:rPr>
              <w:t>ổi, bổ sung hoặc thay thế bằng v</w:t>
            </w:r>
            <w:r w:rsidRPr="00B557AF">
              <w:rPr>
                <w:rFonts w:hint="eastAsia"/>
                <w:bCs/>
                <w:spacing w:val="-2"/>
                <w:sz w:val="26"/>
                <w:szCs w:val="26"/>
              </w:rPr>
              <w:t>ă</w:t>
            </w:r>
            <w:r w:rsidRPr="00B557AF">
              <w:rPr>
                <w:bCs/>
                <w:spacing w:val="-2"/>
                <w:sz w:val="26"/>
                <w:szCs w:val="26"/>
              </w:rPr>
              <w:t>n bản khác thì thực hiện theo các v</w:t>
            </w:r>
            <w:r w:rsidRPr="00B557AF">
              <w:rPr>
                <w:rFonts w:hint="eastAsia"/>
                <w:bCs/>
                <w:spacing w:val="-2"/>
                <w:sz w:val="26"/>
                <w:szCs w:val="26"/>
              </w:rPr>
              <w:t>ă</w:t>
            </w:r>
            <w:r w:rsidRPr="00B557AF">
              <w:rPr>
                <w:bCs/>
                <w:spacing w:val="-2"/>
                <w:sz w:val="26"/>
                <w:szCs w:val="26"/>
              </w:rPr>
              <w:t xml:space="preserve">n bản sửa </w:t>
            </w:r>
            <w:r w:rsidRPr="00B557AF">
              <w:rPr>
                <w:rFonts w:hint="eastAsia"/>
                <w:bCs/>
                <w:spacing w:val="-2"/>
                <w:sz w:val="26"/>
                <w:szCs w:val="26"/>
              </w:rPr>
              <w:t>đ</w:t>
            </w:r>
            <w:r w:rsidRPr="00B557AF">
              <w:rPr>
                <w:bCs/>
                <w:spacing w:val="-2"/>
                <w:sz w:val="26"/>
                <w:szCs w:val="26"/>
              </w:rPr>
              <w:t xml:space="preserve">ổi, bổ sung hoặc thay thế </w:t>
            </w:r>
            <w:r w:rsidRPr="00B557AF">
              <w:rPr>
                <w:rFonts w:hint="eastAsia"/>
                <w:bCs/>
                <w:spacing w:val="-2"/>
                <w:sz w:val="26"/>
                <w:szCs w:val="26"/>
              </w:rPr>
              <w:t>đó</w:t>
            </w:r>
            <w:bookmarkEnd w:id="28"/>
            <w:r w:rsidRPr="00B557AF">
              <w:rPr>
                <w:bCs/>
                <w:spacing w:val="-2"/>
                <w:sz w:val="26"/>
                <w:szCs w:val="26"/>
              </w:rPr>
              <w:t>.</w:t>
            </w:r>
            <w:bookmarkEnd w:id="27"/>
          </w:p>
        </w:tc>
        <w:tc>
          <w:tcPr>
            <w:tcW w:w="1984" w:type="dxa"/>
          </w:tcPr>
          <w:p w14:paraId="76A1ADEF" w14:textId="4A1CBD7E" w:rsidR="005865E8" w:rsidRPr="00B557AF" w:rsidRDefault="005865E8" w:rsidP="005865E8">
            <w:pPr>
              <w:spacing w:before="120" w:after="120" w:line="320" w:lineRule="exact"/>
              <w:jc w:val="both"/>
              <w:rPr>
                <w:sz w:val="26"/>
                <w:szCs w:val="26"/>
              </w:rPr>
            </w:pPr>
            <w:r w:rsidRPr="00B557AF">
              <w:rPr>
                <w:sz w:val="26"/>
                <w:szCs w:val="26"/>
              </w:rPr>
              <w:t>Tiếp thu, bổ sung</w:t>
            </w:r>
          </w:p>
        </w:tc>
        <w:tc>
          <w:tcPr>
            <w:tcW w:w="4531" w:type="dxa"/>
          </w:tcPr>
          <w:p w14:paraId="339AAC20"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4FCA1CAB" w14:textId="77777777" w:rsidR="005865E8" w:rsidRPr="00B557AF" w:rsidRDefault="005865E8" w:rsidP="005865E8">
            <w:pPr>
              <w:spacing w:before="120" w:after="120" w:line="320" w:lineRule="exact"/>
              <w:ind w:right="42"/>
              <w:jc w:val="both"/>
              <w:rPr>
                <w:sz w:val="26"/>
                <w:szCs w:val="26"/>
              </w:rPr>
            </w:pPr>
            <w:r w:rsidRPr="00B557AF">
              <w:rPr>
                <w:sz w:val="26"/>
                <w:szCs w:val="26"/>
              </w:rPr>
              <w:t>Bộ Giáo dục và Đào tạo</w:t>
            </w:r>
          </w:p>
        </w:tc>
      </w:tr>
      <w:tr w:rsidR="009C07DD" w:rsidRPr="009C07DD" w14:paraId="74973BF8" w14:textId="77777777" w:rsidTr="00377B5E">
        <w:tc>
          <w:tcPr>
            <w:tcW w:w="1158" w:type="dxa"/>
          </w:tcPr>
          <w:p w14:paraId="011F9EC7" w14:textId="77777777" w:rsidR="008B39C2" w:rsidRPr="00B557AF" w:rsidRDefault="008B39C2" w:rsidP="005865E8">
            <w:pPr>
              <w:spacing w:before="120" w:after="120" w:line="320" w:lineRule="exact"/>
              <w:ind w:left="-51" w:right="-57" w:hanging="6"/>
              <w:jc w:val="both"/>
              <w:rPr>
                <w:b/>
                <w:sz w:val="26"/>
                <w:szCs w:val="26"/>
              </w:rPr>
            </w:pPr>
          </w:p>
        </w:tc>
        <w:tc>
          <w:tcPr>
            <w:tcW w:w="5931" w:type="dxa"/>
            <w:vAlign w:val="center"/>
          </w:tcPr>
          <w:p w14:paraId="351AE51A" w14:textId="4865DD51" w:rsidR="008B39C2" w:rsidRPr="00B557AF" w:rsidRDefault="008B39C2" w:rsidP="005865E8">
            <w:pPr>
              <w:tabs>
                <w:tab w:val="left" w:pos="1080"/>
              </w:tabs>
              <w:spacing w:before="120" w:after="120" w:line="320" w:lineRule="exact"/>
              <w:jc w:val="both"/>
              <w:rPr>
                <w:spacing w:val="-2"/>
                <w:sz w:val="26"/>
                <w:szCs w:val="26"/>
              </w:rPr>
            </w:pPr>
            <w:r w:rsidRPr="00B557AF">
              <w:rPr>
                <w:spacing w:val="-2"/>
                <w:sz w:val="26"/>
                <w:szCs w:val="26"/>
              </w:rPr>
              <w:t xml:space="preserve">Đề nghị bổ sung thêm một Điều về khoản chuyển tiếp để xử lý đối với các hồ sơ đang trình theo quy định </w:t>
            </w:r>
            <w:r w:rsidR="00191845" w:rsidRPr="00B557AF">
              <w:rPr>
                <w:spacing w:val="-2"/>
                <w:sz w:val="26"/>
                <w:szCs w:val="26"/>
              </w:rPr>
              <w:t>tại Nghị định số 98/2023/NĐ-CP</w:t>
            </w:r>
          </w:p>
        </w:tc>
        <w:tc>
          <w:tcPr>
            <w:tcW w:w="1984" w:type="dxa"/>
          </w:tcPr>
          <w:p w14:paraId="63D3E1BF" w14:textId="15A47125" w:rsidR="008B39C2" w:rsidRPr="00B557AF" w:rsidRDefault="00191845" w:rsidP="005865E8">
            <w:pPr>
              <w:spacing w:before="120" w:after="120" w:line="320" w:lineRule="exact"/>
              <w:jc w:val="both"/>
              <w:rPr>
                <w:sz w:val="26"/>
                <w:szCs w:val="26"/>
              </w:rPr>
            </w:pPr>
            <w:r w:rsidRPr="00B557AF">
              <w:rPr>
                <w:sz w:val="26"/>
                <w:szCs w:val="26"/>
              </w:rPr>
              <w:t>Tiếp thu</w:t>
            </w:r>
          </w:p>
        </w:tc>
        <w:tc>
          <w:tcPr>
            <w:tcW w:w="4531" w:type="dxa"/>
          </w:tcPr>
          <w:p w14:paraId="528856C8" w14:textId="77777777" w:rsidR="008B39C2" w:rsidRPr="00B557AF" w:rsidRDefault="008B39C2" w:rsidP="005865E8">
            <w:pPr>
              <w:tabs>
                <w:tab w:val="left" w:pos="4320"/>
              </w:tabs>
              <w:spacing w:before="120" w:after="120" w:line="320" w:lineRule="exact"/>
              <w:ind w:right="34"/>
              <w:jc w:val="both"/>
              <w:rPr>
                <w:sz w:val="26"/>
                <w:szCs w:val="26"/>
              </w:rPr>
            </w:pPr>
          </w:p>
        </w:tc>
        <w:tc>
          <w:tcPr>
            <w:tcW w:w="1706" w:type="dxa"/>
          </w:tcPr>
          <w:p w14:paraId="53761883" w14:textId="48D1A22C" w:rsidR="008B39C2" w:rsidRPr="00B557AF" w:rsidRDefault="00191845" w:rsidP="005865E8">
            <w:pPr>
              <w:spacing w:before="120" w:after="120" w:line="320" w:lineRule="exact"/>
              <w:ind w:right="42"/>
              <w:jc w:val="both"/>
              <w:rPr>
                <w:sz w:val="26"/>
                <w:szCs w:val="26"/>
              </w:rPr>
            </w:pPr>
            <w:r w:rsidRPr="00B557AF">
              <w:rPr>
                <w:sz w:val="26"/>
                <w:szCs w:val="26"/>
              </w:rPr>
              <w:t>Bộ Công thương</w:t>
            </w:r>
          </w:p>
        </w:tc>
      </w:tr>
      <w:tr w:rsidR="009C07DD" w:rsidRPr="009C07DD" w14:paraId="4C6D8115" w14:textId="77777777" w:rsidTr="00377B5E">
        <w:tc>
          <w:tcPr>
            <w:tcW w:w="1158" w:type="dxa"/>
          </w:tcPr>
          <w:p w14:paraId="6F6C354D" w14:textId="77777777" w:rsidR="005865E8" w:rsidRPr="00B557AF" w:rsidRDefault="005865E8" w:rsidP="005865E8">
            <w:pPr>
              <w:spacing w:before="120" w:after="120"/>
              <w:ind w:left="-51" w:hanging="6"/>
              <w:jc w:val="both"/>
              <w:rPr>
                <w:b/>
                <w:bCs/>
                <w:sz w:val="26"/>
                <w:szCs w:val="26"/>
              </w:rPr>
            </w:pPr>
            <w:r w:rsidRPr="00B557AF">
              <w:rPr>
                <w:b/>
                <w:bCs/>
                <w:sz w:val="26"/>
                <w:szCs w:val="26"/>
              </w:rPr>
              <w:t xml:space="preserve">V. </w:t>
            </w:r>
          </w:p>
        </w:tc>
        <w:tc>
          <w:tcPr>
            <w:tcW w:w="5931" w:type="dxa"/>
            <w:vAlign w:val="center"/>
          </w:tcPr>
          <w:p w14:paraId="2545CDF3" w14:textId="62A12BD8" w:rsidR="005865E8" w:rsidRPr="00B557AF" w:rsidRDefault="005865E8" w:rsidP="005865E8">
            <w:pPr>
              <w:spacing w:before="120" w:after="120"/>
              <w:ind w:right="42"/>
              <w:jc w:val="both"/>
              <w:rPr>
                <w:b/>
                <w:bCs/>
                <w:sz w:val="26"/>
                <w:szCs w:val="26"/>
              </w:rPr>
            </w:pPr>
            <w:r w:rsidRPr="00B557AF">
              <w:rPr>
                <w:b/>
                <w:bCs/>
                <w:sz w:val="26"/>
                <w:szCs w:val="26"/>
              </w:rPr>
              <w:t>Thể thức kỹ thuật</w:t>
            </w:r>
            <w:r w:rsidR="008E6C00" w:rsidRPr="00B557AF">
              <w:rPr>
                <w:b/>
                <w:bCs/>
                <w:sz w:val="26"/>
                <w:szCs w:val="26"/>
              </w:rPr>
              <w:t xml:space="preserve"> văn bản</w:t>
            </w:r>
          </w:p>
        </w:tc>
        <w:tc>
          <w:tcPr>
            <w:tcW w:w="1984" w:type="dxa"/>
          </w:tcPr>
          <w:p w14:paraId="01FAAA3D" w14:textId="77777777" w:rsidR="005865E8" w:rsidRPr="00B557AF" w:rsidRDefault="005865E8" w:rsidP="005865E8">
            <w:pPr>
              <w:spacing w:before="120" w:after="120" w:line="320" w:lineRule="exact"/>
              <w:jc w:val="both"/>
              <w:rPr>
                <w:sz w:val="26"/>
                <w:szCs w:val="26"/>
              </w:rPr>
            </w:pPr>
          </w:p>
        </w:tc>
        <w:tc>
          <w:tcPr>
            <w:tcW w:w="4531" w:type="dxa"/>
          </w:tcPr>
          <w:p w14:paraId="08619A2A"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2363F2FC" w14:textId="77777777" w:rsidR="005865E8" w:rsidRPr="00B557AF" w:rsidRDefault="005865E8" w:rsidP="005865E8">
            <w:pPr>
              <w:spacing w:before="120" w:after="120" w:line="320" w:lineRule="exact"/>
              <w:ind w:right="42"/>
              <w:jc w:val="both"/>
              <w:rPr>
                <w:sz w:val="26"/>
                <w:szCs w:val="26"/>
              </w:rPr>
            </w:pPr>
          </w:p>
        </w:tc>
      </w:tr>
      <w:tr w:rsidR="009C07DD" w:rsidRPr="009C07DD" w14:paraId="5520400B" w14:textId="77777777" w:rsidTr="00377B5E">
        <w:tc>
          <w:tcPr>
            <w:tcW w:w="1158" w:type="dxa"/>
          </w:tcPr>
          <w:p w14:paraId="1FFDE187" w14:textId="77777777" w:rsidR="005865E8" w:rsidRPr="00B557AF" w:rsidRDefault="005865E8" w:rsidP="005865E8">
            <w:pPr>
              <w:spacing w:before="120" w:after="120" w:line="320" w:lineRule="exact"/>
              <w:ind w:left="-51" w:right="-57" w:hanging="6"/>
              <w:jc w:val="both"/>
              <w:rPr>
                <w:b/>
                <w:sz w:val="26"/>
                <w:szCs w:val="26"/>
              </w:rPr>
            </w:pPr>
          </w:p>
        </w:tc>
        <w:tc>
          <w:tcPr>
            <w:tcW w:w="5931" w:type="dxa"/>
            <w:vAlign w:val="center"/>
          </w:tcPr>
          <w:p w14:paraId="69C1C092" w14:textId="77777777" w:rsidR="005865E8" w:rsidRPr="00B557AF" w:rsidRDefault="005865E8" w:rsidP="005865E8">
            <w:pPr>
              <w:spacing w:before="120" w:after="120" w:line="264" w:lineRule="auto"/>
              <w:jc w:val="both"/>
              <w:rPr>
                <w:sz w:val="26"/>
                <w:szCs w:val="26"/>
              </w:rPr>
            </w:pPr>
            <w:r w:rsidRPr="00B557AF">
              <w:rPr>
                <w:sz w:val="26"/>
                <w:szCs w:val="26"/>
              </w:rPr>
              <w:t xml:space="preserve">Đề nghị </w:t>
            </w:r>
            <w:r w:rsidRPr="00B557AF">
              <w:rPr>
                <w:sz w:val="26"/>
                <w:szCs w:val="26"/>
                <w:shd w:val="clear" w:color="auto" w:fill="FFFFFF"/>
              </w:rPr>
              <w:t>rà soát, điều chỉnh một số lỗi</w:t>
            </w:r>
            <w:r w:rsidRPr="00B557AF">
              <w:rPr>
                <w:sz w:val="26"/>
                <w:szCs w:val="26"/>
              </w:rPr>
              <w:t xml:space="preserve"> chính tả và lỗi </w:t>
            </w:r>
            <w:r w:rsidRPr="00B557AF">
              <w:rPr>
                <w:sz w:val="26"/>
                <w:szCs w:val="26"/>
              </w:rPr>
              <w:lastRenderedPageBreak/>
              <w:t>kỹ thuật về trình bày, ví dụ: có dấu “ nhưng không có dấu ” tại các điểm b khoản 2; điểm b khoản 3; khoản 6; điểm b, c, đ khoản 10; điểm a, c khoản 11; ….</w:t>
            </w:r>
          </w:p>
        </w:tc>
        <w:tc>
          <w:tcPr>
            <w:tcW w:w="1984" w:type="dxa"/>
          </w:tcPr>
          <w:p w14:paraId="49059AA6" w14:textId="77777777" w:rsidR="005865E8" w:rsidRPr="00B557AF" w:rsidRDefault="005865E8" w:rsidP="005865E8">
            <w:pPr>
              <w:spacing w:before="120" w:after="120" w:line="320" w:lineRule="exact"/>
              <w:jc w:val="both"/>
              <w:rPr>
                <w:sz w:val="26"/>
                <w:szCs w:val="26"/>
              </w:rPr>
            </w:pPr>
          </w:p>
        </w:tc>
        <w:tc>
          <w:tcPr>
            <w:tcW w:w="4531" w:type="dxa"/>
          </w:tcPr>
          <w:p w14:paraId="770AA493"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6E58862C" w14:textId="77777777" w:rsidR="005865E8" w:rsidRPr="00B557AF" w:rsidRDefault="005865E8" w:rsidP="005865E8">
            <w:pPr>
              <w:spacing w:before="120" w:after="120" w:line="320" w:lineRule="exact"/>
              <w:ind w:right="42"/>
              <w:jc w:val="both"/>
              <w:rPr>
                <w:sz w:val="26"/>
                <w:szCs w:val="26"/>
              </w:rPr>
            </w:pPr>
            <w:r w:rsidRPr="00B557AF">
              <w:rPr>
                <w:sz w:val="26"/>
                <w:szCs w:val="26"/>
              </w:rPr>
              <w:t>Bộ Y tế</w:t>
            </w:r>
          </w:p>
        </w:tc>
      </w:tr>
      <w:tr w:rsidR="009C07DD" w:rsidRPr="009C07DD" w14:paraId="35F80311" w14:textId="77777777" w:rsidTr="00377B5E">
        <w:tc>
          <w:tcPr>
            <w:tcW w:w="1158" w:type="dxa"/>
          </w:tcPr>
          <w:p w14:paraId="5145BBCA" w14:textId="77777777" w:rsidR="005865E8" w:rsidRPr="00B557AF" w:rsidRDefault="005865E8" w:rsidP="005865E8">
            <w:pPr>
              <w:spacing w:before="120" w:after="120" w:line="320" w:lineRule="exact"/>
              <w:ind w:left="-51" w:right="-57" w:hanging="6"/>
              <w:jc w:val="both"/>
              <w:rPr>
                <w:b/>
                <w:sz w:val="26"/>
                <w:szCs w:val="26"/>
              </w:rPr>
            </w:pPr>
          </w:p>
        </w:tc>
        <w:tc>
          <w:tcPr>
            <w:tcW w:w="5931" w:type="dxa"/>
            <w:vAlign w:val="center"/>
          </w:tcPr>
          <w:p w14:paraId="7B420D65" w14:textId="77777777" w:rsidR="005865E8" w:rsidRPr="00B557AF" w:rsidRDefault="005865E8" w:rsidP="005865E8">
            <w:pPr>
              <w:spacing w:before="120" w:after="120" w:line="264" w:lineRule="auto"/>
              <w:jc w:val="both"/>
              <w:rPr>
                <w:sz w:val="26"/>
                <w:szCs w:val="26"/>
              </w:rPr>
            </w:pPr>
            <w:r w:rsidRPr="00B557AF">
              <w:rPr>
                <w:sz w:val="26"/>
                <w:szCs w:val="26"/>
              </w:rPr>
              <w:t>Tại khoản 13, 14, 15 Điều 1: Đề nghị thống nhất cụm từ "Biên bản bình xét" hay "Biên bản xét khen thưởng"</w:t>
            </w:r>
          </w:p>
        </w:tc>
        <w:tc>
          <w:tcPr>
            <w:tcW w:w="1984" w:type="dxa"/>
          </w:tcPr>
          <w:p w14:paraId="3008D3CE" w14:textId="77777777" w:rsidR="005865E8" w:rsidRPr="00B557AF" w:rsidRDefault="005865E8" w:rsidP="005865E8">
            <w:pPr>
              <w:spacing w:before="120" w:after="120" w:line="320" w:lineRule="exact"/>
              <w:jc w:val="both"/>
              <w:rPr>
                <w:sz w:val="26"/>
                <w:szCs w:val="26"/>
              </w:rPr>
            </w:pPr>
          </w:p>
        </w:tc>
        <w:tc>
          <w:tcPr>
            <w:tcW w:w="4531" w:type="dxa"/>
          </w:tcPr>
          <w:p w14:paraId="5DB23FE7" w14:textId="4BCB7304" w:rsidR="005865E8" w:rsidRPr="00B557AF" w:rsidRDefault="005865E8" w:rsidP="005865E8">
            <w:pPr>
              <w:tabs>
                <w:tab w:val="left" w:pos="4320"/>
              </w:tabs>
              <w:spacing w:before="120" w:after="120" w:line="320" w:lineRule="exact"/>
              <w:ind w:right="34"/>
              <w:jc w:val="both"/>
              <w:rPr>
                <w:sz w:val="26"/>
                <w:szCs w:val="26"/>
              </w:rPr>
            </w:pPr>
            <w:r w:rsidRPr="00B557AF">
              <w:rPr>
                <w:sz w:val="26"/>
                <w:szCs w:val="26"/>
              </w:rPr>
              <w:t>Cụm từ "Biên bản bình xét" để phù hợp với điểm c khoản 1 Điều 84 Luật Thi đua, khen thưởng hồ sơ xét tặng danh hiệu thi đua; "Biên bản xét khen thưởng" điểm c khoản 2 Điều 84 Luật Thi đua, khen thưởng hồ sơ đề nghị xét tặng hình thức khen thưởng.</w:t>
            </w:r>
          </w:p>
        </w:tc>
        <w:tc>
          <w:tcPr>
            <w:tcW w:w="1706" w:type="dxa"/>
          </w:tcPr>
          <w:p w14:paraId="1A4A785B" w14:textId="77777777" w:rsidR="005865E8" w:rsidRPr="00B557AF" w:rsidRDefault="005865E8" w:rsidP="005865E8">
            <w:pPr>
              <w:spacing w:before="120" w:after="120" w:line="320" w:lineRule="exact"/>
              <w:ind w:right="42"/>
              <w:jc w:val="both"/>
              <w:rPr>
                <w:sz w:val="26"/>
                <w:szCs w:val="26"/>
              </w:rPr>
            </w:pPr>
            <w:r w:rsidRPr="00B557AF">
              <w:rPr>
                <w:sz w:val="26"/>
                <w:szCs w:val="26"/>
              </w:rPr>
              <w:t>Ngân hàng Nhà nước Việt Nam</w:t>
            </w:r>
          </w:p>
        </w:tc>
      </w:tr>
      <w:tr w:rsidR="009C07DD" w:rsidRPr="009C07DD" w14:paraId="1C819DCB" w14:textId="77777777" w:rsidTr="00377B5E">
        <w:tc>
          <w:tcPr>
            <w:tcW w:w="1158" w:type="dxa"/>
          </w:tcPr>
          <w:p w14:paraId="48290C93" w14:textId="77777777" w:rsidR="005865E8" w:rsidRPr="00B557AF" w:rsidRDefault="005865E8" w:rsidP="005865E8">
            <w:pPr>
              <w:spacing w:before="120" w:after="120" w:line="320" w:lineRule="exact"/>
              <w:ind w:left="-51" w:right="-57" w:hanging="6"/>
              <w:jc w:val="both"/>
              <w:rPr>
                <w:b/>
                <w:sz w:val="26"/>
                <w:szCs w:val="26"/>
              </w:rPr>
            </w:pPr>
          </w:p>
        </w:tc>
        <w:tc>
          <w:tcPr>
            <w:tcW w:w="5931" w:type="dxa"/>
            <w:vAlign w:val="center"/>
          </w:tcPr>
          <w:p w14:paraId="69D43D8A" w14:textId="70486DB0" w:rsidR="005865E8" w:rsidRPr="00B557AF" w:rsidRDefault="005865E8" w:rsidP="005865E8">
            <w:pPr>
              <w:spacing w:before="120" w:after="120" w:line="264" w:lineRule="auto"/>
              <w:jc w:val="both"/>
              <w:rPr>
                <w:sz w:val="26"/>
                <w:szCs w:val="26"/>
              </w:rPr>
            </w:pPr>
            <w:r w:rsidRPr="00B557AF">
              <w:rPr>
                <w:sz w:val="26"/>
                <w:szCs w:val="26"/>
              </w:rPr>
              <w:t>Tại khoản 10, 13, 14, 15 Điều 1 thống nhất cách sử dụng từ "Biên bản bình xét khen thưởng" và "Biên bản họp xét danh hiệu thi đua"</w:t>
            </w:r>
          </w:p>
        </w:tc>
        <w:tc>
          <w:tcPr>
            <w:tcW w:w="1984" w:type="dxa"/>
          </w:tcPr>
          <w:p w14:paraId="0E49C4AE" w14:textId="77777777" w:rsidR="005865E8" w:rsidRPr="00B557AF" w:rsidRDefault="005865E8" w:rsidP="005865E8">
            <w:pPr>
              <w:spacing w:before="120" w:after="120" w:line="320" w:lineRule="exact"/>
              <w:jc w:val="both"/>
              <w:rPr>
                <w:sz w:val="26"/>
                <w:szCs w:val="26"/>
              </w:rPr>
            </w:pPr>
          </w:p>
        </w:tc>
        <w:tc>
          <w:tcPr>
            <w:tcW w:w="4531" w:type="dxa"/>
          </w:tcPr>
          <w:p w14:paraId="3F0B101E" w14:textId="478A380E" w:rsidR="005865E8" w:rsidRPr="00B557AF" w:rsidRDefault="005865E8" w:rsidP="005865E8">
            <w:pPr>
              <w:tabs>
                <w:tab w:val="left" w:pos="4320"/>
              </w:tabs>
              <w:spacing w:before="120" w:after="120" w:line="320" w:lineRule="exact"/>
              <w:ind w:right="34"/>
              <w:jc w:val="both"/>
              <w:rPr>
                <w:sz w:val="26"/>
                <w:szCs w:val="26"/>
              </w:rPr>
            </w:pPr>
            <w:r w:rsidRPr="00B557AF">
              <w:rPr>
                <w:sz w:val="26"/>
                <w:szCs w:val="26"/>
              </w:rPr>
              <w:t>Nội dung đã giải trình ở trên</w:t>
            </w:r>
          </w:p>
        </w:tc>
        <w:tc>
          <w:tcPr>
            <w:tcW w:w="1706" w:type="dxa"/>
          </w:tcPr>
          <w:p w14:paraId="26761EA0" w14:textId="684CB587" w:rsidR="005865E8" w:rsidRPr="00B557AF" w:rsidRDefault="005865E8" w:rsidP="005865E8">
            <w:pPr>
              <w:spacing w:before="120" w:after="120" w:line="320" w:lineRule="exact"/>
              <w:ind w:right="42"/>
              <w:jc w:val="both"/>
              <w:rPr>
                <w:sz w:val="26"/>
                <w:szCs w:val="26"/>
              </w:rPr>
            </w:pPr>
            <w:r w:rsidRPr="00B557AF">
              <w:rPr>
                <w:sz w:val="26"/>
                <w:szCs w:val="26"/>
              </w:rPr>
              <w:t>Học viên CTQGHCM</w:t>
            </w:r>
          </w:p>
        </w:tc>
      </w:tr>
      <w:tr w:rsidR="009C07DD" w:rsidRPr="009C07DD" w14:paraId="24F2FF89" w14:textId="77777777" w:rsidTr="00377B5E">
        <w:tc>
          <w:tcPr>
            <w:tcW w:w="1158" w:type="dxa"/>
          </w:tcPr>
          <w:p w14:paraId="0CADE4E9" w14:textId="77777777" w:rsidR="005865E8" w:rsidRPr="00B557AF" w:rsidRDefault="005865E8" w:rsidP="005865E8">
            <w:pPr>
              <w:spacing w:before="120" w:after="120" w:line="320" w:lineRule="exact"/>
              <w:ind w:left="-51" w:right="-57" w:hanging="6"/>
              <w:jc w:val="both"/>
              <w:rPr>
                <w:b/>
                <w:sz w:val="26"/>
                <w:szCs w:val="26"/>
              </w:rPr>
            </w:pPr>
          </w:p>
        </w:tc>
        <w:tc>
          <w:tcPr>
            <w:tcW w:w="5931" w:type="dxa"/>
            <w:vAlign w:val="center"/>
          </w:tcPr>
          <w:p w14:paraId="06338502" w14:textId="22F2D550" w:rsidR="005865E8" w:rsidRPr="00B557AF" w:rsidRDefault="005865E8" w:rsidP="005865E8">
            <w:pPr>
              <w:spacing w:before="120" w:after="120" w:line="264" w:lineRule="auto"/>
              <w:jc w:val="both"/>
              <w:rPr>
                <w:sz w:val="26"/>
                <w:szCs w:val="26"/>
              </w:rPr>
            </w:pPr>
            <w:r w:rsidRPr="00B557AF">
              <w:rPr>
                <w:sz w:val="26"/>
                <w:szCs w:val="26"/>
              </w:rPr>
              <w:t xml:space="preserve">Tại khoản 7, Điều 1 (Sửa đổi, bổ sung khoản 3 Điều 11): Đề nghị bổ sung từ </w:t>
            </w:r>
            <w:r w:rsidRPr="00B557AF">
              <w:rPr>
                <w:b/>
                <w:bCs/>
                <w:i/>
                <w:iCs/>
                <w:sz w:val="26"/>
                <w:szCs w:val="26"/>
              </w:rPr>
              <w:t>“năm”</w:t>
            </w:r>
            <w:r w:rsidRPr="00B557AF">
              <w:rPr>
                <w:sz w:val="26"/>
                <w:szCs w:val="26"/>
              </w:rPr>
              <w:t xml:space="preserve"> vào cụm từ “từ 13 trở lên” thành “</w:t>
            </w:r>
            <w:r w:rsidRPr="00B557AF">
              <w:rPr>
                <w:b/>
                <w:bCs/>
                <w:i/>
                <w:iCs/>
                <w:sz w:val="26"/>
                <w:szCs w:val="26"/>
              </w:rPr>
              <w:t>từ 13 năm trở lên”.</w:t>
            </w:r>
            <w:r w:rsidRPr="00B557AF">
              <w:rPr>
                <w:sz w:val="26"/>
                <w:szCs w:val="26"/>
              </w:rPr>
              <w:t xml:space="preserve"> </w:t>
            </w:r>
            <w:r w:rsidRPr="00B557AF">
              <w:rPr>
                <w:b/>
                <w:bCs/>
                <w:i/>
                <w:iCs/>
                <w:sz w:val="26"/>
                <w:szCs w:val="26"/>
              </w:rPr>
              <w:t xml:space="preserve">Lý do: </w:t>
            </w:r>
            <w:r w:rsidRPr="00B557AF">
              <w:rPr>
                <w:sz w:val="26"/>
                <w:szCs w:val="26"/>
              </w:rPr>
              <w:t xml:space="preserve">thiếu từ </w:t>
            </w:r>
            <w:r w:rsidRPr="00B557AF">
              <w:rPr>
                <w:b/>
                <w:bCs/>
                <w:sz w:val="26"/>
                <w:szCs w:val="26"/>
              </w:rPr>
              <w:t>“năm”.</w:t>
            </w:r>
          </w:p>
        </w:tc>
        <w:tc>
          <w:tcPr>
            <w:tcW w:w="1984" w:type="dxa"/>
          </w:tcPr>
          <w:p w14:paraId="01824059" w14:textId="52011C22" w:rsidR="005865E8" w:rsidRPr="00B557AF" w:rsidRDefault="005865E8" w:rsidP="005865E8">
            <w:pPr>
              <w:spacing w:before="120" w:after="120" w:line="320" w:lineRule="exact"/>
              <w:jc w:val="both"/>
              <w:rPr>
                <w:sz w:val="26"/>
                <w:szCs w:val="26"/>
              </w:rPr>
            </w:pPr>
            <w:r w:rsidRPr="00B557AF">
              <w:rPr>
                <w:sz w:val="26"/>
                <w:szCs w:val="26"/>
              </w:rPr>
              <w:t>Tiếp thu, chỉnh sửa</w:t>
            </w:r>
          </w:p>
        </w:tc>
        <w:tc>
          <w:tcPr>
            <w:tcW w:w="4531" w:type="dxa"/>
          </w:tcPr>
          <w:p w14:paraId="7CEB46A8"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6902A14D" w14:textId="0D5CA325" w:rsidR="005865E8" w:rsidRPr="00B557AF" w:rsidRDefault="005865E8" w:rsidP="005865E8">
            <w:pPr>
              <w:spacing w:before="120" w:after="120" w:line="320" w:lineRule="exact"/>
              <w:ind w:right="42"/>
              <w:jc w:val="both"/>
              <w:rPr>
                <w:sz w:val="26"/>
                <w:szCs w:val="26"/>
              </w:rPr>
            </w:pPr>
            <w:r w:rsidRPr="00B557AF">
              <w:rPr>
                <w:sz w:val="26"/>
                <w:szCs w:val="26"/>
              </w:rPr>
              <w:t>TP Hồ Chí Minh</w:t>
            </w:r>
          </w:p>
        </w:tc>
      </w:tr>
      <w:tr w:rsidR="009C07DD" w:rsidRPr="009C07DD" w14:paraId="14C821E1" w14:textId="77777777" w:rsidTr="00377B5E">
        <w:tc>
          <w:tcPr>
            <w:tcW w:w="1158" w:type="dxa"/>
          </w:tcPr>
          <w:p w14:paraId="069A6C03" w14:textId="77777777" w:rsidR="005865E8" w:rsidRPr="00B557AF" w:rsidRDefault="005865E8" w:rsidP="005865E8">
            <w:pPr>
              <w:spacing w:before="120" w:after="120" w:line="320" w:lineRule="exact"/>
              <w:ind w:left="-51" w:right="-57" w:hanging="6"/>
              <w:jc w:val="both"/>
              <w:rPr>
                <w:b/>
                <w:sz w:val="26"/>
                <w:szCs w:val="26"/>
              </w:rPr>
            </w:pPr>
          </w:p>
        </w:tc>
        <w:tc>
          <w:tcPr>
            <w:tcW w:w="5931" w:type="dxa"/>
            <w:vAlign w:val="center"/>
          </w:tcPr>
          <w:p w14:paraId="6D2E517B" w14:textId="77777777" w:rsidR="005865E8" w:rsidRPr="00B557AF" w:rsidRDefault="005865E8" w:rsidP="005865E8">
            <w:pPr>
              <w:spacing w:before="120" w:after="120" w:line="264" w:lineRule="auto"/>
              <w:jc w:val="both"/>
              <w:rPr>
                <w:sz w:val="26"/>
                <w:szCs w:val="26"/>
              </w:rPr>
            </w:pPr>
            <w:r w:rsidRPr="00B557AF">
              <w:rPr>
                <w:sz w:val="26"/>
                <w:szCs w:val="26"/>
              </w:rPr>
              <w:t xml:space="preserve">Điểm f khoản 10 Điều 1: </w:t>
            </w:r>
            <w:r w:rsidRPr="00B557AF">
              <w:rPr>
                <w:b/>
                <w:bCs/>
                <w:i/>
                <w:iCs/>
                <w:sz w:val="26"/>
                <w:szCs w:val="26"/>
              </w:rPr>
              <w:t>Đề nghị điều chỉnh ký hiệu điểm f thành điểm g</w:t>
            </w:r>
            <w:r w:rsidRPr="00B557AF">
              <w:rPr>
                <w:sz w:val="26"/>
                <w:szCs w:val="26"/>
              </w:rPr>
              <w:t>. Lý do: Khoản 1 Điều 69 Nghị định 34/2016/NĐ-CP ngày 14/5/2016 của Chính phủ quy định chi tiết một số điều và biện pháp thi hành Luật ban hành văn bản quy phạm pháp luật quy định “Ngôn ngữ sử dụng trong văn bản là tiếng Việt, chính xác, phổ thông”.</w:t>
            </w:r>
          </w:p>
        </w:tc>
        <w:tc>
          <w:tcPr>
            <w:tcW w:w="1984" w:type="dxa"/>
          </w:tcPr>
          <w:p w14:paraId="24F8C3D6" w14:textId="3A5E47CA" w:rsidR="005865E8" w:rsidRPr="00B557AF" w:rsidRDefault="005865E8" w:rsidP="005865E8">
            <w:pPr>
              <w:spacing w:before="120" w:after="120" w:line="320" w:lineRule="exact"/>
              <w:jc w:val="both"/>
              <w:rPr>
                <w:sz w:val="26"/>
                <w:szCs w:val="26"/>
              </w:rPr>
            </w:pPr>
            <w:r w:rsidRPr="00B557AF">
              <w:rPr>
                <w:sz w:val="26"/>
                <w:szCs w:val="26"/>
              </w:rPr>
              <w:t>Tiếp thu, chỉnh sửa</w:t>
            </w:r>
          </w:p>
        </w:tc>
        <w:tc>
          <w:tcPr>
            <w:tcW w:w="4531" w:type="dxa"/>
          </w:tcPr>
          <w:p w14:paraId="767DAECC"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4EA7C1F1" w14:textId="77777777" w:rsidR="005865E8" w:rsidRPr="00B557AF" w:rsidRDefault="005865E8" w:rsidP="005865E8">
            <w:pPr>
              <w:spacing w:before="120" w:after="120" w:line="320" w:lineRule="exact"/>
              <w:ind w:right="42"/>
              <w:jc w:val="both"/>
              <w:rPr>
                <w:sz w:val="26"/>
                <w:szCs w:val="26"/>
              </w:rPr>
            </w:pPr>
            <w:r w:rsidRPr="00B557AF">
              <w:rPr>
                <w:sz w:val="26"/>
                <w:szCs w:val="26"/>
              </w:rPr>
              <w:t>Quảng Ninh</w:t>
            </w:r>
          </w:p>
        </w:tc>
      </w:tr>
      <w:tr w:rsidR="009C07DD" w:rsidRPr="009C07DD" w14:paraId="77061995" w14:textId="77777777" w:rsidTr="00377B5E">
        <w:tc>
          <w:tcPr>
            <w:tcW w:w="1158" w:type="dxa"/>
          </w:tcPr>
          <w:p w14:paraId="2C55D5BA" w14:textId="77777777" w:rsidR="005865E8" w:rsidRPr="00B557AF" w:rsidRDefault="005865E8" w:rsidP="005865E8">
            <w:pPr>
              <w:spacing w:before="120" w:after="120" w:line="320" w:lineRule="exact"/>
              <w:ind w:left="-51" w:right="-57" w:hanging="6"/>
              <w:jc w:val="both"/>
              <w:rPr>
                <w:b/>
                <w:sz w:val="26"/>
                <w:szCs w:val="26"/>
              </w:rPr>
            </w:pPr>
          </w:p>
        </w:tc>
        <w:tc>
          <w:tcPr>
            <w:tcW w:w="5931" w:type="dxa"/>
            <w:vAlign w:val="center"/>
          </w:tcPr>
          <w:p w14:paraId="73F5159C" w14:textId="3A688DF7" w:rsidR="005865E8" w:rsidRPr="00B557AF" w:rsidRDefault="005865E8" w:rsidP="005865E8">
            <w:pPr>
              <w:pStyle w:val="NormalWeb"/>
              <w:shd w:val="clear" w:color="auto" w:fill="FFFFFF"/>
              <w:spacing w:before="120" w:beforeAutospacing="0" w:after="120" w:afterAutospacing="0" w:line="320" w:lineRule="exact"/>
              <w:jc w:val="both"/>
              <w:outlineLvl w:val="1"/>
              <w:rPr>
                <w:sz w:val="26"/>
                <w:szCs w:val="26"/>
              </w:rPr>
            </w:pPr>
            <w:r w:rsidRPr="00B557AF">
              <w:rPr>
                <w:sz w:val="26"/>
                <w:szCs w:val="26"/>
              </w:rPr>
              <w:t xml:space="preserve">Đối với quy định khen thưởng thành tích cống hiến: Từ Điều 10 đến Điều 18 của Nghị định số </w:t>
            </w:r>
            <w:r w:rsidRPr="00B557AF">
              <w:rPr>
                <w:sz w:val="26"/>
                <w:szCs w:val="26"/>
              </w:rPr>
              <w:lastRenderedPageBreak/>
              <w:t xml:space="preserve">98/2023/NĐ-CP ngày 31/12/2023 của Chính phủ, đề nghị viết lại cụm từ </w:t>
            </w:r>
            <w:r w:rsidRPr="00B557AF">
              <w:rPr>
                <w:i/>
                <w:iCs/>
                <w:sz w:val="26"/>
                <w:szCs w:val="26"/>
              </w:rPr>
              <w:t>“từ … năm đến dưới … năm” thành “từ … năm trở lên”.</w:t>
            </w:r>
          </w:p>
        </w:tc>
        <w:tc>
          <w:tcPr>
            <w:tcW w:w="1984" w:type="dxa"/>
          </w:tcPr>
          <w:p w14:paraId="1C4B0819" w14:textId="65A7CF2B" w:rsidR="005865E8" w:rsidRPr="00B557AF" w:rsidRDefault="00044600" w:rsidP="005865E8">
            <w:pPr>
              <w:spacing w:before="120" w:after="120" w:line="320" w:lineRule="exact"/>
              <w:jc w:val="both"/>
              <w:rPr>
                <w:sz w:val="26"/>
                <w:szCs w:val="26"/>
              </w:rPr>
            </w:pPr>
            <w:r w:rsidRPr="00B557AF">
              <w:rPr>
                <w:sz w:val="26"/>
                <w:szCs w:val="26"/>
              </w:rPr>
              <w:lastRenderedPageBreak/>
              <w:t>Tiếp thu, chỉnh sửa</w:t>
            </w:r>
          </w:p>
        </w:tc>
        <w:tc>
          <w:tcPr>
            <w:tcW w:w="4531" w:type="dxa"/>
          </w:tcPr>
          <w:p w14:paraId="05825577" w14:textId="77777777" w:rsidR="005865E8" w:rsidRPr="00B557AF" w:rsidRDefault="005865E8" w:rsidP="005865E8">
            <w:pPr>
              <w:tabs>
                <w:tab w:val="left" w:pos="4320"/>
              </w:tabs>
              <w:spacing w:before="120" w:after="120" w:line="320" w:lineRule="exact"/>
              <w:ind w:right="34"/>
              <w:jc w:val="both"/>
              <w:rPr>
                <w:sz w:val="26"/>
                <w:szCs w:val="26"/>
              </w:rPr>
            </w:pPr>
          </w:p>
        </w:tc>
        <w:tc>
          <w:tcPr>
            <w:tcW w:w="1706" w:type="dxa"/>
          </w:tcPr>
          <w:p w14:paraId="74157A6A" w14:textId="5A4312CD" w:rsidR="005865E8" w:rsidRPr="00B557AF" w:rsidRDefault="005865E8" w:rsidP="005865E8">
            <w:pPr>
              <w:spacing w:before="120" w:after="120" w:line="320" w:lineRule="exact"/>
              <w:ind w:right="42"/>
              <w:jc w:val="both"/>
              <w:rPr>
                <w:sz w:val="26"/>
                <w:szCs w:val="26"/>
              </w:rPr>
            </w:pPr>
            <w:r w:rsidRPr="00B557AF">
              <w:rPr>
                <w:sz w:val="26"/>
                <w:szCs w:val="26"/>
              </w:rPr>
              <w:t>Khánh Hòa</w:t>
            </w:r>
          </w:p>
        </w:tc>
      </w:tr>
      <w:tr w:rsidR="009C07DD" w:rsidRPr="009C07DD" w14:paraId="5E50A3EE" w14:textId="77777777" w:rsidTr="00377B5E">
        <w:tc>
          <w:tcPr>
            <w:tcW w:w="1158" w:type="dxa"/>
          </w:tcPr>
          <w:p w14:paraId="5CC87AB8" w14:textId="77777777" w:rsidR="005865E8" w:rsidRPr="00B557AF" w:rsidRDefault="005865E8" w:rsidP="005865E8">
            <w:pPr>
              <w:spacing w:before="120" w:after="120" w:line="320" w:lineRule="exact"/>
              <w:ind w:left="-51" w:right="-57" w:hanging="6"/>
              <w:jc w:val="both"/>
              <w:rPr>
                <w:b/>
                <w:sz w:val="26"/>
                <w:szCs w:val="26"/>
              </w:rPr>
            </w:pPr>
          </w:p>
        </w:tc>
        <w:tc>
          <w:tcPr>
            <w:tcW w:w="5931" w:type="dxa"/>
            <w:vAlign w:val="center"/>
          </w:tcPr>
          <w:p w14:paraId="1218D7B6" w14:textId="77777777" w:rsidR="005865E8" w:rsidRPr="00B557AF" w:rsidRDefault="005865E8" w:rsidP="005865E8">
            <w:pPr>
              <w:pStyle w:val="NormalWeb"/>
              <w:shd w:val="clear" w:color="auto" w:fill="FFFFFF"/>
              <w:spacing w:before="120" w:beforeAutospacing="0" w:after="120" w:afterAutospacing="0" w:line="320" w:lineRule="exact"/>
              <w:jc w:val="both"/>
              <w:outlineLvl w:val="1"/>
              <w:rPr>
                <w:sz w:val="26"/>
                <w:szCs w:val="26"/>
              </w:rPr>
            </w:pPr>
            <w:r w:rsidRPr="00B557AF">
              <w:rPr>
                <w:sz w:val="26"/>
                <w:szCs w:val="26"/>
              </w:rPr>
              <w:t>- Thống nhất cách trình bày “ngày…tháng….năm”  hoặc ngày…/…/….</w:t>
            </w:r>
          </w:p>
          <w:p w14:paraId="5E18260D" w14:textId="77777777" w:rsidR="005865E8" w:rsidRPr="00B557AF" w:rsidRDefault="005865E8" w:rsidP="005865E8">
            <w:pPr>
              <w:pStyle w:val="NormalWeb"/>
              <w:shd w:val="clear" w:color="auto" w:fill="FFFFFF"/>
              <w:spacing w:before="120" w:beforeAutospacing="0" w:after="120" w:afterAutospacing="0" w:line="320" w:lineRule="exact"/>
              <w:jc w:val="both"/>
              <w:outlineLvl w:val="1"/>
              <w:rPr>
                <w:sz w:val="26"/>
                <w:szCs w:val="26"/>
              </w:rPr>
            </w:pPr>
            <w:r w:rsidRPr="00B557AF">
              <w:rPr>
                <w:sz w:val="26"/>
                <w:szCs w:val="26"/>
              </w:rPr>
              <w:t>- Thống nhất các trình bày thêm dấu (</w:t>
            </w:r>
            <w:r w:rsidRPr="00B557AF">
              <w:rPr>
                <w:rFonts w:eastAsia="Segoe UI Emoji"/>
                <w:sz w:val="26"/>
                <w:szCs w:val="26"/>
              </w:rPr>
              <w:t>:) vào sau từ “Như sau” cho thống nhất với các điểm khác trong dự thảo.</w:t>
            </w:r>
          </w:p>
          <w:p w14:paraId="5F789EC2" w14:textId="77777777" w:rsidR="005865E8" w:rsidRPr="00B557AF" w:rsidRDefault="005865E8" w:rsidP="005865E8">
            <w:pPr>
              <w:pStyle w:val="NormalWeb"/>
              <w:shd w:val="clear" w:color="auto" w:fill="FFFFFF"/>
              <w:spacing w:before="120" w:beforeAutospacing="0" w:after="120" w:afterAutospacing="0" w:line="320" w:lineRule="exact"/>
              <w:jc w:val="both"/>
              <w:outlineLvl w:val="1"/>
              <w:rPr>
                <w:sz w:val="26"/>
                <w:szCs w:val="26"/>
              </w:rPr>
            </w:pPr>
            <w:r w:rsidRPr="00B557AF">
              <w:rPr>
                <w:sz w:val="26"/>
                <w:szCs w:val="26"/>
              </w:rPr>
              <w:t>- Thống nhất cách trình bày một số tên riêng: Phó Vụ trưởng, Phó Cục trưởng, Viện trưởng, Tỉnh ủy, Thành ủy, Phó Trưởng ban, Phó Chủ tịch…</w:t>
            </w:r>
          </w:p>
          <w:p w14:paraId="316F50BE" w14:textId="77777777" w:rsidR="005865E8" w:rsidRPr="00B557AF" w:rsidRDefault="005865E8" w:rsidP="005865E8">
            <w:pPr>
              <w:pStyle w:val="NormalWeb"/>
              <w:shd w:val="clear" w:color="auto" w:fill="FFFFFF"/>
              <w:spacing w:before="120" w:beforeAutospacing="0" w:after="120" w:afterAutospacing="0" w:line="320" w:lineRule="exact"/>
              <w:jc w:val="both"/>
              <w:outlineLvl w:val="1"/>
              <w:rPr>
                <w:sz w:val="26"/>
                <w:szCs w:val="26"/>
              </w:rPr>
            </w:pPr>
            <w:r w:rsidRPr="00B557AF">
              <w:rPr>
                <w:sz w:val="26"/>
                <w:szCs w:val="26"/>
              </w:rPr>
              <w:t xml:space="preserve">- Thống nhất bố cục lại các điểm tại khoản 10 Điều 1 và khoản 1 Điều 2 dự thảo cho phù hợp vì tại các </w:t>
            </w:r>
            <w:r w:rsidRPr="00B557AF">
              <w:rPr>
                <w:sz w:val="26"/>
                <w:szCs w:val="26"/>
                <w:lang w:val="vi-VN"/>
              </w:rPr>
              <w:t>khoản này có điểm f không nằm trong bảng chữ cái Tiếng Việt</w:t>
            </w:r>
            <w:r w:rsidRPr="00B557AF">
              <w:rPr>
                <w:sz w:val="26"/>
                <w:szCs w:val="26"/>
              </w:rPr>
              <w:t>.</w:t>
            </w:r>
          </w:p>
          <w:p w14:paraId="167961D1" w14:textId="77777777" w:rsidR="005865E8" w:rsidRPr="00B557AF" w:rsidRDefault="005865E8" w:rsidP="005865E8">
            <w:pPr>
              <w:pStyle w:val="NormalWeb"/>
              <w:shd w:val="clear" w:color="auto" w:fill="FFFFFF"/>
              <w:spacing w:before="120" w:beforeAutospacing="0" w:after="120" w:afterAutospacing="0" w:line="320" w:lineRule="exact"/>
              <w:jc w:val="both"/>
              <w:outlineLvl w:val="1"/>
              <w:rPr>
                <w:sz w:val="26"/>
                <w:szCs w:val="26"/>
                <w:lang w:val="vi-VN"/>
              </w:rPr>
            </w:pPr>
            <w:r w:rsidRPr="00B557AF">
              <w:rPr>
                <w:sz w:val="26"/>
                <w:szCs w:val="26"/>
              </w:rPr>
              <w:t xml:space="preserve">- Thống nhất cách trình bày nội dung tại điểm đ khoản 10 Điều 1 dự thảo : </w:t>
            </w:r>
            <w:r w:rsidRPr="00B557AF">
              <w:rPr>
                <w:i/>
                <w:sz w:val="26"/>
                <w:szCs w:val="26"/>
                <w:lang w:val="vi-VN"/>
              </w:rPr>
              <w:t xml:space="preserve">“Đối với cá nhân, thời gian có liên tục từ 05 năm trở lên đến thời điểm đề nghị khen thưởng” </w:t>
            </w:r>
            <w:r w:rsidRPr="00B557AF">
              <w:rPr>
                <w:sz w:val="26"/>
                <w:szCs w:val="26"/>
                <w:lang w:val="vi-VN"/>
              </w:rPr>
              <w:t xml:space="preserve">thành </w:t>
            </w:r>
            <w:r w:rsidRPr="00B557AF">
              <w:rPr>
                <w:i/>
                <w:sz w:val="26"/>
                <w:szCs w:val="26"/>
                <w:lang w:val="vi-VN"/>
              </w:rPr>
              <w:t xml:space="preserve">“Đối với cá nhân, </w:t>
            </w:r>
            <w:r w:rsidRPr="00B557AF">
              <w:rPr>
                <w:b/>
                <w:i/>
                <w:sz w:val="26"/>
                <w:szCs w:val="26"/>
                <w:lang w:val="vi-VN"/>
              </w:rPr>
              <w:t xml:space="preserve">có thời gian liên tục </w:t>
            </w:r>
            <w:r w:rsidRPr="00B557AF">
              <w:rPr>
                <w:i/>
                <w:sz w:val="26"/>
                <w:szCs w:val="26"/>
                <w:lang w:val="vi-VN"/>
              </w:rPr>
              <w:t>từ 05 năm trở lên đến thời điểm đề nghị khen thưởng”</w:t>
            </w:r>
            <w:r w:rsidRPr="00B557AF">
              <w:rPr>
                <w:sz w:val="26"/>
                <w:szCs w:val="26"/>
                <w:lang w:val="vi-VN"/>
              </w:rPr>
              <w:t>;  đề nghị chỉnh sửa nội dung “</w:t>
            </w:r>
            <w:r w:rsidRPr="00B557AF">
              <w:rPr>
                <w:i/>
                <w:sz w:val="26"/>
                <w:szCs w:val="26"/>
                <w:lang w:val="vi-VN"/>
              </w:rPr>
              <w:t xml:space="preserve">Đối với tập thể, thời gian có liên tục từ 05 năm trở lên, có liên tục từ 10 năm trở lên, có liên tục từ 15 năm trở lên, có liên tục từ 25 năm trở lên đến thời điểm đề nghị khen thưởng được công nhận hoàn thành xuất sắc nhiệm vụ” </w:t>
            </w:r>
            <w:r w:rsidRPr="00B557AF">
              <w:rPr>
                <w:sz w:val="26"/>
                <w:szCs w:val="26"/>
                <w:lang w:val="vi-VN"/>
              </w:rPr>
              <w:t>thành “</w:t>
            </w:r>
            <w:r w:rsidRPr="00B557AF">
              <w:rPr>
                <w:i/>
                <w:sz w:val="26"/>
                <w:szCs w:val="26"/>
                <w:lang w:val="vi-VN"/>
              </w:rPr>
              <w:t xml:space="preserve">Đối với tập thể, </w:t>
            </w:r>
            <w:r w:rsidRPr="00B557AF">
              <w:rPr>
                <w:b/>
                <w:i/>
                <w:sz w:val="26"/>
                <w:szCs w:val="26"/>
                <w:lang w:val="vi-VN"/>
              </w:rPr>
              <w:t>có thời gian liên tục</w:t>
            </w:r>
            <w:r w:rsidRPr="00B557AF">
              <w:rPr>
                <w:i/>
                <w:sz w:val="26"/>
                <w:szCs w:val="26"/>
                <w:lang w:val="vi-VN"/>
              </w:rPr>
              <w:t xml:space="preserve"> từ 05 năm trở lên, </w:t>
            </w:r>
            <w:r w:rsidRPr="00B557AF">
              <w:rPr>
                <w:b/>
                <w:i/>
                <w:sz w:val="26"/>
                <w:szCs w:val="26"/>
                <w:lang w:val="vi-VN"/>
              </w:rPr>
              <w:t>liên tục</w:t>
            </w:r>
            <w:r w:rsidRPr="00B557AF">
              <w:rPr>
                <w:i/>
                <w:sz w:val="26"/>
                <w:szCs w:val="26"/>
                <w:lang w:val="vi-VN"/>
              </w:rPr>
              <w:t xml:space="preserve"> từ 10 năm trở lên, </w:t>
            </w:r>
            <w:r w:rsidRPr="00B557AF">
              <w:rPr>
                <w:b/>
                <w:i/>
                <w:sz w:val="26"/>
                <w:szCs w:val="26"/>
                <w:lang w:val="vi-VN"/>
              </w:rPr>
              <w:t>liên tục</w:t>
            </w:r>
            <w:r w:rsidRPr="00B557AF">
              <w:rPr>
                <w:i/>
                <w:sz w:val="26"/>
                <w:szCs w:val="26"/>
                <w:lang w:val="vi-VN"/>
              </w:rPr>
              <w:t xml:space="preserve"> từ 15 năm trở lên, </w:t>
            </w:r>
            <w:r w:rsidRPr="00B557AF">
              <w:rPr>
                <w:b/>
                <w:i/>
                <w:sz w:val="26"/>
                <w:szCs w:val="26"/>
                <w:lang w:val="vi-VN"/>
              </w:rPr>
              <w:t>liên tục</w:t>
            </w:r>
            <w:r w:rsidRPr="00B557AF">
              <w:rPr>
                <w:i/>
                <w:sz w:val="26"/>
                <w:szCs w:val="26"/>
                <w:lang w:val="vi-VN"/>
              </w:rPr>
              <w:t xml:space="preserve"> từ 25 năm trở lên đến thời điểm </w:t>
            </w:r>
            <w:r w:rsidRPr="00B557AF">
              <w:rPr>
                <w:i/>
                <w:sz w:val="26"/>
                <w:szCs w:val="26"/>
                <w:lang w:val="vi-VN"/>
              </w:rPr>
              <w:lastRenderedPageBreak/>
              <w:t>đề nghị khen thưởng được công nhận hoàn thành xuất sắc nhiệm vụ”</w:t>
            </w:r>
            <w:r w:rsidRPr="00B557AF">
              <w:rPr>
                <w:sz w:val="26"/>
                <w:szCs w:val="26"/>
                <w:lang w:val="vi-VN"/>
              </w:rPr>
              <w:t xml:space="preserve">cho rõ nghĩa nội dung quy định. </w:t>
            </w:r>
          </w:p>
          <w:p w14:paraId="49AA4BC4" w14:textId="77777777" w:rsidR="005865E8" w:rsidRPr="00B557AF" w:rsidRDefault="005865E8" w:rsidP="005865E8">
            <w:pPr>
              <w:pStyle w:val="NormalWeb"/>
              <w:shd w:val="clear" w:color="auto" w:fill="FFFFFF"/>
              <w:spacing w:before="120" w:beforeAutospacing="0" w:after="120" w:afterAutospacing="0" w:line="320" w:lineRule="exact"/>
              <w:jc w:val="both"/>
              <w:outlineLvl w:val="1"/>
              <w:rPr>
                <w:sz w:val="26"/>
                <w:szCs w:val="26"/>
                <w:lang w:val="vi-VN"/>
              </w:rPr>
            </w:pPr>
            <w:r w:rsidRPr="00B557AF">
              <w:rPr>
                <w:sz w:val="26"/>
                <w:szCs w:val="26"/>
              </w:rPr>
              <w:t xml:space="preserve">- Thống nhất cách trình bày nội dung tại điểm e khoản 10 Điều 1 dự thảo: </w:t>
            </w:r>
            <w:r w:rsidRPr="00B557AF">
              <w:rPr>
                <w:sz w:val="26"/>
                <w:szCs w:val="26"/>
                <w:lang w:val="vi-VN"/>
              </w:rPr>
              <w:t>“</w:t>
            </w:r>
            <w:r w:rsidRPr="00B557AF">
              <w:rPr>
                <w:i/>
                <w:sz w:val="26"/>
                <w:szCs w:val="26"/>
              </w:rPr>
              <w:t>Nội dung thành tích trong báo cáo của cá nhân, tập thể, hộ gia đình được đề nghị tặng thưởng danh hiệu thi đua, hình thức khen thưởng cấp Nhà nước tính đến thời điểm bộ, ban, ngành, tỉnh trình Thủ tướng Chính phủ trước 06 tháng, quá thời hạn trên, Bộ Nội vụ không nhận hồ sơ trình khen thưởng”</w:t>
            </w:r>
            <w:r w:rsidRPr="00B557AF">
              <w:rPr>
                <w:sz w:val="26"/>
                <w:szCs w:val="26"/>
                <w:lang w:val="vi-VN"/>
              </w:rPr>
              <w:t xml:space="preserve"> thành “</w:t>
            </w:r>
            <w:r w:rsidRPr="00B557AF">
              <w:rPr>
                <w:i/>
                <w:sz w:val="26"/>
                <w:szCs w:val="26"/>
              </w:rPr>
              <w:t xml:space="preserve">Nội dung thành tích trong báo cáo của cá nhân, tập thể, hộ gia đình được đề nghị tặng thưởng danh hiệu thi đua, hình thức khen thưởng cấp Nhà nước </w:t>
            </w:r>
            <w:r w:rsidRPr="00B557AF">
              <w:rPr>
                <w:b/>
                <w:i/>
                <w:sz w:val="26"/>
                <w:szCs w:val="26"/>
                <w:lang w:val="vi-VN"/>
              </w:rPr>
              <w:t xml:space="preserve">trong thời gian </w:t>
            </w:r>
            <w:r w:rsidRPr="00B557AF">
              <w:rPr>
                <w:b/>
                <w:i/>
                <w:sz w:val="26"/>
                <w:szCs w:val="26"/>
              </w:rPr>
              <w:t>trước 06 tháng</w:t>
            </w:r>
            <w:r w:rsidRPr="00B557AF">
              <w:rPr>
                <w:i/>
                <w:sz w:val="26"/>
                <w:szCs w:val="26"/>
              </w:rPr>
              <w:t xml:space="preserve"> tính đến thời điểm bộ, ban, ngành, tỉnh trình Thủ tướng Chính phủ</w:t>
            </w:r>
            <w:r w:rsidRPr="00B557AF">
              <w:rPr>
                <w:i/>
                <w:sz w:val="26"/>
                <w:szCs w:val="26"/>
                <w:lang w:val="vi-VN"/>
              </w:rPr>
              <w:t>;</w:t>
            </w:r>
            <w:r w:rsidRPr="00B557AF">
              <w:rPr>
                <w:i/>
                <w:sz w:val="26"/>
                <w:szCs w:val="26"/>
              </w:rPr>
              <w:t xml:space="preserve"> quá thời hạn trên, Bộ Nội vụ không nhận hồ sơ trình khen thưởng”</w:t>
            </w:r>
            <w:r w:rsidRPr="00B557AF">
              <w:rPr>
                <w:sz w:val="26"/>
                <w:szCs w:val="26"/>
                <w:lang w:val="vi-VN"/>
              </w:rPr>
              <w:t xml:space="preserve"> cho rõ nghĩa nội dung quy định.</w:t>
            </w:r>
          </w:p>
          <w:p w14:paraId="25298AED" w14:textId="77777777" w:rsidR="005865E8" w:rsidRPr="00B557AF" w:rsidRDefault="005865E8" w:rsidP="005865E8">
            <w:pPr>
              <w:pStyle w:val="NormalWeb"/>
              <w:shd w:val="clear" w:color="auto" w:fill="FFFFFF"/>
              <w:spacing w:before="120" w:beforeAutospacing="0" w:after="120" w:afterAutospacing="0" w:line="320" w:lineRule="exact"/>
              <w:jc w:val="both"/>
              <w:outlineLvl w:val="1"/>
              <w:rPr>
                <w:i/>
                <w:sz w:val="26"/>
                <w:szCs w:val="26"/>
              </w:rPr>
            </w:pPr>
            <w:r w:rsidRPr="00B557AF">
              <w:rPr>
                <w:sz w:val="26"/>
                <w:szCs w:val="26"/>
              </w:rPr>
              <w:t xml:space="preserve">- Thống nhất cách trình bày tại các khoản 12, 13, 14 Điều 1 dự thảo như sau: </w:t>
            </w:r>
            <w:r w:rsidRPr="00B557AF">
              <w:rPr>
                <w:i/>
                <w:sz w:val="26"/>
                <w:szCs w:val="26"/>
                <w:lang w:val="vi-VN"/>
              </w:rPr>
              <w:t>“</w:t>
            </w:r>
            <w:r w:rsidRPr="00B557AF">
              <w:rPr>
                <w:b/>
                <w:i/>
                <w:sz w:val="26"/>
                <w:szCs w:val="26"/>
                <w:lang w:val="vi-VN"/>
              </w:rPr>
              <w:t>Sửa đổi, bổ sung</w:t>
            </w:r>
            <w:r w:rsidRPr="00B557AF">
              <w:rPr>
                <w:i/>
                <w:sz w:val="26"/>
                <w:szCs w:val="26"/>
                <w:lang w:val="vi-VN"/>
              </w:rPr>
              <w:t xml:space="preserve"> điểm b khoản 5 như sau:”</w:t>
            </w:r>
            <w:r w:rsidRPr="00B557AF">
              <w:rPr>
                <w:i/>
                <w:sz w:val="26"/>
                <w:szCs w:val="26"/>
              </w:rPr>
              <w:t xml:space="preserve"> và các khoản còn lại tương tự.</w:t>
            </w:r>
          </w:p>
          <w:p w14:paraId="45C36F14" w14:textId="77777777" w:rsidR="005865E8" w:rsidRPr="00B557AF" w:rsidRDefault="005865E8" w:rsidP="005865E8">
            <w:pPr>
              <w:pStyle w:val="NormalWeb"/>
              <w:shd w:val="clear" w:color="auto" w:fill="FFFFFF"/>
              <w:spacing w:before="120" w:beforeAutospacing="0" w:after="120" w:afterAutospacing="0" w:line="320" w:lineRule="exact"/>
              <w:jc w:val="both"/>
              <w:outlineLvl w:val="1"/>
              <w:rPr>
                <w:sz w:val="26"/>
                <w:szCs w:val="26"/>
              </w:rPr>
            </w:pPr>
            <w:r w:rsidRPr="00B557AF">
              <w:rPr>
                <w:i/>
                <w:sz w:val="26"/>
                <w:szCs w:val="26"/>
              </w:rPr>
              <w:t xml:space="preserve">- </w:t>
            </w:r>
            <w:r w:rsidRPr="00B557AF">
              <w:rPr>
                <w:sz w:val="26"/>
                <w:szCs w:val="26"/>
              </w:rPr>
              <w:t>Thống nhất đề nghị</w:t>
            </w:r>
            <w:r w:rsidRPr="00B557AF">
              <w:rPr>
                <w:i/>
                <w:sz w:val="26"/>
                <w:szCs w:val="26"/>
              </w:rPr>
              <w:t xml:space="preserve"> </w:t>
            </w:r>
            <w:r w:rsidRPr="00B557AF">
              <w:rPr>
                <w:sz w:val="26"/>
                <w:szCs w:val="26"/>
                <w:lang w:val="vi-VN"/>
              </w:rPr>
              <w:t>bỏ toàn bộ nội dung</w:t>
            </w:r>
            <w:r w:rsidRPr="00B557AF">
              <w:rPr>
                <w:sz w:val="26"/>
                <w:szCs w:val="26"/>
              </w:rPr>
              <w:t>:</w:t>
            </w:r>
            <w:r w:rsidRPr="00B557AF">
              <w:rPr>
                <w:sz w:val="26"/>
                <w:szCs w:val="26"/>
                <w:lang w:val="vi-VN"/>
              </w:rPr>
              <w:t xml:space="preserve"> “</w:t>
            </w:r>
            <w:r w:rsidRPr="00B557AF">
              <w:rPr>
                <w:i/>
                <w:sz w:val="26"/>
                <w:szCs w:val="26"/>
                <w:lang w:val="vi-VN"/>
              </w:rPr>
              <w:t>a) Sửa đổi, bổ sung điểm c khoản 2 như sau:</w:t>
            </w:r>
            <w:r w:rsidRPr="00B557AF">
              <w:rPr>
                <w:sz w:val="26"/>
                <w:szCs w:val="26"/>
                <w:lang w:val="vi-VN"/>
              </w:rPr>
              <w:t>” vì khoản này chỉ sửa đổi 01 điểm</w:t>
            </w:r>
            <w:r w:rsidRPr="00B557AF">
              <w:rPr>
                <w:sz w:val="26"/>
                <w:szCs w:val="26"/>
              </w:rPr>
              <w:t>.</w:t>
            </w:r>
          </w:p>
          <w:p w14:paraId="758928F4" w14:textId="77777777" w:rsidR="005865E8" w:rsidRPr="00B557AF" w:rsidRDefault="005865E8" w:rsidP="005865E8">
            <w:pPr>
              <w:pStyle w:val="NormalWeb"/>
              <w:shd w:val="clear" w:color="auto" w:fill="FFFFFF"/>
              <w:spacing w:before="120" w:beforeAutospacing="0" w:after="120" w:afterAutospacing="0" w:line="320" w:lineRule="exact"/>
              <w:jc w:val="both"/>
              <w:outlineLvl w:val="1"/>
              <w:rPr>
                <w:sz w:val="26"/>
                <w:szCs w:val="26"/>
                <w:lang w:val="vi-VN"/>
              </w:rPr>
            </w:pPr>
            <w:r w:rsidRPr="00B557AF">
              <w:rPr>
                <w:sz w:val="26"/>
                <w:szCs w:val="26"/>
              </w:rPr>
              <w:t xml:space="preserve">- Thống nhất đề nghị chỉnh sửa từ </w:t>
            </w:r>
            <w:r w:rsidRPr="00B557AF">
              <w:rPr>
                <w:sz w:val="26"/>
                <w:szCs w:val="26"/>
                <w:lang w:val="vi-VN"/>
              </w:rPr>
              <w:t>“</w:t>
            </w:r>
            <w:r w:rsidRPr="00B557AF">
              <w:rPr>
                <w:i/>
                <w:sz w:val="26"/>
                <w:szCs w:val="26"/>
                <w:lang w:val="vi-VN"/>
              </w:rPr>
              <w:t>tên tiêu đề</w:t>
            </w:r>
            <w:r w:rsidRPr="00B557AF">
              <w:rPr>
                <w:sz w:val="26"/>
                <w:szCs w:val="26"/>
                <w:lang w:val="vi-VN"/>
              </w:rPr>
              <w:t>” thành “</w:t>
            </w:r>
            <w:r w:rsidRPr="00B557AF">
              <w:rPr>
                <w:i/>
                <w:sz w:val="26"/>
                <w:szCs w:val="26"/>
                <w:lang w:val="vi-VN"/>
              </w:rPr>
              <w:t>tên</w:t>
            </w:r>
            <w:r w:rsidRPr="00B557AF">
              <w:rPr>
                <w:sz w:val="26"/>
                <w:szCs w:val="26"/>
                <w:lang w:val="vi-VN"/>
              </w:rPr>
              <w:t>” cho phù hợp theo quy định tại Điều 62 Nghị định số 34/2016/NĐ-CP (được sửa đổi, bổ sung tại điểm d khoản 1 Điều 2 Nghị định số 154/2020/NĐ-CP).</w:t>
            </w:r>
          </w:p>
          <w:p w14:paraId="29F51EEA" w14:textId="77777777" w:rsidR="005865E8" w:rsidRPr="00B557AF" w:rsidRDefault="005865E8" w:rsidP="005865E8">
            <w:pPr>
              <w:pStyle w:val="NormalWeb"/>
              <w:shd w:val="clear" w:color="auto" w:fill="FFFFFF"/>
              <w:spacing w:before="120" w:beforeAutospacing="0" w:after="120" w:afterAutospacing="0" w:line="320" w:lineRule="exact"/>
              <w:jc w:val="both"/>
              <w:outlineLvl w:val="1"/>
              <w:rPr>
                <w:bCs/>
                <w:i/>
                <w:sz w:val="26"/>
                <w:szCs w:val="26"/>
              </w:rPr>
            </w:pPr>
            <w:r w:rsidRPr="00B557AF">
              <w:rPr>
                <w:sz w:val="26"/>
                <w:szCs w:val="26"/>
              </w:rPr>
              <w:t xml:space="preserve">- Thống nhất đề nghị bỏ từ “Tại” trong khoản này cho </w:t>
            </w:r>
            <w:r w:rsidRPr="00B557AF">
              <w:rPr>
                <w:sz w:val="26"/>
                <w:szCs w:val="26"/>
              </w:rPr>
              <w:lastRenderedPageBreak/>
              <w:t>phù hợp.</w:t>
            </w:r>
          </w:p>
        </w:tc>
        <w:tc>
          <w:tcPr>
            <w:tcW w:w="1984" w:type="dxa"/>
          </w:tcPr>
          <w:p w14:paraId="52C011F9" w14:textId="77777777" w:rsidR="005865E8" w:rsidRPr="00B557AF" w:rsidRDefault="005865E8" w:rsidP="005865E8">
            <w:pPr>
              <w:spacing w:before="120" w:after="120" w:line="320" w:lineRule="exact"/>
              <w:jc w:val="both"/>
              <w:rPr>
                <w:sz w:val="26"/>
                <w:szCs w:val="26"/>
              </w:rPr>
            </w:pPr>
            <w:r w:rsidRPr="00B557AF">
              <w:rPr>
                <w:sz w:val="26"/>
                <w:szCs w:val="26"/>
              </w:rPr>
              <w:lastRenderedPageBreak/>
              <w:t>Tiếp thu, chỉnh sửa</w:t>
            </w:r>
          </w:p>
          <w:p w14:paraId="716778FE" w14:textId="77777777" w:rsidR="005865E8" w:rsidRPr="00B557AF" w:rsidRDefault="005865E8" w:rsidP="005865E8">
            <w:pPr>
              <w:spacing w:before="120" w:after="120" w:line="320" w:lineRule="exact"/>
              <w:jc w:val="both"/>
              <w:rPr>
                <w:sz w:val="26"/>
                <w:szCs w:val="26"/>
              </w:rPr>
            </w:pPr>
          </w:p>
          <w:p w14:paraId="02D9306D" w14:textId="77777777" w:rsidR="005865E8" w:rsidRPr="00B557AF" w:rsidRDefault="005865E8" w:rsidP="005865E8">
            <w:pPr>
              <w:spacing w:before="120" w:after="120" w:line="320" w:lineRule="exact"/>
              <w:jc w:val="both"/>
              <w:rPr>
                <w:sz w:val="26"/>
                <w:szCs w:val="26"/>
              </w:rPr>
            </w:pPr>
          </w:p>
          <w:p w14:paraId="26565D32" w14:textId="77777777" w:rsidR="005865E8" w:rsidRPr="00B557AF" w:rsidRDefault="005865E8" w:rsidP="005865E8">
            <w:pPr>
              <w:spacing w:before="120" w:after="120" w:line="320" w:lineRule="exact"/>
              <w:jc w:val="both"/>
              <w:rPr>
                <w:sz w:val="26"/>
                <w:szCs w:val="26"/>
              </w:rPr>
            </w:pPr>
          </w:p>
          <w:p w14:paraId="314D2AD6" w14:textId="77777777" w:rsidR="005865E8" w:rsidRPr="00B557AF" w:rsidRDefault="005865E8" w:rsidP="005865E8">
            <w:pPr>
              <w:spacing w:before="120" w:after="120" w:line="320" w:lineRule="exact"/>
              <w:jc w:val="both"/>
              <w:rPr>
                <w:sz w:val="26"/>
                <w:szCs w:val="26"/>
              </w:rPr>
            </w:pPr>
          </w:p>
          <w:p w14:paraId="27115445" w14:textId="77777777" w:rsidR="005865E8" w:rsidRPr="00B557AF" w:rsidRDefault="005865E8" w:rsidP="005865E8">
            <w:pPr>
              <w:spacing w:before="120" w:after="120" w:line="320" w:lineRule="exact"/>
              <w:jc w:val="both"/>
              <w:rPr>
                <w:sz w:val="26"/>
                <w:szCs w:val="26"/>
              </w:rPr>
            </w:pPr>
          </w:p>
          <w:p w14:paraId="065285DB" w14:textId="77777777" w:rsidR="005865E8" w:rsidRPr="00B557AF" w:rsidRDefault="005865E8" w:rsidP="005865E8">
            <w:pPr>
              <w:spacing w:before="120" w:after="120" w:line="320" w:lineRule="exact"/>
              <w:jc w:val="both"/>
              <w:rPr>
                <w:sz w:val="26"/>
                <w:szCs w:val="26"/>
              </w:rPr>
            </w:pPr>
          </w:p>
          <w:p w14:paraId="5993317A" w14:textId="77777777" w:rsidR="005865E8" w:rsidRPr="00B557AF" w:rsidRDefault="005865E8" w:rsidP="005865E8">
            <w:pPr>
              <w:spacing w:before="120" w:after="120" w:line="320" w:lineRule="exact"/>
              <w:jc w:val="both"/>
              <w:rPr>
                <w:sz w:val="26"/>
                <w:szCs w:val="26"/>
              </w:rPr>
            </w:pPr>
          </w:p>
          <w:p w14:paraId="239FC465" w14:textId="77777777" w:rsidR="005865E8" w:rsidRPr="00B557AF" w:rsidRDefault="005865E8" w:rsidP="005865E8">
            <w:pPr>
              <w:spacing w:before="120" w:after="120" w:line="320" w:lineRule="exact"/>
              <w:jc w:val="both"/>
              <w:rPr>
                <w:sz w:val="26"/>
                <w:szCs w:val="26"/>
              </w:rPr>
            </w:pPr>
          </w:p>
          <w:p w14:paraId="42183741" w14:textId="77777777" w:rsidR="005865E8" w:rsidRPr="00B557AF" w:rsidRDefault="005865E8" w:rsidP="005865E8">
            <w:pPr>
              <w:spacing w:before="120" w:after="120" w:line="320" w:lineRule="exact"/>
              <w:jc w:val="both"/>
              <w:rPr>
                <w:sz w:val="26"/>
                <w:szCs w:val="26"/>
              </w:rPr>
            </w:pPr>
          </w:p>
          <w:p w14:paraId="19E58EA1" w14:textId="77777777" w:rsidR="005865E8" w:rsidRPr="00B557AF" w:rsidRDefault="005865E8" w:rsidP="005865E8">
            <w:pPr>
              <w:spacing w:before="120" w:after="120" w:line="320" w:lineRule="exact"/>
              <w:jc w:val="both"/>
              <w:rPr>
                <w:sz w:val="26"/>
                <w:szCs w:val="26"/>
              </w:rPr>
            </w:pPr>
          </w:p>
          <w:p w14:paraId="2FB1FD82" w14:textId="77777777" w:rsidR="005865E8" w:rsidRPr="00B557AF" w:rsidRDefault="005865E8" w:rsidP="005865E8">
            <w:pPr>
              <w:spacing w:before="120" w:after="120" w:line="320" w:lineRule="exact"/>
              <w:jc w:val="both"/>
              <w:rPr>
                <w:sz w:val="26"/>
                <w:szCs w:val="26"/>
              </w:rPr>
            </w:pPr>
          </w:p>
          <w:p w14:paraId="5D76C08E" w14:textId="77777777" w:rsidR="005865E8" w:rsidRPr="00B557AF" w:rsidRDefault="005865E8" w:rsidP="005865E8">
            <w:pPr>
              <w:spacing w:before="120" w:after="120" w:line="320" w:lineRule="exact"/>
              <w:jc w:val="both"/>
              <w:rPr>
                <w:sz w:val="26"/>
                <w:szCs w:val="26"/>
              </w:rPr>
            </w:pPr>
          </w:p>
          <w:p w14:paraId="5A342CEB" w14:textId="77777777" w:rsidR="005865E8" w:rsidRPr="00B557AF" w:rsidRDefault="005865E8" w:rsidP="005865E8">
            <w:pPr>
              <w:spacing w:before="120" w:after="120" w:line="320" w:lineRule="exact"/>
              <w:jc w:val="both"/>
              <w:rPr>
                <w:sz w:val="26"/>
                <w:szCs w:val="26"/>
              </w:rPr>
            </w:pPr>
          </w:p>
          <w:p w14:paraId="4994E183" w14:textId="77777777" w:rsidR="005865E8" w:rsidRPr="00B557AF" w:rsidRDefault="005865E8" w:rsidP="005865E8">
            <w:pPr>
              <w:spacing w:before="120" w:after="120" w:line="320" w:lineRule="exact"/>
              <w:jc w:val="both"/>
              <w:rPr>
                <w:sz w:val="26"/>
                <w:szCs w:val="26"/>
              </w:rPr>
            </w:pPr>
          </w:p>
          <w:p w14:paraId="59278EDF" w14:textId="77777777" w:rsidR="005865E8" w:rsidRPr="00B557AF" w:rsidRDefault="005865E8" w:rsidP="005865E8">
            <w:pPr>
              <w:spacing w:before="120" w:after="120" w:line="320" w:lineRule="exact"/>
              <w:jc w:val="both"/>
              <w:rPr>
                <w:sz w:val="26"/>
                <w:szCs w:val="26"/>
              </w:rPr>
            </w:pPr>
          </w:p>
          <w:p w14:paraId="7F77292C" w14:textId="77777777" w:rsidR="005865E8" w:rsidRPr="00B557AF" w:rsidRDefault="005865E8" w:rsidP="005865E8">
            <w:pPr>
              <w:spacing w:before="120" w:after="120" w:line="320" w:lineRule="exact"/>
              <w:jc w:val="both"/>
              <w:rPr>
                <w:sz w:val="26"/>
                <w:szCs w:val="26"/>
              </w:rPr>
            </w:pPr>
          </w:p>
          <w:p w14:paraId="00179ADC" w14:textId="77777777" w:rsidR="005865E8" w:rsidRPr="00B557AF" w:rsidRDefault="005865E8" w:rsidP="005865E8">
            <w:pPr>
              <w:spacing w:before="120" w:after="120" w:line="320" w:lineRule="exact"/>
              <w:jc w:val="both"/>
              <w:rPr>
                <w:sz w:val="26"/>
                <w:szCs w:val="26"/>
              </w:rPr>
            </w:pPr>
          </w:p>
          <w:p w14:paraId="2604929A" w14:textId="77777777" w:rsidR="005865E8" w:rsidRPr="00B557AF" w:rsidRDefault="005865E8" w:rsidP="005865E8">
            <w:pPr>
              <w:spacing w:before="120" w:after="120" w:line="320" w:lineRule="exact"/>
              <w:jc w:val="both"/>
              <w:rPr>
                <w:sz w:val="26"/>
                <w:szCs w:val="26"/>
              </w:rPr>
            </w:pPr>
          </w:p>
          <w:p w14:paraId="72091FBC" w14:textId="77777777" w:rsidR="005865E8" w:rsidRPr="00B557AF" w:rsidRDefault="005865E8" w:rsidP="005865E8">
            <w:pPr>
              <w:spacing w:before="120" w:after="120" w:line="320" w:lineRule="exact"/>
              <w:jc w:val="both"/>
              <w:rPr>
                <w:sz w:val="26"/>
                <w:szCs w:val="26"/>
              </w:rPr>
            </w:pPr>
          </w:p>
          <w:p w14:paraId="79958B3E" w14:textId="77777777" w:rsidR="005865E8" w:rsidRPr="00B557AF" w:rsidRDefault="005865E8" w:rsidP="005865E8">
            <w:pPr>
              <w:spacing w:before="120" w:after="120" w:line="320" w:lineRule="exact"/>
              <w:jc w:val="both"/>
              <w:rPr>
                <w:sz w:val="26"/>
                <w:szCs w:val="26"/>
              </w:rPr>
            </w:pPr>
          </w:p>
          <w:p w14:paraId="55914785" w14:textId="77777777" w:rsidR="005865E8" w:rsidRPr="00B557AF" w:rsidRDefault="005865E8" w:rsidP="005865E8">
            <w:pPr>
              <w:spacing w:before="120" w:after="120" w:line="320" w:lineRule="exact"/>
              <w:jc w:val="both"/>
              <w:rPr>
                <w:sz w:val="26"/>
                <w:szCs w:val="26"/>
              </w:rPr>
            </w:pPr>
          </w:p>
          <w:p w14:paraId="3D273734" w14:textId="77777777" w:rsidR="005865E8" w:rsidRPr="00B557AF" w:rsidRDefault="005865E8" w:rsidP="005865E8">
            <w:pPr>
              <w:spacing w:before="120" w:after="120" w:line="320" w:lineRule="exact"/>
              <w:jc w:val="both"/>
              <w:rPr>
                <w:sz w:val="26"/>
                <w:szCs w:val="26"/>
              </w:rPr>
            </w:pPr>
          </w:p>
          <w:p w14:paraId="02545B63" w14:textId="77777777" w:rsidR="005865E8" w:rsidRPr="00B557AF" w:rsidRDefault="005865E8" w:rsidP="005865E8">
            <w:pPr>
              <w:spacing w:before="120" w:after="120" w:line="320" w:lineRule="exact"/>
              <w:jc w:val="both"/>
              <w:rPr>
                <w:sz w:val="26"/>
                <w:szCs w:val="26"/>
              </w:rPr>
            </w:pPr>
          </w:p>
          <w:p w14:paraId="08C2910B" w14:textId="77777777" w:rsidR="005865E8" w:rsidRPr="00B557AF" w:rsidRDefault="005865E8" w:rsidP="005865E8">
            <w:pPr>
              <w:spacing w:before="120" w:after="120" w:line="320" w:lineRule="exact"/>
              <w:jc w:val="both"/>
              <w:rPr>
                <w:sz w:val="26"/>
                <w:szCs w:val="26"/>
              </w:rPr>
            </w:pPr>
          </w:p>
          <w:p w14:paraId="441FEFDB" w14:textId="77777777" w:rsidR="005865E8" w:rsidRPr="00B557AF" w:rsidRDefault="005865E8" w:rsidP="005865E8">
            <w:pPr>
              <w:spacing w:before="120" w:after="120" w:line="320" w:lineRule="exact"/>
              <w:jc w:val="both"/>
              <w:rPr>
                <w:sz w:val="26"/>
                <w:szCs w:val="26"/>
              </w:rPr>
            </w:pPr>
          </w:p>
          <w:p w14:paraId="227B6DA9" w14:textId="77777777" w:rsidR="005865E8" w:rsidRPr="00B557AF" w:rsidRDefault="005865E8" w:rsidP="005865E8">
            <w:pPr>
              <w:spacing w:before="120" w:after="120" w:line="320" w:lineRule="exact"/>
              <w:jc w:val="both"/>
              <w:rPr>
                <w:sz w:val="26"/>
                <w:szCs w:val="26"/>
              </w:rPr>
            </w:pPr>
          </w:p>
          <w:p w14:paraId="26770F51" w14:textId="77777777" w:rsidR="005865E8" w:rsidRPr="00B557AF" w:rsidRDefault="005865E8" w:rsidP="005865E8">
            <w:pPr>
              <w:spacing w:before="120" w:after="120" w:line="320" w:lineRule="exact"/>
              <w:jc w:val="both"/>
              <w:rPr>
                <w:sz w:val="26"/>
                <w:szCs w:val="26"/>
              </w:rPr>
            </w:pPr>
          </w:p>
          <w:p w14:paraId="7232BECA" w14:textId="77777777" w:rsidR="005865E8" w:rsidRPr="00B557AF" w:rsidRDefault="005865E8" w:rsidP="005865E8">
            <w:pPr>
              <w:spacing w:before="120" w:after="120" w:line="320" w:lineRule="exact"/>
              <w:jc w:val="both"/>
              <w:rPr>
                <w:sz w:val="26"/>
                <w:szCs w:val="26"/>
              </w:rPr>
            </w:pPr>
          </w:p>
          <w:p w14:paraId="4431798A" w14:textId="77777777" w:rsidR="005865E8" w:rsidRPr="00B557AF" w:rsidRDefault="005865E8" w:rsidP="005865E8">
            <w:pPr>
              <w:spacing w:before="120" w:after="120" w:line="320" w:lineRule="exact"/>
              <w:jc w:val="both"/>
              <w:rPr>
                <w:sz w:val="26"/>
                <w:szCs w:val="26"/>
              </w:rPr>
            </w:pPr>
          </w:p>
          <w:p w14:paraId="467226D4" w14:textId="77777777" w:rsidR="005865E8" w:rsidRPr="00B557AF" w:rsidRDefault="005865E8" w:rsidP="005865E8">
            <w:pPr>
              <w:spacing w:before="120" w:after="120" w:line="320" w:lineRule="exact"/>
              <w:jc w:val="both"/>
              <w:rPr>
                <w:sz w:val="26"/>
                <w:szCs w:val="26"/>
              </w:rPr>
            </w:pPr>
          </w:p>
          <w:p w14:paraId="0C6D5DBD" w14:textId="77777777" w:rsidR="005865E8" w:rsidRPr="00B557AF" w:rsidRDefault="005865E8" w:rsidP="005865E8">
            <w:pPr>
              <w:spacing w:before="120" w:after="120" w:line="320" w:lineRule="exact"/>
              <w:jc w:val="both"/>
              <w:rPr>
                <w:sz w:val="26"/>
                <w:szCs w:val="26"/>
              </w:rPr>
            </w:pPr>
          </w:p>
          <w:p w14:paraId="73589864" w14:textId="77777777" w:rsidR="005865E8" w:rsidRPr="00B557AF" w:rsidRDefault="005865E8" w:rsidP="005865E8">
            <w:pPr>
              <w:spacing w:before="120" w:after="120" w:line="320" w:lineRule="exact"/>
              <w:jc w:val="both"/>
              <w:rPr>
                <w:sz w:val="26"/>
                <w:szCs w:val="26"/>
              </w:rPr>
            </w:pPr>
          </w:p>
          <w:p w14:paraId="7BA940AA" w14:textId="7C2073D5" w:rsidR="005865E8" w:rsidRPr="00B557AF" w:rsidRDefault="005865E8" w:rsidP="005865E8">
            <w:pPr>
              <w:spacing w:before="120" w:after="120" w:line="320" w:lineRule="exact"/>
              <w:jc w:val="both"/>
              <w:rPr>
                <w:sz w:val="26"/>
                <w:szCs w:val="26"/>
              </w:rPr>
            </w:pPr>
            <w:r w:rsidRPr="00B557AF">
              <w:rPr>
                <w:sz w:val="26"/>
                <w:szCs w:val="26"/>
              </w:rPr>
              <w:t>- Tiếp thu, chỉnh sửa</w:t>
            </w:r>
          </w:p>
          <w:p w14:paraId="61CE1CF4" w14:textId="77777777" w:rsidR="005865E8" w:rsidRPr="00B557AF" w:rsidRDefault="005865E8" w:rsidP="005865E8">
            <w:pPr>
              <w:spacing w:before="120" w:after="120" w:line="320" w:lineRule="exact"/>
              <w:jc w:val="both"/>
              <w:rPr>
                <w:sz w:val="26"/>
                <w:szCs w:val="26"/>
              </w:rPr>
            </w:pPr>
          </w:p>
          <w:p w14:paraId="2E459C37" w14:textId="77777777" w:rsidR="005865E8" w:rsidRPr="00B557AF" w:rsidRDefault="005865E8" w:rsidP="005865E8">
            <w:pPr>
              <w:spacing w:before="120" w:after="120" w:line="320" w:lineRule="exact"/>
              <w:jc w:val="both"/>
              <w:rPr>
                <w:sz w:val="26"/>
                <w:szCs w:val="26"/>
              </w:rPr>
            </w:pPr>
          </w:p>
          <w:p w14:paraId="2DF0F989" w14:textId="77777777" w:rsidR="005865E8" w:rsidRPr="00B557AF" w:rsidRDefault="005865E8" w:rsidP="005865E8">
            <w:pPr>
              <w:spacing w:before="120" w:after="120" w:line="320" w:lineRule="exact"/>
              <w:jc w:val="both"/>
              <w:rPr>
                <w:sz w:val="26"/>
                <w:szCs w:val="26"/>
              </w:rPr>
            </w:pPr>
          </w:p>
          <w:p w14:paraId="283D982E" w14:textId="77777777" w:rsidR="005865E8" w:rsidRPr="00B557AF" w:rsidRDefault="005865E8" w:rsidP="005865E8">
            <w:pPr>
              <w:spacing w:before="120" w:after="120" w:line="320" w:lineRule="exact"/>
              <w:jc w:val="both"/>
              <w:rPr>
                <w:sz w:val="26"/>
                <w:szCs w:val="26"/>
              </w:rPr>
            </w:pPr>
          </w:p>
          <w:p w14:paraId="53C3CE32" w14:textId="77777777" w:rsidR="005865E8" w:rsidRPr="00B557AF" w:rsidRDefault="005865E8" w:rsidP="005865E8">
            <w:pPr>
              <w:spacing w:before="120" w:after="120" w:line="320" w:lineRule="exact"/>
              <w:jc w:val="both"/>
              <w:rPr>
                <w:sz w:val="26"/>
                <w:szCs w:val="26"/>
              </w:rPr>
            </w:pPr>
          </w:p>
          <w:p w14:paraId="7BC9B43D" w14:textId="77777777" w:rsidR="005865E8" w:rsidRPr="00B557AF" w:rsidRDefault="005865E8" w:rsidP="005865E8">
            <w:pPr>
              <w:spacing w:before="120" w:after="120" w:line="320" w:lineRule="exact"/>
              <w:jc w:val="both"/>
              <w:rPr>
                <w:sz w:val="26"/>
                <w:szCs w:val="26"/>
              </w:rPr>
            </w:pPr>
          </w:p>
          <w:p w14:paraId="2394DFF7" w14:textId="77777777" w:rsidR="005865E8" w:rsidRPr="00B557AF" w:rsidRDefault="005865E8" w:rsidP="005865E8">
            <w:pPr>
              <w:spacing w:before="120" w:after="120" w:line="320" w:lineRule="exact"/>
              <w:jc w:val="both"/>
              <w:rPr>
                <w:sz w:val="26"/>
                <w:szCs w:val="26"/>
              </w:rPr>
            </w:pPr>
          </w:p>
          <w:p w14:paraId="18192651" w14:textId="77777777" w:rsidR="005865E8" w:rsidRPr="00B557AF" w:rsidRDefault="005865E8" w:rsidP="005865E8">
            <w:pPr>
              <w:spacing w:before="120" w:after="120" w:line="320" w:lineRule="exact"/>
              <w:jc w:val="both"/>
              <w:rPr>
                <w:sz w:val="26"/>
                <w:szCs w:val="26"/>
              </w:rPr>
            </w:pPr>
          </w:p>
          <w:p w14:paraId="3BAFBDAA" w14:textId="7479C5B3" w:rsidR="005865E8" w:rsidRPr="00B557AF" w:rsidRDefault="005865E8" w:rsidP="005865E8">
            <w:pPr>
              <w:spacing w:before="120" w:after="120" w:line="320" w:lineRule="exact"/>
              <w:jc w:val="both"/>
              <w:rPr>
                <w:sz w:val="26"/>
                <w:szCs w:val="26"/>
              </w:rPr>
            </w:pPr>
          </w:p>
        </w:tc>
        <w:tc>
          <w:tcPr>
            <w:tcW w:w="4531" w:type="dxa"/>
          </w:tcPr>
          <w:p w14:paraId="052E9441" w14:textId="77777777" w:rsidR="005865E8" w:rsidRPr="00B557AF" w:rsidRDefault="005865E8" w:rsidP="005865E8">
            <w:pPr>
              <w:tabs>
                <w:tab w:val="left" w:pos="4320"/>
              </w:tabs>
              <w:spacing w:before="120" w:after="120" w:line="320" w:lineRule="exact"/>
              <w:ind w:right="34"/>
              <w:jc w:val="both"/>
              <w:rPr>
                <w:sz w:val="26"/>
                <w:szCs w:val="26"/>
              </w:rPr>
            </w:pPr>
          </w:p>
          <w:p w14:paraId="28E7789D" w14:textId="77777777" w:rsidR="005865E8" w:rsidRPr="00B557AF" w:rsidRDefault="005865E8" w:rsidP="005865E8">
            <w:pPr>
              <w:tabs>
                <w:tab w:val="left" w:pos="4320"/>
              </w:tabs>
              <w:spacing w:before="120" w:after="120" w:line="320" w:lineRule="exact"/>
              <w:ind w:right="34"/>
              <w:jc w:val="both"/>
              <w:rPr>
                <w:sz w:val="26"/>
                <w:szCs w:val="26"/>
              </w:rPr>
            </w:pPr>
          </w:p>
          <w:p w14:paraId="651D5083" w14:textId="77777777" w:rsidR="005865E8" w:rsidRPr="00B557AF" w:rsidRDefault="005865E8" w:rsidP="005865E8">
            <w:pPr>
              <w:tabs>
                <w:tab w:val="left" w:pos="4320"/>
              </w:tabs>
              <w:spacing w:before="120" w:after="120" w:line="320" w:lineRule="exact"/>
              <w:ind w:right="34"/>
              <w:jc w:val="both"/>
              <w:rPr>
                <w:sz w:val="26"/>
                <w:szCs w:val="26"/>
              </w:rPr>
            </w:pPr>
          </w:p>
          <w:p w14:paraId="04F71652" w14:textId="77777777" w:rsidR="005865E8" w:rsidRPr="00B557AF" w:rsidRDefault="005865E8" w:rsidP="005865E8">
            <w:pPr>
              <w:tabs>
                <w:tab w:val="left" w:pos="4320"/>
              </w:tabs>
              <w:spacing w:before="120" w:after="120" w:line="320" w:lineRule="exact"/>
              <w:ind w:right="34"/>
              <w:jc w:val="both"/>
              <w:rPr>
                <w:sz w:val="26"/>
                <w:szCs w:val="26"/>
              </w:rPr>
            </w:pPr>
          </w:p>
          <w:p w14:paraId="633979E9" w14:textId="77777777" w:rsidR="005865E8" w:rsidRPr="00B557AF" w:rsidRDefault="005865E8" w:rsidP="005865E8">
            <w:pPr>
              <w:tabs>
                <w:tab w:val="left" w:pos="4320"/>
              </w:tabs>
              <w:spacing w:before="120" w:after="120" w:line="320" w:lineRule="exact"/>
              <w:ind w:right="34"/>
              <w:jc w:val="both"/>
              <w:rPr>
                <w:sz w:val="26"/>
                <w:szCs w:val="26"/>
              </w:rPr>
            </w:pPr>
          </w:p>
          <w:p w14:paraId="3079968C" w14:textId="77777777" w:rsidR="005865E8" w:rsidRPr="00B557AF" w:rsidRDefault="005865E8" w:rsidP="005865E8">
            <w:pPr>
              <w:tabs>
                <w:tab w:val="left" w:pos="4320"/>
              </w:tabs>
              <w:spacing w:before="120" w:after="120" w:line="320" w:lineRule="exact"/>
              <w:ind w:right="34"/>
              <w:jc w:val="both"/>
              <w:rPr>
                <w:sz w:val="26"/>
                <w:szCs w:val="26"/>
              </w:rPr>
            </w:pPr>
          </w:p>
          <w:p w14:paraId="37584322" w14:textId="77777777" w:rsidR="005865E8" w:rsidRPr="00B557AF" w:rsidRDefault="005865E8" w:rsidP="005865E8">
            <w:pPr>
              <w:tabs>
                <w:tab w:val="left" w:pos="4320"/>
              </w:tabs>
              <w:spacing w:before="120" w:after="120" w:line="320" w:lineRule="exact"/>
              <w:ind w:right="34"/>
              <w:jc w:val="both"/>
              <w:rPr>
                <w:sz w:val="26"/>
                <w:szCs w:val="26"/>
              </w:rPr>
            </w:pPr>
          </w:p>
          <w:p w14:paraId="350F310F" w14:textId="77777777" w:rsidR="005865E8" w:rsidRPr="00B557AF" w:rsidRDefault="005865E8" w:rsidP="005865E8">
            <w:pPr>
              <w:tabs>
                <w:tab w:val="left" w:pos="4320"/>
              </w:tabs>
              <w:spacing w:before="120" w:after="120" w:line="320" w:lineRule="exact"/>
              <w:ind w:right="34"/>
              <w:jc w:val="both"/>
              <w:rPr>
                <w:sz w:val="26"/>
                <w:szCs w:val="26"/>
              </w:rPr>
            </w:pPr>
          </w:p>
          <w:p w14:paraId="1D2DAD81" w14:textId="77777777" w:rsidR="005865E8" w:rsidRPr="00B557AF" w:rsidRDefault="005865E8" w:rsidP="005865E8">
            <w:pPr>
              <w:tabs>
                <w:tab w:val="left" w:pos="4320"/>
              </w:tabs>
              <w:spacing w:before="120" w:after="120" w:line="320" w:lineRule="exact"/>
              <w:ind w:right="34"/>
              <w:jc w:val="both"/>
              <w:rPr>
                <w:sz w:val="26"/>
                <w:szCs w:val="26"/>
              </w:rPr>
            </w:pPr>
          </w:p>
          <w:p w14:paraId="6E34793D" w14:textId="77777777" w:rsidR="005865E8" w:rsidRPr="00B557AF" w:rsidRDefault="005865E8" w:rsidP="005865E8">
            <w:pPr>
              <w:tabs>
                <w:tab w:val="left" w:pos="4320"/>
              </w:tabs>
              <w:spacing w:before="120" w:after="120" w:line="320" w:lineRule="exact"/>
              <w:ind w:right="34"/>
              <w:jc w:val="both"/>
              <w:rPr>
                <w:sz w:val="26"/>
                <w:szCs w:val="26"/>
              </w:rPr>
            </w:pPr>
          </w:p>
          <w:p w14:paraId="348A9899" w14:textId="77777777" w:rsidR="005865E8" w:rsidRPr="00B557AF" w:rsidRDefault="005865E8" w:rsidP="005865E8">
            <w:pPr>
              <w:tabs>
                <w:tab w:val="left" w:pos="4320"/>
              </w:tabs>
              <w:spacing w:before="120" w:after="120" w:line="320" w:lineRule="exact"/>
              <w:ind w:right="34"/>
              <w:jc w:val="both"/>
              <w:rPr>
                <w:sz w:val="26"/>
                <w:szCs w:val="26"/>
              </w:rPr>
            </w:pPr>
            <w:r w:rsidRPr="00B557AF">
              <w:rPr>
                <w:sz w:val="26"/>
                <w:szCs w:val="26"/>
              </w:rPr>
              <w:t>- Nội dung dự thảo Nghị định được trình bày theo nội dung thời gian được quy định trong Luật Thi đua, khen thưởng. Vì vậy, đề nghị giữ nguyên như nội dung dự thảo Nghị định.</w:t>
            </w:r>
          </w:p>
          <w:p w14:paraId="415F2787" w14:textId="77777777" w:rsidR="005865E8" w:rsidRPr="00B557AF" w:rsidRDefault="005865E8" w:rsidP="005865E8">
            <w:pPr>
              <w:tabs>
                <w:tab w:val="left" w:pos="4320"/>
              </w:tabs>
              <w:spacing w:before="120" w:after="120" w:line="320" w:lineRule="exact"/>
              <w:ind w:right="34"/>
              <w:jc w:val="both"/>
              <w:rPr>
                <w:sz w:val="26"/>
                <w:szCs w:val="26"/>
              </w:rPr>
            </w:pPr>
          </w:p>
          <w:p w14:paraId="0BA5D309" w14:textId="77777777" w:rsidR="005865E8" w:rsidRPr="00B557AF" w:rsidRDefault="005865E8" w:rsidP="005865E8">
            <w:pPr>
              <w:tabs>
                <w:tab w:val="left" w:pos="4320"/>
              </w:tabs>
              <w:spacing w:before="120" w:after="120" w:line="320" w:lineRule="exact"/>
              <w:ind w:right="34"/>
              <w:jc w:val="both"/>
              <w:rPr>
                <w:sz w:val="26"/>
                <w:szCs w:val="26"/>
              </w:rPr>
            </w:pPr>
          </w:p>
          <w:p w14:paraId="05306A9D" w14:textId="77777777" w:rsidR="005865E8" w:rsidRPr="00B557AF" w:rsidRDefault="005865E8" w:rsidP="005865E8">
            <w:pPr>
              <w:tabs>
                <w:tab w:val="left" w:pos="4320"/>
              </w:tabs>
              <w:spacing w:before="120" w:after="120" w:line="320" w:lineRule="exact"/>
              <w:ind w:right="34"/>
              <w:jc w:val="both"/>
              <w:rPr>
                <w:sz w:val="26"/>
                <w:szCs w:val="26"/>
              </w:rPr>
            </w:pPr>
          </w:p>
          <w:p w14:paraId="3E224B29" w14:textId="77777777" w:rsidR="005865E8" w:rsidRPr="00B557AF" w:rsidRDefault="005865E8" w:rsidP="005865E8">
            <w:pPr>
              <w:tabs>
                <w:tab w:val="left" w:pos="4320"/>
              </w:tabs>
              <w:spacing w:before="120" w:after="120" w:line="320" w:lineRule="exact"/>
              <w:ind w:right="34"/>
              <w:jc w:val="both"/>
              <w:rPr>
                <w:sz w:val="26"/>
                <w:szCs w:val="26"/>
              </w:rPr>
            </w:pPr>
          </w:p>
          <w:p w14:paraId="51516F81" w14:textId="77777777" w:rsidR="005865E8" w:rsidRPr="00B557AF" w:rsidRDefault="005865E8" w:rsidP="005865E8">
            <w:pPr>
              <w:tabs>
                <w:tab w:val="left" w:pos="4320"/>
              </w:tabs>
              <w:spacing w:before="120" w:after="120" w:line="320" w:lineRule="exact"/>
              <w:ind w:right="34"/>
              <w:jc w:val="both"/>
              <w:rPr>
                <w:sz w:val="26"/>
                <w:szCs w:val="26"/>
              </w:rPr>
            </w:pPr>
          </w:p>
          <w:p w14:paraId="0602A2E5" w14:textId="77777777" w:rsidR="005865E8" w:rsidRPr="00B557AF" w:rsidRDefault="005865E8" w:rsidP="005865E8">
            <w:pPr>
              <w:tabs>
                <w:tab w:val="left" w:pos="4320"/>
              </w:tabs>
              <w:spacing w:before="120" w:after="120" w:line="320" w:lineRule="exact"/>
              <w:ind w:right="34"/>
              <w:jc w:val="both"/>
              <w:rPr>
                <w:sz w:val="26"/>
                <w:szCs w:val="26"/>
              </w:rPr>
            </w:pPr>
          </w:p>
          <w:p w14:paraId="7BB7EC39" w14:textId="77777777" w:rsidR="005865E8" w:rsidRPr="00B557AF" w:rsidRDefault="005865E8" w:rsidP="005865E8">
            <w:pPr>
              <w:tabs>
                <w:tab w:val="left" w:pos="4320"/>
              </w:tabs>
              <w:spacing w:before="120" w:after="120" w:line="320" w:lineRule="exact"/>
              <w:ind w:right="34"/>
              <w:jc w:val="both"/>
              <w:rPr>
                <w:sz w:val="26"/>
                <w:szCs w:val="26"/>
              </w:rPr>
            </w:pPr>
          </w:p>
          <w:p w14:paraId="24E9ACFB" w14:textId="77777777" w:rsidR="005865E8" w:rsidRPr="00B557AF" w:rsidRDefault="005865E8" w:rsidP="005865E8">
            <w:pPr>
              <w:tabs>
                <w:tab w:val="left" w:pos="4320"/>
              </w:tabs>
              <w:spacing w:before="120" w:after="120" w:line="320" w:lineRule="exact"/>
              <w:ind w:right="34"/>
              <w:jc w:val="both"/>
              <w:rPr>
                <w:sz w:val="26"/>
                <w:szCs w:val="26"/>
              </w:rPr>
            </w:pPr>
          </w:p>
          <w:p w14:paraId="600C079C" w14:textId="1EEF746F" w:rsidR="005865E8" w:rsidRPr="00B557AF" w:rsidRDefault="005865E8" w:rsidP="005865E8">
            <w:pPr>
              <w:tabs>
                <w:tab w:val="left" w:pos="4320"/>
              </w:tabs>
              <w:spacing w:before="120" w:after="120" w:line="320" w:lineRule="exact"/>
              <w:ind w:right="34"/>
              <w:jc w:val="both"/>
              <w:rPr>
                <w:sz w:val="26"/>
                <w:szCs w:val="26"/>
              </w:rPr>
            </w:pPr>
            <w:r w:rsidRPr="00B557AF">
              <w:rPr>
                <w:sz w:val="26"/>
                <w:szCs w:val="26"/>
              </w:rPr>
              <w:t xml:space="preserve">- Nội dung dự thảo Nghị định đã thể hiện rõ thành tích phải báo báo là </w:t>
            </w:r>
            <w:r w:rsidRPr="00B557AF">
              <w:rPr>
                <w:b/>
                <w:i/>
                <w:sz w:val="26"/>
                <w:szCs w:val="26"/>
              </w:rPr>
              <w:t>trước 06 tháng</w:t>
            </w:r>
            <w:r w:rsidRPr="00B557AF">
              <w:rPr>
                <w:i/>
                <w:sz w:val="26"/>
                <w:szCs w:val="26"/>
              </w:rPr>
              <w:t xml:space="preserve"> tính đến thời điểm bộ, ban, ngành, tỉnh trình Thủ tướng Chính phủ</w:t>
            </w:r>
          </w:p>
        </w:tc>
        <w:tc>
          <w:tcPr>
            <w:tcW w:w="1706" w:type="dxa"/>
          </w:tcPr>
          <w:p w14:paraId="488CD83E" w14:textId="77777777" w:rsidR="005865E8" w:rsidRPr="00B557AF" w:rsidRDefault="005865E8" w:rsidP="005865E8">
            <w:pPr>
              <w:spacing w:before="120" w:after="120" w:line="320" w:lineRule="exact"/>
              <w:ind w:right="42"/>
              <w:jc w:val="both"/>
              <w:rPr>
                <w:sz w:val="26"/>
                <w:szCs w:val="26"/>
              </w:rPr>
            </w:pPr>
            <w:r w:rsidRPr="00B557AF">
              <w:rPr>
                <w:sz w:val="26"/>
                <w:szCs w:val="26"/>
              </w:rPr>
              <w:lastRenderedPageBreak/>
              <w:t>Bình Định</w:t>
            </w:r>
          </w:p>
        </w:tc>
      </w:tr>
      <w:tr w:rsidR="009C07DD" w:rsidRPr="009C07DD" w14:paraId="403179EA" w14:textId="77777777" w:rsidTr="00377B5E">
        <w:tc>
          <w:tcPr>
            <w:tcW w:w="1158" w:type="dxa"/>
          </w:tcPr>
          <w:p w14:paraId="28FE2BA0" w14:textId="77777777" w:rsidR="008E6C00" w:rsidRPr="00B557AF" w:rsidRDefault="008E6C00" w:rsidP="008E6C00">
            <w:pPr>
              <w:spacing w:before="120" w:after="120" w:line="320" w:lineRule="exact"/>
              <w:ind w:left="-51" w:right="-57" w:hanging="6"/>
              <w:jc w:val="both"/>
              <w:rPr>
                <w:b/>
                <w:sz w:val="26"/>
                <w:szCs w:val="26"/>
              </w:rPr>
            </w:pPr>
          </w:p>
        </w:tc>
        <w:tc>
          <w:tcPr>
            <w:tcW w:w="5931" w:type="dxa"/>
            <w:vAlign w:val="center"/>
          </w:tcPr>
          <w:p w14:paraId="39DC5C56" w14:textId="6E43E74A" w:rsidR="008E6C00" w:rsidRPr="00B557AF" w:rsidRDefault="008E6C00" w:rsidP="008E6C00">
            <w:pPr>
              <w:pStyle w:val="NormalWeb"/>
              <w:shd w:val="clear" w:color="auto" w:fill="FFFFFF"/>
              <w:spacing w:before="120" w:beforeAutospacing="0" w:after="120" w:afterAutospacing="0" w:line="320" w:lineRule="exact"/>
              <w:jc w:val="both"/>
              <w:outlineLvl w:val="1"/>
              <w:rPr>
                <w:sz w:val="26"/>
                <w:szCs w:val="26"/>
              </w:rPr>
            </w:pPr>
            <w:r w:rsidRPr="00B557AF">
              <w:rPr>
                <w:spacing w:val="-2"/>
                <w:sz w:val="26"/>
                <w:szCs w:val="26"/>
              </w:rPr>
              <w:t>Tại khoản 18 Điều 1 Sửa lỗi chính tả "...khoản 4 Điều 11 của Luật Thi đua, khen thưởng và..."</w:t>
            </w:r>
          </w:p>
        </w:tc>
        <w:tc>
          <w:tcPr>
            <w:tcW w:w="1984" w:type="dxa"/>
          </w:tcPr>
          <w:p w14:paraId="55CF2675" w14:textId="3E0CE83C" w:rsidR="008E6C00" w:rsidRPr="00B557AF" w:rsidRDefault="008E6C00" w:rsidP="008E6C00">
            <w:pPr>
              <w:spacing w:before="120" w:after="120" w:line="320" w:lineRule="exact"/>
              <w:jc w:val="both"/>
              <w:rPr>
                <w:sz w:val="26"/>
                <w:szCs w:val="26"/>
              </w:rPr>
            </w:pPr>
            <w:r w:rsidRPr="00B557AF">
              <w:rPr>
                <w:sz w:val="26"/>
                <w:szCs w:val="26"/>
              </w:rPr>
              <w:t>Tiếp thu</w:t>
            </w:r>
          </w:p>
        </w:tc>
        <w:tc>
          <w:tcPr>
            <w:tcW w:w="4531" w:type="dxa"/>
          </w:tcPr>
          <w:p w14:paraId="070340D5" w14:textId="77777777" w:rsidR="008E6C00" w:rsidRPr="00B557AF" w:rsidRDefault="008E6C00" w:rsidP="008E6C00">
            <w:pPr>
              <w:tabs>
                <w:tab w:val="left" w:pos="4320"/>
              </w:tabs>
              <w:spacing w:before="120" w:after="120" w:line="320" w:lineRule="exact"/>
              <w:ind w:right="34"/>
              <w:jc w:val="both"/>
              <w:rPr>
                <w:sz w:val="26"/>
                <w:szCs w:val="26"/>
              </w:rPr>
            </w:pPr>
          </w:p>
        </w:tc>
        <w:tc>
          <w:tcPr>
            <w:tcW w:w="1706" w:type="dxa"/>
          </w:tcPr>
          <w:p w14:paraId="22DAD531" w14:textId="1036246F" w:rsidR="008E6C00" w:rsidRPr="00B557AF" w:rsidRDefault="008E6C00" w:rsidP="008E6C00">
            <w:pPr>
              <w:spacing w:before="120" w:after="120" w:line="320" w:lineRule="exact"/>
              <w:ind w:right="42"/>
              <w:jc w:val="both"/>
              <w:rPr>
                <w:sz w:val="26"/>
                <w:szCs w:val="26"/>
              </w:rPr>
            </w:pPr>
            <w:r w:rsidRPr="00B557AF">
              <w:rPr>
                <w:sz w:val="26"/>
                <w:szCs w:val="26"/>
              </w:rPr>
              <w:t>Học viện CTQGHCM, Kiên Giang</w:t>
            </w:r>
          </w:p>
        </w:tc>
      </w:tr>
      <w:tr w:rsidR="009C07DD" w:rsidRPr="009C07DD" w14:paraId="1FFF8540" w14:textId="77777777" w:rsidTr="00377B5E">
        <w:tc>
          <w:tcPr>
            <w:tcW w:w="1158" w:type="dxa"/>
          </w:tcPr>
          <w:p w14:paraId="1A7BC050" w14:textId="77777777" w:rsidR="008E6C00" w:rsidRPr="00B557AF" w:rsidRDefault="008E6C00" w:rsidP="008E6C00">
            <w:pPr>
              <w:spacing w:before="120" w:after="120" w:line="320" w:lineRule="exact"/>
              <w:ind w:left="-51" w:right="-57" w:hanging="6"/>
              <w:jc w:val="both"/>
              <w:rPr>
                <w:b/>
                <w:sz w:val="26"/>
                <w:szCs w:val="26"/>
              </w:rPr>
            </w:pPr>
          </w:p>
        </w:tc>
        <w:tc>
          <w:tcPr>
            <w:tcW w:w="5931" w:type="dxa"/>
            <w:vAlign w:val="center"/>
          </w:tcPr>
          <w:p w14:paraId="188D7CE7" w14:textId="009532B7" w:rsidR="008E6C00" w:rsidRPr="00B557AF" w:rsidRDefault="008E6C00" w:rsidP="008E6C00">
            <w:pPr>
              <w:pStyle w:val="NormalWeb"/>
              <w:shd w:val="clear" w:color="auto" w:fill="FFFFFF"/>
              <w:spacing w:before="120" w:beforeAutospacing="0" w:after="120" w:afterAutospacing="0" w:line="320" w:lineRule="exact"/>
              <w:jc w:val="both"/>
              <w:outlineLvl w:val="1"/>
              <w:rPr>
                <w:sz w:val="26"/>
                <w:szCs w:val="26"/>
              </w:rPr>
            </w:pPr>
            <w:r w:rsidRPr="00B557AF">
              <w:rPr>
                <w:sz w:val="26"/>
                <w:szCs w:val="26"/>
              </w:rPr>
              <w:t xml:space="preserve">Sửa đổi, bổ sung điểm a và điểm b khoản 2 Điều 5 đề nghị sửa thành </w:t>
            </w:r>
            <w:r w:rsidRPr="00B557AF">
              <w:rPr>
                <w:i/>
                <w:iCs/>
                <w:sz w:val="26"/>
                <w:szCs w:val="26"/>
              </w:rPr>
              <w:t>“2. Sửa đổi, bổ sung khoản 2 Điều 5 như sau:” Lý do: nội dung “Tập thể quy định tại khoản 2 Điều này được cụm, khối thi đua do Hội đồng Thi đua - Khen thưởng Trung ương tổ chức đánh giá, so sánh, bình xét, suy tôn là tập thể dẫn đầu cụm, khối thi đua</w:t>
            </w:r>
            <w:r w:rsidRPr="00B557AF">
              <w:rPr>
                <w:sz w:val="26"/>
                <w:szCs w:val="26"/>
              </w:rPr>
              <w:t>” là quy định chung không thuộc điểm nào của khoản 2.</w:t>
            </w:r>
          </w:p>
        </w:tc>
        <w:tc>
          <w:tcPr>
            <w:tcW w:w="1984" w:type="dxa"/>
          </w:tcPr>
          <w:p w14:paraId="06FD7A78" w14:textId="031F5E9E" w:rsidR="008E6C00" w:rsidRPr="00B557AF" w:rsidRDefault="00171C19" w:rsidP="008E6C00">
            <w:pPr>
              <w:spacing w:before="120" w:after="120" w:line="320" w:lineRule="exact"/>
              <w:jc w:val="both"/>
              <w:rPr>
                <w:sz w:val="26"/>
                <w:szCs w:val="26"/>
              </w:rPr>
            </w:pPr>
            <w:r w:rsidRPr="00B557AF">
              <w:rPr>
                <w:sz w:val="26"/>
                <w:szCs w:val="26"/>
              </w:rPr>
              <w:t>Tiếp thu</w:t>
            </w:r>
          </w:p>
        </w:tc>
        <w:tc>
          <w:tcPr>
            <w:tcW w:w="4531" w:type="dxa"/>
          </w:tcPr>
          <w:p w14:paraId="45500B2F" w14:textId="77777777" w:rsidR="008E6C00" w:rsidRPr="00B557AF" w:rsidRDefault="008E6C00" w:rsidP="008E6C00">
            <w:pPr>
              <w:tabs>
                <w:tab w:val="left" w:pos="4320"/>
              </w:tabs>
              <w:spacing w:before="120" w:after="120" w:line="320" w:lineRule="exact"/>
              <w:ind w:right="34"/>
              <w:jc w:val="both"/>
              <w:rPr>
                <w:sz w:val="26"/>
                <w:szCs w:val="26"/>
              </w:rPr>
            </w:pPr>
          </w:p>
        </w:tc>
        <w:tc>
          <w:tcPr>
            <w:tcW w:w="1706" w:type="dxa"/>
          </w:tcPr>
          <w:p w14:paraId="2AC9EFC1" w14:textId="12F67BD9" w:rsidR="008E6C00" w:rsidRPr="00B557AF" w:rsidRDefault="008E6C00" w:rsidP="008E6C00">
            <w:pPr>
              <w:spacing w:before="120" w:after="120" w:line="320" w:lineRule="exact"/>
              <w:ind w:right="42"/>
              <w:jc w:val="both"/>
              <w:rPr>
                <w:sz w:val="26"/>
                <w:szCs w:val="26"/>
              </w:rPr>
            </w:pPr>
            <w:r w:rsidRPr="00B557AF">
              <w:rPr>
                <w:sz w:val="26"/>
                <w:szCs w:val="26"/>
              </w:rPr>
              <w:t>Hà Nội</w:t>
            </w:r>
          </w:p>
        </w:tc>
      </w:tr>
      <w:tr w:rsidR="009C07DD" w:rsidRPr="009C07DD" w14:paraId="60A13C8A" w14:textId="77777777" w:rsidTr="00377B5E">
        <w:tc>
          <w:tcPr>
            <w:tcW w:w="1158" w:type="dxa"/>
          </w:tcPr>
          <w:p w14:paraId="6D9D12FC" w14:textId="77777777" w:rsidR="006F0E93" w:rsidRPr="00B557AF" w:rsidRDefault="006F0E93" w:rsidP="008E6C00">
            <w:pPr>
              <w:spacing w:before="120" w:after="120" w:line="320" w:lineRule="exact"/>
              <w:ind w:left="-51" w:right="-57" w:hanging="6"/>
              <w:jc w:val="both"/>
              <w:rPr>
                <w:b/>
                <w:sz w:val="26"/>
                <w:szCs w:val="26"/>
              </w:rPr>
            </w:pPr>
          </w:p>
        </w:tc>
        <w:tc>
          <w:tcPr>
            <w:tcW w:w="5931" w:type="dxa"/>
            <w:vAlign w:val="center"/>
          </w:tcPr>
          <w:p w14:paraId="04D578BB" w14:textId="77777777" w:rsidR="006F0E93" w:rsidRPr="00B557AF" w:rsidRDefault="006F0E93" w:rsidP="006F0E93">
            <w:pPr>
              <w:pStyle w:val="NormalWeb"/>
              <w:shd w:val="clear" w:color="auto" w:fill="FFFFFF"/>
              <w:spacing w:before="120" w:beforeAutospacing="0" w:after="120" w:afterAutospacing="0" w:line="320" w:lineRule="exact"/>
              <w:jc w:val="both"/>
              <w:outlineLvl w:val="1"/>
              <w:rPr>
                <w:spacing w:val="-2"/>
                <w:sz w:val="26"/>
                <w:szCs w:val="26"/>
              </w:rPr>
            </w:pPr>
            <w:r w:rsidRPr="00B557AF">
              <w:rPr>
                <w:spacing w:val="-2"/>
                <w:sz w:val="26"/>
                <w:szCs w:val="26"/>
              </w:rPr>
              <w:t>- Kỹ thuật trình bày văn bản: Đề nghị Ban Soạn thảo rà soát các nội dung của dư thảo Nghị định theo đúng quy định của Luật Ban hành văn bản quy phạm pháp luật và các văn bản hướng dẫn thi hành.</w:t>
            </w:r>
          </w:p>
          <w:p w14:paraId="3DEE45A8" w14:textId="35AE4D7D" w:rsidR="006F0E93" w:rsidRPr="00B557AF" w:rsidRDefault="006F0E93" w:rsidP="006F0E93">
            <w:pPr>
              <w:pStyle w:val="NormalWeb"/>
              <w:shd w:val="clear" w:color="auto" w:fill="FFFFFF"/>
              <w:spacing w:before="120" w:beforeAutospacing="0" w:after="120" w:afterAutospacing="0" w:line="320" w:lineRule="exact"/>
              <w:jc w:val="both"/>
              <w:outlineLvl w:val="1"/>
              <w:rPr>
                <w:sz w:val="26"/>
                <w:szCs w:val="26"/>
              </w:rPr>
            </w:pPr>
            <w:r w:rsidRPr="00B557AF">
              <w:rPr>
                <w:sz w:val="26"/>
                <w:szCs w:val="26"/>
              </w:rPr>
              <w:t>- Đề nghị đơn vị soạn thảo sử dụng thống nhất cụm từ "</w:t>
            </w:r>
            <w:r w:rsidRPr="00B557AF">
              <w:rPr>
                <w:i/>
                <w:iCs/>
                <w:sz w:val="26"/>
                <w:szCs w:val="26"/>
              </w:rPr>
              <w:t>cá nhân, tập thể, hộ gia đình"</w:t>
            </w:r>
            <w:r w:rsidRPr="00B557AF">
              <w:rPr>
                <w:sz w:val="26"/>
                <w:szCs w:val="26"/>
              </w:rPr>
              <w:t xml:space="preserve"> để phù hợp với Luật Thi đua, khen thưởng năm 2022.</w:t>
            </w:r>
          </w:p>
        </w:tc>
        <w:tc>
          <w:tcPr>
            <w:tcW w:w="1984" w:type="dxa"/>
          </w:tcPr>
          <w:p w14:paraId="78F31E76" w14:textId="2DD776B3" w:rsidR="006F0E93" w:rsidRPr="00B557AF" w:rsidRDefault="006F0E93" w:rsidP="008E6C00">
            <w:pPr>
              <w:spacing w:before="120" w:after="120" w:line="320" w:lineRule="exact"/>
              <w:jc w:val="both"/>
              <w:rPr>
                <w:sz w:val="26"/>
                <w:szCs w:val="26"/>
              </w:rPr>
            </w:pPr>
            <w:r w:rsidRPr="00B557AF">
              <w:rPr>
                <w:sz w:val="26"/>
                <w:szCs w:val="26"/>
              </w:rPr>
              <w:t>Tiếp thu</w:t>
            </w:r>
          </w:p>
        </w:tc>
        <w:tc>
          <w:tcPr>
            <w:tcW w:w="4531" w:type="dxa"/>
          </w:tcPr>
          <w:p w14:paraId="21E48C4E" w14:textId="77777777" w:rsidR="006F0E93" w:rsidRPr="00B557AF" w:rsidRDefault="006F0E93" w:rsidP="008E6C00">
            <w:pPr>
              <w:tabs>
                <w:tab w:val="left" w:pos="4320"/>
              </w:tabs>
              <w:spacing w:before="120" w:after="120" w:line="320" w:lineRule="exact"/>
              <w:ind w:right="34"/>
              <w:jc w:val="both"/>
              <w:rPr>
                <w:sz w:val="26"/>
                <w:szCs w:val="26"/>
              </w:rPr>
            </w:pPr>
          </w:p>
        </w:tc>
        <w:tc>
          <w:tcPr>
            <w:tcW w:w="1706" w:type="dxa"/>
          </w:tcPr>
          <w:p w14:paraId="57E7547E" w14:textId="2FC352FF" w:rsidR="006F0E93" w:rsidRPr="00B557AF" w:rsidRDefault="006F0E93" w:rsidP="008E6C00">
            <w:pPr>
              <w:spacing w:before="120" w:after="120" w:line="320" w:lineRule="exact"/>
              <w:ind w:right="42"/>
              <w:jc w:val="both"/>
              <w:rPr>
                <w:sz w:val="26"/>
                <w:szCs w:val="26"/>
              </w:rPr>
            </w:pPr>
            <w:r w:rsidRPr="00B557AF">
              <w:rPr>
                <w:sz w:val="26"/>
                <w:szCs w:val="26"/>
              </w:rPr>
              <w:t>Văn phòng Bộ Nội vụ</w:t>
            </w:r>
          </w:p>
        </w:tc>
      </w:tr>
      <w:tr w:rsidR="009C07DD" w:rsidRPr="009C07DD" w14:paraId="30BD7DFF" w14:textId="77777777" w:rsidTr="00377B5E">
        <w:tc>
          <w:tcPr>
            <w:tcW w:w="1158" w:type="dxa"/>
          </w:tcPr>
          <w:p w14:paraId="214A5107" w14:textId="77777777" w:rsidR="008E6C00" w:rsidRPr="00B557AF" w:rsidRDefault="008E6C00" w:rsidP="008E6C00">
            <w:pPr>
              <w:spacing w:before="120" w:after="120" w:line="320" w:lineRule="exact"/>
              <w:ind w:left="-51" w:right="-57" w:hanging="6"/>
              <w:jc w:val="both"/>
              <w:rPr>
                <w:b/>
                <w:sz w:val="26"/>
                <w:szCs w:val="26"/>
              </w:rPr>
            </w:pPr>
          </w:p>
        </w:tc>
        <w:tc>
          <w:tcPr>
            <w:tcW w:w="5931" w:type="dxa"/>
            <w:vAlign w:val="center"/>
          </w:tcPr>
          <w:p w14:paraId="3B132E0F" w14:textId="0EA601AF" w:rsidR="008E6C00" w:rsidRPr="00B557AF" w:rsidRDefault="008E6C00" w:rsidP="008E6C00">
            <w:pPr>
              <w:pStyle w:val="NormalWeb"/>
              <w:shd w:val="clear" w:color="auto" w:fill="FFFFFF"/>
              <w:spacing w:before="120" w:beforeAutospacing="0" w:after="120" w:afterAutospacing="0" w:line="320" w:lineRule="exact"/>
              <w:jc w:val="both"/>
              <w:outlineLvl w:val="1"/>
              <w:rPr>
                <w:sz w:val="26"/>
                <w:szCs w:val="26"/>
              </w:rPr>
            </w:pPr>
            <w:r w:rsidRPr="00B557AF">
              <w:rPr>
                <w:sz w:val="26"/>
                <w:szCs w:val="26"/>
              </w:rPr>
              <w:t xml:space="preserve">Dự thảo Tờ trình và dự thảo Nghị định đề nghị bảo đảm đúng thể thức và kỹ thuật trình bày theo quy định của Luật Ban hành văn bản quy phạm pháp luật, Nghị định số 34/2016/NĐ-CP ngày 14/5/2016 của Chính phủ quy định chi tiết một số điều và biện pháp thi </w:t>
            </w:r>
            <w:r w:rsidRPr="00B557AF">
              <w:rPr>
                <w:sz w:val="26"/>
                <w:szCs w:val="26"/>
              </w:rPr>
              <w:lastRenderedPageBreak/>
              <w:t>hành Luật Ban hành văn bản quy phạm pháp luật đã được sửa đổi, bổ sung một số điều bởi Nghị định số 154/2020/NĐ-CP ngày 31/12/2020 và Nghị định số 59/2024/NĐ-CP ngày 25/5/2024 của Chính phủ.</w:t>
            </w:r>
          </w:p>
        </w:tc>
        <w:tc>
          <w:tcPr>
            <w:tcW w:w="1984" w:type="dxa"/>
          </w:tcPr>
          <w:p w14:paraId="69DACCB3" w14:textId="1C591B68" w:rsidR="008E6C00" w:rsidRPr="00B557AF" w:rsidRDefault="008E6C00" w:rsidP="008E6C00">
            <w:pPr>
              <w:spacing w:before="120" w:after="120" w:line="320" w:lineRule="exact"/>
              <w:jc w:val="both"/>
              <w:rPr>
                <w:sz w:val="26"/>
                <w:szCs w:val="26"/>
              </w:rPr>
            </w:pPr>
            <w:r w:rsidRPr="00B557AF">
              <w:rPr>
                <w:sz w:val="26"/>
                <w:szCs w:val="26"/>
              </w:rPr>
              <w:lastRenderedPageBreak/>
              <w:t>Tiếp thu</w:t>
            </w:r>
          </w:p>
        </w:tc>
        <w:tc>
          <w:tcPr>
            <w:tcW w:w="4531" w:type="dxa"/>
          </w:tcPr>
          <w:p w14:paraId="09EBF00F" w14:textId="77777777" w:rsidR="008E6C00" w:rsidRPr="00B557AF" w:rsidRDefault="008E6C00" w:rsidP="008E6C00">
            <w:pPr>
              <w:tabs>
                <w:tab w:val="left" w:pos="4320"/>
              </w:tabs>
              <w:spacing w:before="120" w:after="120" w:line="320" w:lineRule="exact"/>
              <w:ind w:right="34"/>
              <w:jc w:val="both"/>
              <w:rPr>
                <w:sz w:val="26"/>
                <w:szCs w:val="26"/>
              </w:rPr>
            </w:pPr>
          </w:p>
        </w:tc>
        <w:tc>
          <w:tcPr>
            <w:tcW w:w="1706" w:type="dxa"/>
          </w:tcPr>
          <w:p w14:paraId="3B651AAF" w14:textId="448D7F2D" w:rsidR="008E6C00" w:rsidRPr="00B557AF" w:rsidRDefault="008E6C00" w:rsidP="008E6C00">
            <w:pPr>
              <w:spacing w:before="120" w:after="120" w:line="320" w:lineRule="exact"/>
              <w:ind w:right="42"/>
              <w:jc w:val="both"/>
              <w:rPr>
                <w:sz w:val="26"/>
                <w:szCs w:val="26"/>
              </w:rPr>
            </w:pPr>
            <w:r w:rsidRPr="00B557AF">
              <w:rPr>
                <w:sz w:val="26"/>
                <w:szCs w:val="26"/>
              </w:rPr>
              <w:t>Vụ Pháp chế, Bộ Nội vụ</w:t>
            </w:r>
          </w:p>
        </w:tc>
      </w:tr>
      <w:tr w:rsidR="009C07DD" w:rsidRPr="009C07DD" w14:paraId="483EACED" w14:textId="77777777" w:rsidTr="00677E90">
        <w:tc>
          <w:tcPr>
            <w:tcW w:w="1158" w:type="dxa"/>
          </w:tcPr>
          <w:p w14:paraId="1EA259E5" w14:textId="77777777" w:rsidR="008E6C00" w:rsidRPr="00B557AF" w:rsidRDefault="008E6C00" w:rsidP="008E6C00">
            <w:pPr>
              <w:spacing w:before="100" w:after="100"/>
              <w:ind w:left="-51" w:right="-57" w:hanging="6"/>
              <w:jc w:val="both"/>
              <w:rPr>
                <w:b/>
                <w:sz w:val="26"/>
                <w:szCs w:val="26"/>
              </w:rPr>
            </w:pPr>
            <w:r w:rsidRPr="00B557AF">
              <w:rPr>
                <w:b/>
                <w:sz w:val="26"/>
                <w:szCs w:val="26"/>
              </w:rPr>
              <w:t>V.</w:t>
            </w:r>
          </w:p>
        </w:tc>
        <w:tc>
          <w:tcPr>
            <w:tcW w:w="14152" w:type="dxa"/>
            <w:gridSpan w:val="4"/>
            <w:vAlign w:val="center"/>
          </w:tcPr>
          <w:p w14:paraId="555F68A7" w14:textId="77777777" w:rsidR="008E6C00" w:rsidRPr="00B557AF" w:rsidRDefault="008E6C00" w:rsidP="008E6C00">
            <w:pPr>
              <w:spacing w:before="120" w:after="120"/>
              <w:ind w:right="397"/>
              <w:jc w:val="both"/>
              <w:rPr>
                <w:b/>
                <w:sz w:val="26"/>
                <w:szCs w:val="26"/>
              </w:rPr>
            </w:pPr>
            <w:r w:rsidRPr="00B557AF">
              <w:rPr>
                <w:b/>
                <w:sz w:val="26"/>
                <w:szCs w:val="26"/>
              </w:rPr>
              <w:t>Nội dung góp ý khác</w:t>
            </w:r>
          </w:p>
        </w:tc>
      </w:tr>
      <w:tr w:rsidR="009C07DD" w:rsidRPr="009C07DD" w14:paraId="202137EC" w14:textId="77777777" w:rsidTr="00377B5E">
        <w:tc>
          <w:tcPr>
            <w:tcW w:w="1158" w:type="dxa"/>
          </w:tcPr>
          <w:p w14:paraId="7319EC23"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6A9DA9C3" w14:textId="77777777" w:rsidR="008E6C00" w:rsidRPr="00B557AF" w:rsidRDefault="008E6C00" w:rsidP="008E6C00">
            <w:pPr>
              <w:tabs>
                <w:tab w:val="left" w:pos="1080"/>
              </w:tabs>
              <w:spacing w:before="120" w:after="120" w:line="320" w:lineRule="exact"/>
              <w:jc w:val="both"/>
              <w:rPr>
                <w:rFonts w:eastAsia="Arial"/>
                <w:bCs/>
                <w:sz w:val="26"/>
                <w:szCs w:val="26"/>
              </w:rPr>
            </w:pPr>
            <w:r w:rsidRPr="00B557AF">
              <w:rPr>
                <w:rFonts w:eastAsia="Arial"/>
                <w:bCs/>
                <w:sz w:val="26"/>
                <w:szCs w:val="26"/>
              </w:rPr>
              <w:t xml:space="preserve">Đối với khoản 1, Điều 1 (sửa đổi, bổ sung Điều 4): Đề nghị bổ sung 1 khoản trong nguyên tắc khen thưởng: </w:t>
            </w:r>
          </w:p>
          <w:p w14:paraId="68027A97" w14:textId="77777777" w:rsidR="008E6C00" w:rsidRPr="00B557AF" w:rsidRDefault="008E6C00" w:rsidP="008E6C00">
            <w:pPr>
              <w:tabs>
                <w:tab w:val="left" w:pos="1080"/>
              </w:tabs>
              <w:spacing w:before="120" w:after="120" w:line="320" w:lineRule="exact"/>
              <w:jc w:val="both"/>
              <w:rPr>
                <w:rFonts w:eastAsia="Arial"/>
                <w:bCs/>
                <w:sz w:val="26"/>
                <w:szCs w:val="26"/>
              </w:rPr>
            </w:pPr>
            <w:r w:rsidRPr="00B557AF">
              <w:rPr>
                <w:rFonts w:eastAsia="Arial"/>
                <w:bCs/>
                <w:sz w:val="26"/>
                <w:szCs w:val="26"/>
              </w:rPr>
              <w:t xml:space="preserve">Đối với tiêu chuẩn khen thưởng quy định </w:t>
            </w:r>
            <w:r w:rsidRPr="00B557AF">
              <w:rPr>
                <w:rFonts w:eastAsia="Arial"/>
                <w:b/>
                <w:i/>
                <w:iCs/>
                <w:sz w:val="26"/>
                <w:szCs w:val="26"/>
              </w:rPr>
              <w:t>được công nhận “Hoàn thành xuất sắc nhiệm vụ”</w:t>
            </w:r>
            <w:r w:rsidRPr="00B557AF">
              <w:rPr>
                <w:rFonts w:eastAsia="Arial"/>
                <w:bCs/>
                <w:sz w:val="26"/>
                <w:szCs w:val="26"/>
              </w:rPr>
              <w:t xml:space="preserve"> hoặc </w:t>
            </w:r>
            <w:r w:rsidRPr="00B557AF">
              <w:rPr>
                <w:rFonts w:eastAsia="Arial"/>
                <w:b/>
                <w:i/>
                <w:iCs/>
                <w:sz w:val="26"/>
                <w:szCs w:val="26"/>
              </w:rPr>
              <w:t>đạt danh hiệu “Tập thể Lao động xuất sắc”:</w:t>
            </w:r>
            <w:r w:rsidRPr="00B557AF">
              <w:rPr>
                <w:rFonts w:eastAsia="Arial"/>
                <w:bCs/>
                <w:sz w:val="26"/>
                <w:szCs w:val="26"/>
              </w:rPr>
              <w:t xml:space="preserve"> Tập thể là đối tượng xét tặng danh hiệu Tập thể Lao động xuất sắc sẽ căn cứ danh hiệu </w:t>
            </w:r>
            <w:r w:rsidRPr="00B557AF">
              <w:rPr>
                <w:rFonts w:eastAsia="Arial"/>
                <w:b/>
                <w:i/>
                <w:iCs/>
                <w:sz w:val="26"/>
                <w:szCs w:val="26"/>
              </w:rPr>
              <w:t>“Tập thể Lao động xuất sắc”</w:t>
            </w:r>
            <w:r w:rsidRPr="00B557AF">
              <w:rPr>
                <w:rFonts w:eastAsia="Arial"/>
                <w:bCs/>
                <w:sz w:val="26"/>
                <w:szCs w:val="26"/>
              </w:rPr>
              <w:t xml:space="preserve">; tập thể không là đối tượng xét tặng danh hiệu Tập thể Lao động xuất sắc sẽ căn cứ kết quả công nhận </w:t>
            </w:r>
            <w:r w:rsidRPr="00B557AF">
              <w:rPr>
                <w:rFonts w:eastAsia="Arial"/>
                <w:b/>
                <w:i/>
                <w:iCs/>
                <w:sz w:val="26"/>
                <w:szCs w:val="26"/>
              </w:rPr>
              <w:t>“Hoàn thành xuất sắc nhiệm vụ”</w:t>
            </w:r>
            <w:r w:rsidRPr="00B557AF">
              <w:rPr>
                <w:rFonts w:eastAsia="Arial"/>
                <w:bCs/>
                <w:sz w:val="26"/>
                <w:szCs w:val="26"/>
              </w:rPr>
              <w:t xml:space="preserve">. </w:t>
            </w:r>
          </w:p>
          <w:p w14:paraId="44850149" w14:textId="318F782F" w:rsidR="008E6C00" w:rsidRPr="00B557AF" w:rsidRDefault="008E6C00" w:rsidP="008E6C00">
            <w:pPr>
              <w:tabs>
                <w:tab w:val="left" w:pos="1080"/>
              </w:tabs>
              <w:spacing w:before="120" w:after="120" w:line="320" w:lineRule="exact"/>
              <w:jc w:val="both"/>
              <w:rPr>
                <w:rFonts w:eastAsia="Arial"/>
                <w:bCs/>
                <w:sz w:val="26"/>
                <w:szCs w:val="26"/>
              </w:rPr>
            </w:pPr>
            <w:r w:rsidRPr="00B557AF">
              <w:rPr>
                <w:rFonts w:eastAsia="Arial"/>
                <w:bCs/>
                <w:sz w:val="26"/>
                <w:szCs w:val="26"/>
              </w:rPr>
              <w:t>Lý do: Do để rõ căn cứ khi xét khen thưởng đối với các tập thể.</w:t>
            </w:r>
          </w:p>
        </w:tc>
        <w:tc>
          <w:tcPr>
            <w:tcW w:w="1984" w:type="dxa"/>
          </w:tcPr>
          <w:p w14:paraId="3D8F300D" w14:textId="77777777" w:rsidR="008E6C00" w:rsidRPr="00B557AF" w:rsidRDefault="008E6C00" w:rsidP="008E6C00">
            <w:pPr>
              <w:spacing w:before="120" w:after="120" w:line="320" w:lineRule="exact"/>
              <w:ind w:right="397"/>
              <w:jc w:val="both"/>
              <w:rPr>
                <w:sz w:val="26"/>
                <w:szCs w:val="26"/>
              </w:rPr>
            </w:pPr>
          </w:p>
        </w:tc>
        <w:tc>
          <w:tcPr>
            <w:tcW w:w="4531" w:type="dxa"/>
          </w:tcPr>
          <w:p w14:paraId="39333718" w14:textId="10E9913F" w:rsidR="008E6C00" w:rsidRPr="00B557AF" w:rsidRDefault="008E6C00" w:rsidP="008E6C00">
            <w:pPr>
              <w:spacing w:before="120" w:after="120" w:line="320" w:lineRule="exact"/>
              <w:jc w:val="both"/>
              <w:rPr>
                <w:sz w:val="26"/>
                <w:szCs w:val="26"/>
              </w:rPr>
            </w:pPr>
            <w:r w:rsidRPr="00B557AF">
              <w:rPr>
                <w:sz w:val="26"/>
                <w:szCs w:val="26"/>
              </w:rPr>
              <w:t>Tiêu chuẩn khen thưởng công trạng đã được quy định cụ thể trong Luật Thi đua, khen thưởng. Do vậy, đề nghị không bổ sung nội dung này vào dự thảo Nghị định.</w:t>
            </w:r>
          </w:p>
        </w:tc>
        <w:tc>
          <w:tcPr>
            <w:tcW w:w="1706" w:type="dxa"/>
          </w:tcPr>
          <w:p w14:paraId="7CD55B6C" w14:textId="41ADA684" w:rsidR="008E6C00" w:rsidRPr="00B557AF" w:rsidRDefault="008E6C00" w:rsidP="008E6C00">
            <w:pPr>
              <w:spacing w:before="120" w:after="120" w:line="320" w:lineRule="exact"/>
              <w:jc w:val="both"/>
              <w:rPr>
                <w:sz w:val="26"/>
                <w:szCs w:val="26"/>
              </w:rPr>
            </w:pPr>
            <w:r w:rsidRPr="00B557AF">
              <w:rPr>
                <w:sz w:val="26"/>
                <w:szCs w:val="26"/>
              </w:rPr>
              <w:t>TP Hồ Chí Minh</w:t>
            </w:r>
          </w:p>
        </w:tc>
      </w:tr>
      <w:tr w:rsidR="009C07DD" w:rsidRPr="009C07DD" w14:paraId="67CA2CBF" w14:textId="77777777" w:rsidTr="00377B5E">
        <w:tc>
          <w:tcPr>
            <w:tcW w:w="1158" w:type="dxa"/>
          </w:tcPr>
          <w:p w14:paraId="3582E0DF"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67C10A2C" w14:textId="77777777" w:rsidR="008E6C00" w:rsidRPr="00B557AF" w:rsidRDefault="008E6C00" w:rsidP="008E6C00">
            <w:pPr>
              <w:tabs>
                <w:tab w:val="left" w:pos="1080"/>
              </w:tabs>
              <w:spacing w:before="120" w:after="120" w:line="320" w:lineRule="exact"/>
              <w:jc w:val="both"/>
              <w:rPr>
                <w:rFonts w:eastAsia="Arial"/>
                <w:bCs/>
                <w:sz w:val="26"/>
                <w:szCs w:val="26"/>
              </w:rPr>
            </w:pPr>
            <w:r w:rsidRPr="00B557AF">
              <w:rPr>
                <w:rFonts w:eastAsia="Arial"/>
                <w:bCs/>
                <w:sz w:val="26"/>
                <w:szCs w:val="26"/>
              </w:rPr>
              <w:t xml:space="preserve">Sửa đổi, bổ sung khoản 4 Điều 4: </w:t>
            </w:r>
          </w:p>
          <w:p w14:paraId="78F9A0CD" w14:textId="73B03517" w:rsidR="008E6C00" w:rsidRPr="00B557AF" w:rsidRDefault="008E6C00" w:rsidP="008E6C00">
            <w:pPr>
              <w:tabs>
                <w:tab w:val="left" w:pos="1080"/>
              </w:tabs>
              <w:spacing w:before="120" w:after="120" w:line="320" w:lineRule="exact"/>
              <w:jc w:val="both"/>
              <w:rPr>
                <w:rFonts w:eastAsia="Arial"/>
                <w:bCs/>
                <w:sz w:val="26"/>
                <w:szCs w:val="26"/>
              </w:rPr>
            </w:pPr>
            <w:r w:rsidRPr="00B557AF">
              <w:rPr>
                <w:rFonts w:eastAsia="Arial"/>
                <w:bCs/>
                <w:sz w:val="26"/>
                <w:szCs w:val="26"/>
              </w:rPr>
              <w:t xml:space="preserve">“4. Chưa khen thưởng hoặc đề nghị cấp trên khen thưởng cho cá nhân, tập thể trong thời gian cơ quan có thẩm quyền đang xem xét kỷ luật, thi hành kỷ luật hoặc điều tra, thanh tra, kiểm tra khi có dấu hiệu vi phạm hoặc có đơn thư khiếu nại, tố cáo, có vấn đề tham nhũng, tiêu cực được báo chí nêu đang được xác minh làm rõ” </w:t>
            </w:r>
            <w:r w:rsidRPr="00B557AF">
              <w:rPr>
                <w:rFonts w:eastAsia="Arial"/>
                <w:b/>
                <w:i/>
                <w:iCs/>
                <w:sz w:val="26"/>
                <w:szCs w:val="26"/>
              </w:rPr>
              <w:t>hoặc chưa khắc phục xong vi phạm, kiến nghị đề xuất của cấp có thẩm quyền.</w:t>
            </w:r>
          </w:p>
        </w:tc>
        <w:tc>
          <w:tcPr>
            <w:tcW w:w="1984" w:type="dxa"/>
          </w:tcPr>
          <w:p w14:paraId="1B9AD7DA" w14:textId="071D8FE1" w:rsidR="008E6C00" w:rsidRPr="00B557AF" w:rsidRDefault="008E6C00" w:rsidP="008E6C00">
            <w:pPr>
              <w:spacing w:before="120" w:after="120" w:line="320" w:lineRule="exact"/>
              <w:jc w:val="both"/>
              <w:rPr>
                <w:sz w:val="26"/>
                <w:szCs w:val="26"/>
              </w:rPr>
            </w:pPr>
            <w:r w:rsidRPr="00B557AF">
              <w:rPr>
                <w:sz w:val="26"/>
                <w:szCs w:val="26"/>
              </w:rPr>
              <w:t>Tiếp thu, nghiên cứu</w:t>
            </w:r>
          </w:p>
        </w:tc>
        <w:tc>
          <w:tcPr>
            <w:tcW w:w="4531" w:type="dxa"/>
          </w:tcPr>
          <w:p w14:paraId="1E5797F2" w14:textId="77777777" w:rsidR="008E6C00" w:rsidRPr="00B557AF" w:rsidRDefault="008E6C00" w:rsidP="008E6C00">
            <w:pPr>
              <w:spacing w:before="120" w:after="120" w:line="320" w:lineRule="exact"/>
              <w:jc w:val="both"/>
              <w:rPr>
                <w:sz w:val="26"/>
                <w:szCs w:val="26"/>
              </w:rPr>
            </w:pPr>
          </w:p>
        </w:tc>
        <w:tc>
          <w:tcPr>
            <w:tcW w:w="1706" w:type="dxa"/>
          </w:tcPr>
          <w:p w14:paraId="216CD8E9" w14:textId="5AF14893" w:rsidR="008E6C00" w:rsidRPr="00B557AF" w:rsidRDefault="008E6C00" w:rsidP="008E6C00">
            <w:pPr>
              <w:spacing w:before="120" w:after="120" w:line="320" w:lineRule="exact"/>
              <w:jc w:val="both"/>
              <w:rPr>
                <w:sz w:val="26"/>
                <w:szCs w:val="26"/>
              </w:rPr>
            </w:pPr>
            <w:r w:rsidRPr="00B557AF">
              <w:rPr>
                <w:sz w:val="26"/>
                <w:szCs w:val="26"/>
              </w:rPr>
              <w:t>Lâm Đồng</w:t>
            </w:r>
          </w:p>
        </w:tc>
      </w:tr>
      <w:tr w:rsidR="009C07DD" w:rsidRPr="009C07DD" w14:paraId="39D8FE59" w14:textId="77777777" w:rsidTr="00377B5E">
        <w:tc>
          <w:tcPr>
            <w:tcW w:w="1158" w:type="dxa"/>
          </w:tcPr>
          <w:p w14:paraId="277CED45"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7EA73C7D" w14:textId="77777777" w:rsidR="008E6C00" w:rsidRPr="00B557AF" w:rsidRDefault="008E6C00" w:rsidP="008E6C00">
            <w:pPr>
              <w:tabs>
                <w:tab w:val="left" w:pos="1080"/>
              </w:tabs>
              <w:spacing w:before="120" w:after="120" w:line="320" w:lineRule="exact"/>
              <w:jc w:val="both"/>
              <w:rPr>
                <w:rFonts w:eastAsia="Arial"/>
                <w:bCs/>
                <w:sz w:val="26"/>
                <w:szCs w:val="26"/>
              </w:rPr>
            </w:pPr>
            <w:r w:rsidRPr="00B557AF">
              <w:rPr>
                <w:rFonts w:eastAsia="Arial"/>
                <w:bCs/>
                <w:sz w:val="26"/>
                <w:szCs w:val="26"/>
              </w:rPr>
              <w:t>1. Đề nghị xem xét lại quy định tại khoản 4, Điều 4 Nghị định số 98/2023/NĐ-CP</w:t>
            </w:r>
          </w:p>
          <w:p w14:paraId="70C8921A" w14:textId="50267B04" w:rsidR="008E6C00" w:rsidRPr="00B557AF" w:rsidRDefault="008E6C00" w:rsidP="008E6C00">
            <w:pPr>
              <w:spacing w:before="120" w:after="120" w:line="320" w:lineRule="exact"/>
              <w:jc w:val="both"/>
              <w:rPr>
                <w:i/>
                <w:sz w:val="26"/>
                <w:szCs w:val="26"/>
              </w:rPr>
            </w:pPr>
            <w:r w:rsidRPr="00B557AF">
              <w:rPr>
                <w:rFonts w:eastAsia="Arial"/>
                <w:bCs/>
                <w:sz w:val="26"/>
                <w:szCs w:val="26"/>
              </w:rPr>
              <w:t xml:space="preserve">- Về nội dung: </w:t>
            </w:r>
            <w:r w:rsidRPr="00B557AF">
              <w:rPr>
                <w:rFonts w:eastAsia="Arial"/>
                <w:bCs/>
                <w:i/>
                <w:sz w:val="26"/>
                <w:szCs w:val="26"/>
              </w:rPr>
              <w:t>“Chưa khen thưởng hoặc đề nghị cấp trên khen thưởng cho cá nhân, tập thể trong thời gian cơ quan có thẩm quyền đang xem xét thi hành kỷ luật hoặc điều tra, thanh tra, kiểm tra khi có dấu hiệu vi phạm hoặc có đơn thư khiếu nại, tố cáo, có vấn đề tham nhũng, tiêu cực được báo chí nêu đang được xác minh làm rõ”</w:t>
            </w:r>
            <w:r w:rsidRPr="00B557AF">
              <w:rPr>
                <w:rFonts w:eastAsia="Arial"/>
                <w:bCs/>
                <w:sz w:val="26"/>
                <w:szCs w:val="26"/>
              </w:rPr>
              <w:t xml:space="preserve">. Đề nghị bổ sung thêm nội dung: </w:t>
            </w:r>
            <w:bookmarkStart w:id="29" w:name="_Hlk194931892"/>
            <w:r w:rsidRPr="00B557AF">
              <w:rPr>
                <w:rFonts w:eastAsia="Arial"/>
                <w:bCs/>
                <w:i/>
                <w:sz w:val="26"/>
                <w:szCs w:val="26"/>
              </w:rPr>
              <w:t>“</w:t>
            </w:r>
            <w:r w:rsidRPr="00B557AF">
              <w:rPr>
                <w:i/>
                <w:sz w:val="26"/>
                <w:szCs w:val="26"/>
              </w:rPr>
              <w:t>Hết thời gian c</w:t>
            </w:r>
            <w:r w:rsidRPr="00B557AF">
              <w:rPr>
                <w:rFonts w:hint="eastAsia"/>
                <w:i/>
                <w:sz w:val="26"/>
                <w:szCs w:val="26"/>
              </w:rPr>
              <w:t>ơ</w:t>
            </w:r>
            <w:r w:rsidRPr="00B557AF">
              <w:rPr>
                <w:i/>
                <w:sz w:val="26"/>
                <w:szCs w:val="26"/>
              </w:rPr>
              <w:t xml:space="preserve"> quan có thẩm quyền có kết luận thanh tra, kiểm tra, v</w:t>
            </w:r>
            <w:r w:rsidRPr="00B557AF">
              <w:rPr>
                <w:rFonts w:hint="eastAsia"/>
                <w:i/>
                <w:sz w:val="26"/>
                <w:szCs w:val="26"/>
              </w:rPr>
              <w:t>ă</w:t>
            </w:r>
            <w:r w:rsidRPr="00B557AF">
              <w:rPr>
                <w:i/>
                <w:sz w:val="26"/>
                <w:szCs w:val="26"/>
              </w:rPr>
              <w:t xml:space="preserve">n bản </w:t>
            </w:r>
            <w:r w:rsidRPr="00B557AF">
              <w:rPr>
                <w:rFonts w:hint="eastAsia"/>
                <w:i/>
                <w:sz w:val="26"/>
                <w:szCs w:val="26"/>
              </w:rPr>
              <w:t>đã</w:t>
            </w:r>
            <w:r w:rsidRPr="00B557AF">
              <w:rPr>
                <w:i/>
                <w:sz w:val="26"/>
                <w:szCs w:val="26"/>
              </w:rPr>
              <w:t xml:space="preserve"> </w:t>
            </w:r>
            <w:r w:rsidRPr="00B557AF">
              <w:rPr>
                <w:rFonts w:hint="eastAsia"/>
                <w:i/>
                <w:sz w:val="26"/>
                <w:szCs w:val="26"/>
              </w:rPr>
              <w:t>đư</w:t>
            </w:r>
            <w:r w:rsidRPr="00B557AF">
              <w:rPr>
                <w:i/>
                <w:sz w:val="26"/>
                <w:szCs w:val="26"/>
              </w:rPr>
              <w:t xml:space="preserve">ợc xác minh làm rõ tập thể, cá nhân không có sai phạm hoặc dấu hiệu vi phạm thì </w:t>
            </w:r>
            <w:r w:rsidRPr="00B557AF">
              <w:rPr>
                <w:rFonts w:hint="eastAsia"/>
                <w:i/>
                <w:sz w:val="26"/>
                <w:szCs w:val="26"/>
              </w:rPr>
              <w:t>đơ</w:t>
            </w:r>
            <w:r w:rsidRPr="00B557AF">
              <w:rPr>
                <w:i/>
                <w:sz w:val="26"/>
                <w:szCs w:val="26"/>
              </w:rPr>
              <w:t>n vị khen th</w:t>
            </w:r>
            <w:r w:rsidRPr="00B557AF">
              <w:rPr>
                <w:rFonts w:hint="eastAsia"/>
                <w:i/>
                <w:sz w:val="26"/>
                <w:szCs w:val="26"/>
              </w:rPr>
              <w:t>ư</w:t>
            </w:r>
            <w:r w:rsidRPr="00B557AF">
              <w:rPr>
                <w:i/>
                <w:sz w:val="26"/>
                <w:szCs w:val="26"/>
              </w:rPr>
              <w:t xml:space="preserve">ởng hoặc </w:t>
            </w:r>
            <w:r w:rsidRPr="00B557AF">
              <w:rPr>
                <w:rFonts w:hint="eastAsia"/>
                <w:i/>
                <w:sz w:val="26"/>
                <w:szCs w:val="26"/>
              </w:rPr>
              <w:t>đ</w:t>
            </w:r>
            <w:r w:rsidRPr="00B557AF">
              <w:rPr>
                <w:i/>
                <w:sz w:val="26"/>
                <w:szCs w:val="26"/>
              </w:rPr>
              <w:t>ề nghị khen th</w:t>
            </w:r>
            <w:r w:rsidRPr="00B557AF">
              <w:rPr>
                <w:rFonts w:hint="eastAsia"/>
                <w:i/>
                <w:sz w:val="26"/>
                <w:szCs w:val="26"/>
              </w:rPr>
              <w:t>ư</w:t>
            </w:r>
            <w:r w:rsidRPr="00B557AF">
              <w:rPr>
                <w:i/>
                <w:sz w:val="26"/>
                <w:szCs w:val="26"/>
              </w:rPr>
              <w:t xml:space="preserve">ởng thành tích </w:t>
            </w:r>
            <w:r w:rsidRPr="00B557AF">
              <w:rPr>
                <w:rFonts w:hint="eastAsia"/>
                <w:i/>
                <w:sz w:val="26"/>
                <w:szCs w:val="26"/>
              </w:rPr>
              <w:t>đ</w:t>
            </w:r>
            <w:r w:rsidRPr="00B557AF">
              <w:rPr>
                <w:i/>
                <w:sz w:val="26"/>
                <w:szCs w:val="26"/>
              </w:rPr>
              <w:t xml:space="preserve">ạt </w:t>
            </w:r>
            <w:r w:rsidRPr="00B557AF">
              <w:rPr>
                <w:rFonts w:hint="eastAsia"/>
                <w:i/>
                <w:sz w:val="26"/>
                <w:szCs w:val="26"/>
              </w:rPr>
              <w:t>đư</w:t>
            </w:r>
            <w:r w:rsidRPr="00B557AF">
              <w:rPr>
                <w:i/>
                <w:sz w:val="26"/>
                <w:szCs w:val="26"/>
              </w:rPr>
              <w:t>ợc trong thời gian tạm dừng khen th</w:t>
            </w:r>
            <w:r w:rsidRPr="00B557AF">
              <w:rPr>
                <w:rFonts w:hint="eastAsia"/>
                <w:i/>
                <w:sz w:val="26"/>
                <w:szCs w:val="26"/>
              </w:rPr>
              <w:t>ư</w:t>
            </w:r>
            <w:r w:rsidRPr="00B557AF">
              <w:rPr>
                <w:i/>
                <w:sz w:val="26"/>
                <w:szCs w:val="26"/>
              </w:rPr>
              <w:t>ởng”.</w:t>
            </w:r>
          </w:p>
          <w:bookmarkEnd w:id="29"/>
          <w:p w14:paraId="5999D1AD" w14:textId="77777777" w:rsidR="008E6C00" w:rsidRPr="00B557AF" w:rsidRDefault="008E6C00" w:rsidP="008E6C00">
            <w:pPr>
              <w:tabs>
                <w:tab w:val="left" w:pos="1080"/>
              </w:tabs>
              <w:spacing w:before="120" w:after="120" w:line="320" w:lineRule="exact"/>
              <w:jc w:val="both"/>
              <w:rPr>
                <w:sz w:val="26"/>
                <w:szCs w:val="26"/>
              </w:rPr>
            </w:pPr>
            <w:r w:rsidRPr="00B557AF">
              <w:rPr>
                <w:rFonts w:eastAsia="Arial"/>
                <w:bCs/>
                <w:sz w:val="26"/>
                <w:szCs w:val="26"/>
              </w:rPr>
              <w:t xml:space="preserve">- Về nội dung: </w:t>
            </w:r>
            <w:r w:rsidRPr="00B557AF">
              <w:rPr>
                <w:rFonts w:eastAsia="Arial"/>
                <w:bCs/>
                <w:i/>
                <w:sz w:val="26"/>
                <w:szCs w:val="26"/>
              </w:rPr>
              <w:t>“</w:t>
            </w:r>
            <w:r w:rsidRPr="00B557AF">
              <w:rPr>
                <w:i/>
                <w:sz w:val="26"/>
                <w:szCs w:val="26"/>
              </w:rPr>
              <w:t>Trường hợp cá nhân, tập thể bị kỷ luật, sau khi chấp hành xong thời gian kỷ luật, cá nhân, tập thể lập được thành tích thì thành tích khen thưởng được tính từ thời điểm chấp hành xong thời gian thi hành kỷ luật”.</w:t>
            </w:r>
          </w:p>
          <w:p w14:paraId="7D0DB8C7" w14:textId="77777777" w:rsidR="008E6C00" w:rsidRPr="00B557AF" w:rsidRDefault="008E6C00" w:rsidP="008E6C00">
            <w:pPr>
              <w:tabs>
                <w:tab w:val="left" w:pos="1080"/>
              </w:tabs>
              <w:spacing w:before="120" w:after="120" w:line="320" w:lineRule="exact"/>
              <w:jc w:val="both"/>
              <w:rPr>
                <w:rFonts w:eastAsia="Arial"/>
                <w:bCs/>
                <w:sz w:val="26"/>
                <w:szCs w:val="26"/>
              </w:rPr>
            </w:pPr>
            <w:r w:rsidRPr="00B557AF">
              <w:rPr>
                <w:rFonts w:eastAsia="Arial"/>
                <w:bCs/>
                <w:sz w:val="26"/>
                <w:szCs w:val="26"/>
              </w:rPr>
              <w:t xml:space="preserve">     Nếu chỉ quy định như trên thì sẽ ảnh hưởng đến việc xét thành tích đối với các tập thể, cá nhân có quá trình đóng góp, cống hiến lâu dài.</w:t>
            </w:r>
          </w:p>
          <w:p w14:paraId="1276AFD1" w14:textId="77777777" w:rsidR="008E6C00" w:rsidRPr="00B557AF" w:rsidRDefault="008E6C00" w:rsidP="008E6C00">
            <w:pPr>
              <w:tabs>
                <w:tab w:val="left" w:pos="1080"/>
              </w:tabs>
              <w:spacing w:before="120" w:after="120" w:line="320" w:lineRule="exact"/>
              <w:jc w:val="both"/>
              <w:rPr>
                <w:sz w:val="26"/>
                <w:szCs w:val="26"/>
              </w:rPr>
            </w:pPr>
            <w:r w:rsidRPr="00B557AF">
              <w:rPr>
                <w:rFonts w:eastAsia="Arial"/>
                <w:bCs/>
                <w:sz w:val="26"/>
                <w:szCs w:val="26"/>
              </w:rPr>
              <w:t xml:space="preserve">     Đề nghị nghiên cứu sửa đổi theo hướng: </w:t>
            </w:r>
            <w:r w:rsidRPr="00B557AF">
              <w:rPr>
                <w:sz w:val="26"/>
                <w:szCs w:val="26"/>
              </w:rPr>
              <w:t>Trường hợp cá nhân, tập thể bị kỷ luật thì thời gian chấp hành kỷ luật không được tính vào thời gian xét thành tích khen thưởng.</w:t>
            </w:r>
          </w:p>
          <w:p w14:paraId="6E43B2C6" w14:textId="2FC05ED2" w:rsidR="008E6C00" w:rsidRPr="00B557AF" w:rsidRDefault="008E6C00" w:rsidP="008E6C00">
            <w:pPr>
              <w:tabs>
                <w:tab w:val="left" w:pos="1080"/>
              </w:tabs>
              <w:spacing w:before="120" w:after="120" w:line="320" w:lineRule="exact"/>
              <w:jc w:val="both"/>
              <w:rPr>
                <w:rFonts w:eastAsia="Arial"/>
                <w:b/>
                <w:bCs/>
                <w:i/>
                <w:sz w:val="26"/>
                <w:szCs w:val="26"/>
              </w:rPr>
            </w:pPr>
            <w:r w:rsidRPr="00B557AF">
              <w:rPr>
                <w:sz w:val="26"/>
                <w:szCs w:val="26"/>
              </w:rPr>
              <w:t xml:space="preserve">     2. </w:t>
            </w:r>
            <w:r w:rsidRPr="00B557AF">
              <w:rPr>
                <w:rFonts w:eastAsia="Arial"/>
                <w:bCs/>
                <w:sz w:val="26"/>
                <w:szCs w:val="26"/>
              </w:rPr>
              <w:t xml:space="preserve">Đề nghị bổ sung chức danh tương đương Vụ </w:t>
            </w:r>
            <w:r w:rsidRPr="00B557AF">
              <w:rPr>
                <w:rFonts w:eastAsia="Arial"/>
                <w:bCs/>
                <w:sz w:val="26"/>
                <w:szCs w:val="26"/>
              </w:rPr>
              <w:lastRenderedPageBreak/>
              <w:t xml:space="preserve">trưởng tại khoản 5, Điều 7 Nghị định số 98/2023/NĐ-CP: </w:t>
            </w:r>
            <w:r w:rsidRPr="00B557AF">
              <w:rPr>
                <w:rFonts w:eastAsia="Arial"/>
                <w:b/>
                <w:bCs/>
                <w:i/>
                <w:sz w:val="26"/>
                <w:szCs w:val="26"/>
              </w:rPr>
              <w:t>Giám đốc các bệnh viện tuyến trung ương.</w:t>
            </w:r>
          </w:p>
          <w:p w14:paraId="362E4B91" w14:textId="3077E067" w:rsidR="008E6C00" w:rsidRPr="00B557AF" w:rsidRDefault="008E6C00" w:rsidP="008E6C00">
            <w:pPr>
              <w:tabs>
                <w:tab w:val="left" w:pos="1080"/>
              </w:tabs>
              <w:spacing w:before="120" w:line="360" w:lineRule="atLeast"/>
              <w:jc w:val="both"/>
              <w:rPr>
                <w:spacing w:val="2"/>
                <w:sz w:val="26"/>
                <w:szCs w:val="26"/>
              </w:rPr>
            </w:pPr>
            <w:r w:rsidRPr="00B557AF">
              <w:rPr>
                <w:rFonts w:eastAsia="Arial"/>
                <w:bCs/>
                <w:sz w:val="26"/>
                <w:szCs w:val="26"/>
              </w:rPr>
              <w:t xml:space="preserve">     3. Đề nghị xem xét lại quy định về việc công nhận mức độ hoàn thành xuất sắc nhiệm vụ đối với </w:t>
            </w:r>
            <w:r w:rsidRPr="00B557AF">
              <w:rPr>
                <w:spacing w:val="2"/>
                <w:sz w:val="26"/>
                <w:szCs w:val="26"/>
              </w:rPr>
              <w:t>tập thể:</w:t>
            </w:r>
          </w:p>
          <w:p w14:paraId="2915DA69" w14:textId="2A325DC1" w:rsidR="008E6C00" w:rsidRPr="00B557AF" w:rsidRDefault="008E6C00" w:rsidP="008E6C00">
            <w:pPr>
              <w:tabs>
                <w:tab w:val="left" w:pos="1080"/>
              </w:tabs>
              <w:spacing w:before="120" w:line="360" w:lineRule="atLeast"/>
              <w:jc w:val="both"/>
              <w:rPr>
                <w:sz w:val="26"/>
                <w:szCs w:val="26"/>
              </w:rPr>
            </w:pPr>
            <w:r w:rsidRPr="00B557AF">
              <w:rPr>
                <w:spacing w:val="2"/>
                <w:sz w:val="26"/>
                <w:szCs w:val="26"/>
              </w:rPr>
              <w:t xml:space="preserve">     Khoản 2, Điều 45 Nghị định </w:t>
            </w:r>
            <w:r w:rsidRPr="00B557AF">
              <w:rPr>
                <w:rFonts w:eastAsia="Arial"/>
                <w:bCs/>
                <w:sz w:val="26"/>
                <w:szCs w:val="26"/>
              </w:rPr>
              <w:t xml:space="preserve">số </w:t>
            </w:r>
            <w:r w:rsidRPr="00B557AF">
              <w:rPr>
                <w:sz w:val="26"/>
                <w:szCs w:val="26"/>
              </w:rPr>
              <w:t>98/2023/NĐ-CP quy định “</w:t>
            </w:r>
            <w:r w:rsidRPr="00B557AF">
              <w:rPr>
                <w:b/>
                <w:i/>
                <w:sz w:val="26"/>
                <w:szCs w:val="26"/>
              </w:rPr>
              <w:t>Việc công nhận mức độ hoàn thành xuất sắc nhiệm vụ đối với tập thể được thực hiện theo quy định của Đảng về kiểm điểm và đánh giá xếp loại chất lượng hàng năm đối với tập thể, cá nhân trong hệ thống chính trị và quy định của bộ, ban, ngành, tỉnh”</w:t>
            </w:r>
            <w:r w:rsidRPr="00B557AF">
              <w:rPr>
                <w:sz w:val="26"/>
                <w:szCs w:val="26"/>
              </w:rPr>
              <w:t>. Đề nghị chỉnh sửa nội dụng khoản 2 Điều 45 Nghị định số 98/2023/NĐ-CP như sau: “</w:t>
            </w:r>
            <w:r w:rsidRPr="00B557AF">
              <w:rPr>
                <w:rFonts w:ascii="Times New Roman Bold" w:hAnsi="Times New Roman Bold"/>
                <w:b/>
                <w:i/>
                <w:spacing w:val="-4"/>
                <w:sz w:val="26"/>
                <w:szCs w:val="26"/>
              </w:rPr>
              <w:t>Việc công nhận mức độ hoàn thành nhiệm vụ đối với tập thể được thực hiện theo quy định của Đảng, Chính phủ và bộ, ban, ngành, tỉnh về kiểm điểm và đánh giá xếp loại chất lượng hàng năm đối với tập thể, cá nhân trong hệ thống chính trị để phù hợp với quy định tại khoản 7 Điều 84 Luật Thi đua, khen thưởng”.</w:t>
            </w:r>
          </w:p>
          <w:p w14:paraId="4668B4BA" w14:textId="77777777" w:rsidR="008E6C00" w:rsidRPr="00B557AF" w:rsidRDefault="008E6C00" w:rsidP="008E6C00">
            <w:pPr>
              <w:spacing w:before="120" w:after="120" w:line="264" w:lineRule="auto"/>
              <w:jc w:val="both"/>
              <w:rPr>
                <w:bCs/>
                <w:iCs/>
                <w:spacing w:val="2"/>
                <w:sz w:val="26"/>
                <w:szCs w:val="26"/>
              </w:rPr>
            </w:pPr>
            <w:r w:rsidRPr="00B557AF">
              <w:rPr>
                <w:rFonts w:eastAsia="Arial"/>
                <w:bCs/>
                <w:sz w:val="26"/>
                <w:szCs w:val="26"/>
              </w:rPr>
              <w:t xml:space="preserve">        Như đã nêu, hiện vẫn chưa có quy định cụ thể về việc công nhận hoặc </w:t>
            </w:r>
            <w:r w:rsidRPr="00B557AF">
              <w:rPr>
                <w:bCs/>
                <w:iCs/>
                <w:spacing w:val="2"/>
                <w:sz w:val="26"/>
                <w:szCs w:val="26"/>
              </w:rPr>
              <w:t xml:space="preserve">mức độ hoàn thành nhiệm vụ đối với tập thể. Nếu chỉ dựa vào quy định của Đảng về kiểm điểm và đánh giá xếp loại chất lượng hàng năm đối với tập thể (trong đó quy định số lượng tập thể được xếp loại “Hoàn thành xuất sắc nhiệm vụ” không vượt quá 20% số </w:t>
            </w:r>
            <w:r w:rsidRPr="00B557AF">
              <w:rPr>
                <w:sz w:val="26"/>
                <w:szCs w:val="26"/>
              </w:rPr>
              <w:t>được xếp loại “Hoàn thành tốt nhiệm vụ”</w:t>
            </w:r>
            <w:r w:rsidRPr="00B557AF">
              <w:rPr>
                <w:bCs/>
                <w:iCs/>
                <w:spacing w:val="2"/>
                <w:sz w:val="26"/>
                <w:szCs w:val="26"/>
              </w:rPr>
              <w:t xml:space="preserve">) thì sẽ ảnh hưởng rất lớn đến các đơn vị trong quá trình phấn đấu để đạt được các khen </w:t>
            </w:r>
            <w:r w:rsidRPr="00B557AF">
              <w:rPr>
                <w:bCs/>
                <w:iCs/>
                <w:spacing w:val="2"/>
                <w:sz w:val="26"/>
                <w:szCs w:val="26"/>
              </w:rPr>
              <w:lastRenderedPageBreak/>
              <w:t>thưởng cấp Nhà nước mà tiêu chuẩn yêu cầu thời gian dài liên tục được công nhận “Hoàn thành xuất sắc nhiệm vụ” hoặc đạt danh hiệu “Tập thể lao động xuất sắc”.</w:t>
            </w:r>
          </w:p>
          <w:p w14:paraId="39EA2175" w14:textId="77280677" w:rsidR="008E6C00" w:rsidRPr="00B557AF" w:rsidRDefault="008E6C00" w:rsidP="008E6C00">
            <w:pPr>
              <w:spacing w:before="120" w:after="120" w:line="264" w:lineRule="auto"/>
              <w:jc w:val="both"/>
              <w:rPr>
                <w:sz w:val="26"/>
                <w:szCs w:val="26"/>
              </w:rPr>
            </w:pPr>
            <w:r w:rsidRPr="00B557AF">
              <w:rPr>
                <w:sz w:val="26"/>
                <w:szCs w:val="26"/>
              </w:rPr>
              <w:t xml:space="preserve">       4. Đề nghị Bộ Nội vụ nghiên cứu tham mưu sửa đổi, bổ sung Luật Thi đua, khen thưởng để đáp ứng yêu cầu thực tiễn và đồng bộ với các văn bản quy phạm pháp luật có liên quan.</w:t>
            </w:r>
          </w:p>
        </w:tc>
        <w:tc>
          <w:tcPr>
            <w:tcW w:w="1984" w:type="dxa"/>
          </w:tcPr>
          <w:p w14:paraId="323694A8" w14:textId="77777777" w:rsidR="008E6C00" w:rsidRPr="00B557AF" w:rsidRDefault="008E6C00" w:rsidP="008E6C00">
            <w:pPr>
              <w:tabs>
                <w:tab w:val="left" w:pos="1310"/>
              </w:tabs>
              <w:spacing w:before="120" w:after="120" w:line="320" w:lineRule="exact"/>
              <w:ind w:right="397"/>
              <w:jc w:val="both"/>
              <w:rPr>
                <w:sz w:val="26"/>
                <w:szCs w:val="26"/>
              </w:rPr>
            </w:pPr>
          </w:p>
          <w:p w14:paraId="420912C9" w14:textId="77777777" w:rsidR="008E6C00" w:rsidRPr="00B557AF" w:rsidRDefault="008E6C00" w:rsidP="008E6C00">
            <w:pPr>
              <w:tabs>
                <w:tab w:val="left" w:pos="1310"/>
              </w:tabs>
              <w:spacing w:before="120" w:after="120" w:line="320" w:lineRule="exact"/>
              <w:ind w:right="397"/>
              <w:jc w:val="both"/>
              <w:rPr>
                <w:sz w:val="26"/>
                <w:szCs w:val="26"/>
              </w:rPr>
            </w:pPr>
          </w:p>
          <w:p w14:paraId="66124FD5" w14:textId="72F1D1C3" w:rsidR="008E6C00" w:rsidRPr="00B557AF" w:rsidRDefault="008E6C00" w:rsidP="008E6C00">
            <w:pPr>
              <w:tabs>
                <w:tab w:val="left" w:pos="679"/>
                <w:tab w:val="left" w:pos="737"/>
              </w:tabs>
              <w:spacing w:before="120" w:after="120" w:line="320" w:lineRule="exact"/>
              <w:ind w:right="41"/>
              <w:jc w:val="both"/>
              <w:rPr>
                <w:sz w:val="26"/>
                <w:szCs w:val="26"/>
              </w:rPr>
            </w:pPr>
            <w:r w:rsidRPr="00B557AF">
              <w:rPr>
                <w:sz w:val="26"/>
                <w:szCs w:val="26"/>
              </w:rPr>
              <w:t>Tiếp thu, bổ sung</w:t>
            </w:r>
          </w:p>
        </w:tc>
        <w:tc>
          <w:tcPr>
            <w:tcW w:w="4531" w:type="dxa"/>
          </w:tcPr>
          <w:p w14:paraId="54A3FC5A" w14:textId="77777777" w:rsidR="008E6C00" w:rsidRPr="00B557AF" w:rsidRDefault="008E6C00" w:rsidP="008E6C00">
            <w:pPr>
              <w:spacing w:before="120" w:after="120" w:line="320" w:lineRule="exact"/>
              <w:jc w:val="both"/>
              <w:rPr>
                <w:sz w:val="26"/>
                <w:szCs w:val="26"/>
              </w:rPr>
            </w:pPr>
          </w:p>
          <w:p w14:paraId="6620F4FE" w14:textId="77777777" w:rsidR="008E6C00" w:rsidRPr="00B557AF" w:rsidRDefault="008E6C00" w:rsidP="008E6C00">
            <w:pPr>
              <w:spacing w:before="120" w:after="120" w:line="320" w:lineRule="exact"/>
              <w:jc w:val="both"/>
              <w:rPr>
                <w:sz w:val="26"/>
                <w:szCs w:val="26"/>
              </w:rPr>
            </w:pPr>
          </w:p>
          <w:p w14:paraId="1CE7EDD8" w14:textId="77777777" w:rsidR="008E6C00" w:rsidRPr="00B557AF" w:rsidRDefault="008E6C00" w:rsidP="008E6C00">
            <w:pPr>
              <w:spacing w:before="120" w:after="120" w:line="320" w:lineRule="exact"/>
              <w:jc w:val="both"/>
              <w:rPr>
                <w:sz w:val="26"/>
                <w:szCs w:val="26"/>
              </w:rPr>
            </w:pPr>
          </w:p>
          <w:p w14:paraId="6E6126F5" w14:textId="77777777" w:rsidR="008E6C00" w:rsidRPr="00B557AF" w:rsidRDefault="008E6C00" w:rsidP="008E6C00">
            <w:pPr>
              <w:spacing w:before="120" w:after="120" w:line="320" w:lineRule="exact"/>
              <w:jc w:val="both"/>
              <w:rPr>
                <w:sz w:val="26"/>
                <w:szCs w:val="26"/>
              </w:rPr>
            </w:pPr>
          </w:p>
          <w:p w14:paraId="1852EEA5" w14:textId="77777777" w:rsidR="008E6C00" w:rsidRPr="00B557AF" w:rsidRDefault="008E6C00" w:rsidP="008E6C00">
            <w:pPr>
              <w:spacing w:before="120" w:after="120" w:line="320" w:lineRule="exact"/>
              <w:jc w:val="both"/>
              <w:rPr>
                <w:sz w:val="26"/>
                <w:szCs w:val="26"/>
              </w:rPr>
            </w:pPr>
          </w:p>
          <w:p w14:paraId="6C6E1DC1" w14:textId="77777777" w:rsidR="008E6C00" w:rsidRPr="00B557AF" w:rsidRDefault="008E6C00" w:rsidP="008E6C00">
            <w:pPr>
              <w:spacing w:before="120" w:after="120" w:line="320" w:lineRule="exact"/>
              <w:jc w:val="both"/>
              <w:rPr>
                <w:sz w:val="26"/>
                <w:szCs w:val="26"/>
              </w:rPr>
            </w:pPr>
          </w:p>
          <w:p w14:paraId="40A733DD" w14:textId="77777777" w:rsidR="008E6C00" w:rsidRPr="00B557AF" w:rsidRDefault="008E6C00" w:rsidP="008E6C00">
            <w:pPr>
              <w:spacing w:before="120" w:after="120" w:line="320" w:lineRule="exact"/>
              <w:jc w:val="both"/>
              <w:rPr>
                <w:sz w:val="26"/>
                <w:szCs w:val="26"/>
              </w:rPr>
            </w:pPr>
          </w:p>
          <w:p w14:paraId="0E3AE389" w14:textId="77777777" w:rsidR="008E6C00" w:rsidRPr="00B557AF" w:rsidRDefault="008E6C00" w:rsidP="008E6C00">
            <w:pPr>
              <w:spacing w:before="120" w:after="120" w:line="320" w:lineRule="exact"/>
              <w:jc w:val="both"/>
              <w:rPr>
                <w:sz w:val="26"/>
                <w:szCs w:val="26"/>
              </w:rPr>
            </w:pPr>
          </w:p>
          <w:p w14:paraId="65DDE227" w14:textId="77777777" w:rsidR="008E6C00" w:rsidRPr="00B557AF" w:rsidRDefault="008E6C00" w:rsidP="008E6C00">
            <w:pPr>
              <w:spacing w:before="120" w:after="120" w:line="320" w:lineRule="exact"/>
              <w:jc w:val="both"/>
              <w:rPr>
                <w:sz w:val="26"/>
                <w:szCs w:val="26"/>
              </w:rPr>
            </w:pPr>
          </w:p>
          <w:p w14:paraId="25A99CF8" w14:textId="77777777" w:rsidR="008E6C00" w:rsidRPr="00B557AF" w:rsidRDefault="008E6C00" w:rsidP="008E6C00">
            <w:pPr>
              <w:spacing w:before="120" w:after="120" w:line="320" w:lineRule="exact"/>
              <w:jc w:val="both"/>
              <w:rPr>
                <w:sz w:val="26"/>
                <w:szCs w:val="26"/>
              </w:rPr>
            </w:pPr>
          </w:p>
          <w:p w14:paraId="21CC4F4A" w14:textId="77777777" w:rsidR="008E6C00" w:rsidRPr="00B557AF" w:rsidRDefault="008E6C00" w:rsidP="008E6C00">
            <w:pPr>
              <w:spacing w:before="120" w:after="120" w:line="320" w:lineRule="exact"/>
              <w:jc w:val="both"/>
              <w:rPr>
                <w:sz w:val="26"/>
                <w:szCs w:val="26"/>
              </w:rPr>
            </w:pPr>
          </w:p>
          <w:p w14:paraId="3DF668BC" w14:textId="4BCB4518" w:rsidR="008E6C00" w:rsidRPr="00B557AF" w:rsidRDefault="008E6C00" w:rsidP="008E6C00">
            <w:pPr>
              <w:tabs>
                <w:tab w:val="left" w:pos="1080"/>
              </w:tabs>
              <w:spacing w:before="120" w:after="120" w:line="320" w:lineRule="exact"/>
              <w:jc w:val="both"/>
              <w:rPr>
                <w:iCs/>
                <w:sz w:val="26"/>
                <w:szCs w:val="26"/>
              </w:rPr>
            </w:pPr>
            <w:r w:rsidRPr="00B557AF">
              <w:rPr>
                <w:sz w:val="26"/>
                <w:szCs w:val="26"/>
              </w:rPr>
              <w:t>- Tiêu chuẩn khen thưởng đối với cá nhân, tập thể theo tiêu chuẩn tích lũy thành tích đều có cụm từ “có liên tục”, do vậy việc quy định:</w:t>
            </w:r>
            <w:r w:rsidRPr="00B557AF">
              <w:rPr>
                <w:rFonts w:eastAsia="Arial"/>
                <w:bCs/>
                <w:i/>
                <w:sz w:val="26"/>
                <w:szCs w:val="26"/>
              </w:rPr>
              <w:t>“</w:t>
            </w:r>
            <w:r w:rsidRPr="00B557AF">
              <w:rPr>
                <w:i/>
                <w:sz w:val="26"/>
                <w:szCs w:val="26"/>
              </w:rPr>
              <w:t xml:space="preserve">Trường hợp cá nhân, tập thể bị kỷ luật, sau khi chấp hành xong thời gian kỷ luật, cá nhân, tập thể lập được thành tích thì thành tích khen thưởng được tính từ thời điểm chấp hành xong thời gian thi hành kỷ luật” là phù hợp. </w:t>
            </w:r>
            <w:r w:rsidRPr="00B557AF">
              <w:rPr>
                <w:iCs/>
                <w:sz w:val="26"/>
                <w:szCs w:val="26"/>
              </w:rPr>
              <w:t>Đề nghị giữ nguyên như dự thảo Nghị định.</w:t>
            </w:r>
          </w:p>
          <w:p w14:paraId="54B24628" w14:textId="77777777" w:rsidR="008E6C00" w:rsidRPr="00B557AF" w:rsidRDefault="008E6C00" w:rsidP="008E6C00">
            <w:pPr>
              <w:spacing w:before="120" w:after="120" w:line="320" w:lineRule="exact"/>
              <w:jc w:val="both"/>
              <w:rPr>
                <w:sz w:val="26"/>
                <w:szCs w:val="26"/>
              </w:rPr>
            </w:pPr>
          </w:p>
          <w:p w14:paraId="5DCCD8DD" w14:textId="77777777" w:rsidR="008E6C00" w:rsidRPr="00B557AF" w:rsidRDefault="008E6C00" w:rsidP="008E6C00">
            <w:pPr>
              <w:spacing w:before="120" w:after="120" w:line="320" w:lineRule="exact"/>
              <w:jc w:val="both"/>
              <w:rPr>
                <w:sz w:val="26"/>
                <w:szCs w:val="26"/>
              </w:rPr>
            </w:pPr>
          </w:p>
          <w:p w14:paraId="2B52ACE5" w14:textId="77777777" w:rsidR="008E6C00" w:rsidRPr="00B557AF" w:rsidRDefault="008E6C00" w:rsidP="008E6C00">
            <w:pPr>
              <w:tabs>
                <w:tab w:val="left" w:pos="1080"/>
              </w:tabs>
              <w:spacing w:before="120" w:after="120" w:line="320" w:lineRule="exact"/>
              <w:jc w:val="both"/>
              <w:rPr>
                <w:sz w:val="26"/>
                <w:szCs w:val="26"/>
              </w:rPr>
            </w:pPr>
            <w:r w:rsidRPr="00B557AF">
              <w:rPr>
                <w:sz w:val="26"/>
                <w:szCs w:val="26"/>
              </w:rPr>
              <w:t xml:space="preserve">- Kết luận số 35-KL/TW của Bộ Chính </w:t>
            </w:r>
            <w:r w:rsidRPr="00B557AF">
              <w:rPr>
                <w:sz w:val="26"/>
                <w:szCs w:val="26"/>
              </w:rPr>
              <w:lastRenderedPageBreak/>
              <w:t xml:space="preserve">trị không có chức danh </w:t>
            </w:r>
            <w:r w:rsidRPr="00B557AF">
              <w:rPr>
                <w:rFonts w:eastAsia="Arial"/>
                <w:b/>
                <w:bCs/>
                <w:i/>
                <w:sz w:val="26"/>
                <w:szCs w:val="26"/>
              </w:rPr>
              <w:t xml:space="preserve">Giám đốc các bệnh viện tuyến trung ương </w:t>
            </w:r>
            <w:r w:rsidRPr="00B557AF">
              <w:rPr>
                <w:rFonts w:eastAsia="Arial"/>
                <w:bCs/>
                <w:sz w:val="26"/>
                <w:szCs w:val="26"/>
              </w:rPr>
              <w:t>tương đương Vụ trưởng</w:t>
            </w:r>
            <w:r w:rsidRPr="00B557AF">
              <w:rPr>
                <w:sz w:val="26"/>
                <w:szCs w:val="26"/>
              </w:rPr>
              <w:t>. Do đó, không có căn cứ để bổ sung chức danh này.</w:t>
            </w:r>
          </w:p>
          <w:p w14:paraId="579547D5" w14:textId="77777777" w:rsidR="008E6C00" w:rsidRPr="00B557AF" w:rsidRDefault="008E6C00" w:rsidP="008E6C00">
            <w:pPr>
              <w:tabs>
                <w:tab w:val="left" w:pos="1080"/>
              </w:tabs>
              <w:spacing w:before="120" w:after="120" w:line="320" w:lineRule="exact"/>
              <w:jc w:val="both"/>
              <w:rPr>
                <w:sz w:val="26"/>
                <w:szCs w:val="26"/>
              </w:rPr>
            </w:pPr>
          </w:p>
          <w:p w14:paraId="3F6FD420" w14:textId="77777777" w:rsidR="008E6C00" w:rsidRPr="00B557AF" w:rsidRDefault="008E6C00" w:rsidP="008E6C00">
            <w:pPr>
              <w:tabs>
                <w:tab w:val="left" w:pos="1080"/>
              </w:tabs>
              <w:spacing w:before="120" w:after="120" w:line="320" w:lineRule="exact"/>
              <w:jc w:val="both"/>
              <w:rPr>
                <w:sz w:val="26"/>
                <w:szCs w:val="26"/>
              </w:rPr>
            </w:pPr>
          </w:p>
          <w:p w14:paraId="17A23691" w14:textId="77777777" w:rsidR="008E6C00" w:rsidRPr="00B557AF" w:rsidRDefault="008E6C00" w:rsidP="008E6C00">
            <w:pPr>
              <w:tabs>
                <w:tab w:val="left" w:pos="1080"/>
              </w:tabs>
              <w:spacing w:before="120" w:after="120" w:line="320" w:lineRule="exact"/>
              <w:jc w:val="both"/>
              <w:rPr>
                <w:sz w:val="26"/>
                <w:szCs w:val="26"/>
              </w:rPr>
            </w:pPr>
          </w:p>
          <w:p w14:paraId="2D98E08A" w14:textId="77777777" w:rsidR="008E6C00" w:rsidRPr="00B557AF" w:rsidRDefault="008E6C00" w:rsidP="008E6C00">
            <w:pPr>
              <w:tabs>
                <w:tab w:val="left" w:pos="1080"/>
              </w:tabs>
              <w:spacing w:before="120" w:after="120" w:line="320" w:lineRule="exact"/>
              <w:jc w:val="both"/>
              <w:rPr>
                <w:sz w:val="26"/>
                <w:szCs w:val="26"/>
              </w:rPr>
            </w:pPr>
          </w:p>
          <w:p w14:paraId="386DC8AD" w14:textId="77777777" w:rsidR="008E6C00" w:rsidRPr="00B557AF" w:rsidRDefault="008E6C00" w:rsidP="008E6C00">
            <w:pPr>
              <w:tabs>
                <w:tab w:val="left" w:pos="1080"/>
              </w:tabs>
              <w:spacing w:before="120" w:after="120" w:line="320" w:lineRule="exact"/>
              <w:jc w:val="both"/>
              <w:rPr>
                <w:sz w:val="26"/>
                <w:szCs w:val="26"/>
              </w:rPr>
            </w:pPr>
          </w:p>
          <w:p w14:paraId="4BBA9046" w14:textId="77777777" w:rsidR="008E6C00" w:rsidRPr="00B557AF" w:rsidRDefault="008E6C00" w:rsidP="008E6C00">
            <w:pPr>
              <w:tabs>
                <w:tab w:val="left" w:pos="1080"/>
              </w:tabs>
              <w:spacing w:before="120" w:after="120" w:line="320" w:lineRule="exact"/>
              <w:jc w:val="both"/>
              <w:rPr>
                <w:sz w:val="26"/>
                <w:szCs w:val="26"/>
              </w:rPr>
            </w:pPr>
          </w:p>
          <w:p w14:paraId="0C57E775" w14:textId="77777777" w:rsidR="008E6C00" w:rsidRPr="00B557AF" w:rsidRDefault="008E6C00" w:rsidP="008E6C00">
            <w:pPr>
              <w:tabs>
                <w:tab w:val="left" w:pos="1080"/>
              </w:tabs>
              <w:spacing w:before="120" w:after="120" w:line="320" w:lineRule="exact"/>
              <w:jc w:val="both"/>
              <w:rPr>
                <w:sz w:val="26"/>
                <w:szCs w:val="26"/>
              </w:rPr>
            </w:pPr>
          </w:p>
          <w:p w14:paraId="38067DBA" w14:textId="22E409C9" w:rsidR="008E6C00" w:rsidRPr="00B557AF" w:rsidRDefault="008E6C00" w:rsidP="008E6C00">
            <w:pPr>
              <w:tabs>
                <w:tab w:val="left" w:pos="1080"/>
              </w:tabs>
              <w:spacing w:before="120" w:after="120" w:line="320" w:lineRule="exact"/>
              <w:jc w:val="both"/>
              <w:rPr>
                <w:sz w:val="26"/>
                <w:szCs w:val="26"/>
              </w:rPr>
            </w:pPr>
            <w:r w:rsidRPr="00B557AF">
              <w:rPr>
                <w:sz w:val="26"/>
                <w:szCs w:val="26"/>
              </w:rPr>
              <w:t>- Khoản 2 Điều 45 Nghị định số 98/2023/NĐ-CP đã quy định cụ thể giao cho bộ, ban, ngành, tỉnh quy định nội dung này. Do đó, đề nghị không bổ sung vào dự thảo Nghị định.</w:t>
            </w:r>
          </w:p>
          <w:p w14:paraId="0D015BDE" w14:textId="77777777" w:rsidR="008E6C00" w:rsidRPr="00B557AF" w:rsidRDefault="008E6C00" w:rsidP="008E6C00">
            <w:pPr>
              <w:tabs>
                <w:tab w:val="left" w:pos="1080"/>
              </w:tabs>
              <w:spacing w:before="120" w:after="120" w:line="320" w:lineRule="exact"/>
              <w:jc w:val="both"/>
              <w:rPr>
                <w:sz w:val="26"/>
                <w:szCs w:val="26"/>
              </w:rPr>
            </w:pPr>
          </w:p>
          <w:p w14:paraId="66C34017" w14:textId="77777777" w:rsidR="008E6C00" w:rsidRPr="00B557AF" w:rsidRDefault="008E6C00" w:rsidP="008E6C00">
            <w:pPr>
              <w:tabs>
                <w:tab w:val="left" w:pos="1080"/>
              </w:tabs>
              <w:spacing w:before="120" w:after="120" w:line="320" w:lineRule="exact"/>
              <w:jc w:val="both"/>
              <w:rPr>
                <w:sz w:val="26"/>
                <w:szCs w:val="26"/>
              </w:rPr>
            </w:pPr>
          </w:p>
          <w:p w14:paraId="752AB9EA" w14:textId="77777777" w:rsidR="008E6C00" w:rsidRPr="00B557AF" w:rsidRDefault="008E6C00" w:rsidP="008E6C00">
            <w:pPr>
              <w:tabs>
                <w:tab w:val="left" w:pos="1080"/>
              </w:tabs>
              <w:spacing w:before="120" w:after="120" w:line="320" w:lineRule="exact"/>
              <w:jc w:val="both"/>
              <w:rPr>
                <w:sz w:val="26"/>
                <w:szCs w:val="26"/>
              </w:rPr>
            </w:pPr>
          </w:p>
          <w:p w14:paraId="2B73F6EC" w14:textId="77777777" w:rsidR="008E6C00" w:rsidRPr="00B557AF" w:rsidRDefault="008E6C00" w:rsidP="008E6C00">
            <w:pPr>
              <w:tabs>
                <w:tab w:val="left" w:pos="1080"/>
              </w:tabs>
              <w:spacing w:before="120" w:after="120" w:line="320" w:lineRule="exact"/>
              <w:jc w:val="both"/>
              <w:rPr>
                <w:sz w:val="26"/>
                <w:szCs w:val="26"/>
              </w:rPr>
            </w:pPr>
          </w:p>
          <w:p w14:paraId="64EBDA12" w14:textId="77777777" w:rsidR="008E6C00" w:rsidRPr="00B557AF" w:rsidRDefault="008E6C00" w:rsidP="008E6C00">
            <w:pPr>
              <w:tabs>
                <w:tab w:val="left" w:pos="1080"/>
              </w:tabs>
              <w:spacing w:before="120" w:after="120" w:line="320" w:lineRule="exact"/>
              <w:jc w:val="both"/>
              <w:rPr>
                <w:sz w:val="26"/>
                <w:szCs w:val="26"/>
              </w:rPr>
            </w:pPr>
          </w:p>
          <w:p w14:paraId="4649ABA1" w14:textId="77777777" w:rsidR="008E6C00" w:rsidRPr="00B557AF" w:rsidRDefault="008E6C00" w:rsidP="008E6C00">
            <w:pPr>
              <w:tabs>
                <w:tab w:val="left" w:pos="1080"/>
              </w:tabs>
              <w:spacing w:before="120" w:after="120" w:line="320" w:lineRule="exact"/>
              <w:jc w:val="both"/>
              <w:rPr>
                <w:sz w:val="26"/>
                <w:szCs w:val="26"/>
              </w:rPr>
            </w:pPr>
          </w:p>
          <w:p w14:paraId="1B2DCF09" w14:textId="77777777" w:rsidR="008E6C00" w:rsidRPr="00B557AF" w:rsidRDefault="008E6C00" w:rsidP="008E6C00">
            <w:pPr>
              <w:tabs>
                <w:tab w:val="left" w:pos="1080"/>
              </w:tabs>
              <w:spacing w:before="120" w:after="120" w:line="320" w:lineRule="exact"/>
              <w:jc w:val="both"/>
              <w:rPr>
                <w:sz w:val="26"/>
                <w:szCs w:val="26"/>
              </w:rPr>
            </w:pPr>
          </w:p>
          <w:p w14:paraId="23821E43" w14:textId="77777777" w:rsidR="008E6C00" w:rsidRPr="00B557AF" w:rsidRDefault="008E6C00" w:rsidP="008E6C00">
            <w:pPr>
              <w:tabs>
                <w:tab w:val="left" w:pos="1080"/>
              </w:tabs>
              <w:spacing w:before="120" w:after="120" w:line="320" w:lineRule="exact"/>
              <w:jc w:val="both"/>
              <w:rPr>
                <w:sz w:val="26"/>
                <w:szCs w:val="26"/>
              </w:rPr>
            </w:pPr>
          </w:p>
          <w:p w14:paraId="278706AF" w14:textId="77777777" w:rsidR="008E6C00" w:rsidRPr="00B557AF" w:rsidRDefault="008E6C00" w:rsidP="008E6C00">
            <w:pPr>
              <w:tabs>
                <w:tab w:val="left" w:pos="1080"/>
              </w:tabs>
              <w:spacing w:before="120" w:after="120" w:line="320" w:lineRule="exact"/>
              <w:jc w:val="both"/>
              <w:rPr>
                <w:sz w:val="26"/>
                <w:szCs w:val="26"/>
              </w:rPr>
            </w:pPr>
          </w:p>
          <w:p w14:paraId="7461F5E8" w14:textId="77777777" w:rsidR="008E6C00" w:rsidRPr="00B557AF" w:rsidRDefault="008E6C00" w:rsidP="008E6C00">
            <w:pPr>
              <w:tabs>
                <w:tab w:val="left" w:pos="1080"/>
              </w:tabs>
              <w:spacing w:before="120" w:after="120" w:line="320" w:lineRule="exact"/>
              <w:jc w:val="both"/>
              <w:rPr>
                <w:sz w:val="26"/>
                <w:szCs w:val="26"/>
              </w:rPr>
            </w:pPr>
          </w:p>
          <w:p w14:paraId="0D767017" w14:textId="77777777" w:rsidR="008E6C00" w:rsidRPr="00B557AF" w:rsidRDefault="008E6C00" w:rsidP="008E6C00">
            <w:pPr>
              <w:tabs>
                <w:tab w:val="left" w:pos="1080"/>
              </w:tabs>
              <w:spacing w:before="120" w:after="120" w:line="320" w:lineRule="exact"/>
              <w:jc w:val="both"/>
              <w:rPr>
                <w:sz w:val="26"/>
                <w:szCs w:val="26"/>
              </w:rPr>
            </w:pPr>
          </w:p>
          <w:p w14:paraId="6AE7FF03" w14:textId="77777777" w:rsidR="008E6C00" w:rsidRPr="00B557AF" w:rsidRDefault="008E6C00" w:rsidP="008E6C00">
            <w:pPr>
              <w:tabs>
                <w:tab w:val="left" w:pos="1080"/>
              </w:tabs>
              <w:spacing w:before="120" w:after="120" w:line="320" w:lineRule="exact"/>
              <w:jc w:val="both"/>
              <w:rPr>
                <w:sz w:val="26"/>
                <w:szCs w:val="26"/>
              </w:rPr>
            </w:pPr>
          </w:p>
          <w:p w14:paraId="61E8017F" w14:textId="77777777" w:rsidR="008E6C00" w:rsidRPr="00B557AF" w:rsidRDefault="008E6C00" w:rsidP="008E6C00">
            <w:pPr>
              <w:tabs>
                <w:tab w:val="left" w:pos="1080"/>
              </w:tabs>
              <w:spacing w:before="120" w:after="120" w:line="320" w:lineRule="exact"/>
              <w:jc w:val="both"/>
              <w:rPr>
                <w:sz w:val="26"/>
                <w:szCs w:val="26"/>
              </w:rPr>
            </w:pPr>
          </w:p>
          <w:p w14:paraId="1C937AA3" w14:textId="77777777" w:rsidR="008E6C00" w:rsidRPr="00B557AF" w:rsidRDefault="008E6C00" w:rsidP="008E6C00">
            <w:pPr>
              <w:tabs>
                <w:tab w:val="left" w:pos="1080"/>
              </w:tabs>
              <w:spacing w:before="120" w:after="120" w:line="320" w:lineRule="exact"/>
              <w:jc w:val="both"/>
              <w:rPr>
                <w:sz w:val="26"/>
                <w:szCs w:val="26"/>
              </w:rPr>
            </w:pPr>
          </w:p>
          <w:p w14:paraId="50BF67CB" w14:textId="77777777" w:rsidR="008E6C00" w:rsidRPr="00B557AF" w:rsidRDefault="008E6C00" w:rsidP="008E6C00">
            <w:pPr>
              <w:tabs>
                <w:tab w:val="left" w:pos="1080"/>
              </w:tabs>
              <w:spacing w:before="120" w:after="120" w:line="320" w:lineRule="exact"/>
              <w:jc w:val="both"/>
              <w:rPr>
                <w:sz w:val="26"/>
                <w:szCs w:val="26"/>
              </w:rPr>
            </w:pPr>
          </w:p>
          <w:p w14:paraId="678D7F69" w14:textId="4FA24B7B" w:rsidR="008E6C00" w:rsidRPr="00B557AF" w:rsidRDefault="008E6C00" w:rsidP="008E6C00">
            <w:pPr>
              <w:tabs>
                <w:tab w:val="left" w:pos="1080"/>
              </w:tabs>
              <w:spacing w:before="120" w:after="120" w:line="320" w:lineRule="exact"/>
              <w:jc w:val="both"/>
              <w:rPr>
                <w:rFonts w:eastAsia="Arial"/>
                <w:b/>
                <w:bCs/>
                <w:i/>
                <w:sz w:val="26"/>
                <w:szCs w:val="26"/>
              </w:rPr>
            </w:pPr>
            <w:r w:rsidRPr="00B557AF">
              <w:rPr>
                <w:sz w:val="26"/>
                <w:szCs w:val="26"/>
              </w:rPr>
              <w:t>- Quá trình thực hiện Luật Thi đua, khen thưởng có phát sinh vướng mắc bất cập cần phải sửa đổi, bổ sung; đồng thời để phù hợp với sắp xếp tinh gọn tổ chức bộ máy theo Nghị quyết 18-NQ/TW và các Kết luận của Bộ Chính trị, Luật Thi đua, khen thưởng dự kiến sẽ sửa đổi, bổ sung toàn diện vào năm 2026.</w:t>
            </w:r>
          </w:p>
        </w:tc>
        <w:tc>
          <w:tcPr>
            <w:tcW w:w="1706" w:type="dxa"/>
          </w:tcPr>
          <w:p w14:paraId="3A5DC19A" w14:textId="77777777" w:rsidR="008E6C00" w:rsidRPr="00B557AF" w:rsidRDefault="008E6C00" w:rsidP="008E6C00">
            <w:pPr>
              <w:spacing w:before="120" w:after="120" w:line="320" w:lineRule="exact"/>
              <w:jc w:val="both"/>
              <w:rPr>
                <w:sz w:val="26"/>
                <w:szCs w:val="26"/>
              </w:rPr>
            </w:pPr>
            <w:r w:rsidRPr="00B557AF">
              <w:rPr>
                <w:sz w:val="26"/>
                <w:szCs w:val="26"/>
              </w:rPr>
              <w:lastRenderedPageBreak/>
              <w:t>Bộ Y tế</w:t>
            </w:r>
          </w:p>
        </w:tc>
      </w:tr>
      <w:tr w:rsidR="009C07DD" w:rsidRPr="009C07DD" w14:paraId="6C3F29FB" w14:textId="77777777" w:rsidTr="00377B5E">
        <w:tc>
          <w:tcPr>
            <w:tcW w:w="1158" w:type="dxa"/>
          </w:tcPr>
          <w:p w14:paraId="54A26829"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7582BFD6" w14:textId="77777777" w:rsidR="008E6C00" w:rsidRPr="00B557AF" w:rsidRDefault="008E6C00" w:rsidP="008E6C00">
            <w:pPr>
              <w:spacing w:before="120" w:line="340" w:lineRule="exact"/>
              <w:jc w:val="both"/>
              <w:rPr>
                <w:b/>
                <w:spacing w:val="-2"/>
                <w:sz w:val="26"/>
                <w:szCs w:val="26"/>
              </w:rPr>
            </w:pPr>
            <w:r w:rsidRPr="00B557AF">
              <w:rPr>
                <w:b/>
                <w:spacing w:val="-2"/>
                <w:sz w:val="26"/>
                <w:szCs w:val="26"/>
              </w:rPr>
              <w:t xml:space="preserve">I. Nội dung Bộ Công an đề nghị sửa đổi tại Nghị định số 98/2023/NĐ-CP (ngoài các nội dung đã sửa đổi tại dự thảo):  </w:t>
            </w:r>
          </w:p>
          <w:p w14:paraId="340677DE" w14:textId="77777777" w:rsidR="008E6C00" w:rsidRPr="00B557AF" w:rsidRDefault="008E6C00" w:rsidP="008E6C00">
            <w:pPr>
              <w:spacing w:before="120" w:line="340" w:lineRule="exact"/>
              <w:jc w:val="both"/>
              <w:rPr>
                <w:b/>
                <w:i/>
                <w:spacing w:val="-2"/>
                <w:sz w:val="26"/>
                <w:szCs w:val="26"/>
              </w:rPr>
            </w:pPr>
            <w:r w:rsidRPr="00B557AF">
              <w:rPr>
                <w:b/>
                <w:i/>
                <w:spacing w:val="-2"/>
                <w:sz w:val="26"/>
                <w:szCs w:val="26"/>
              </w:rPr>
              <w:t>1. Về khen thưởng quá trình cống hiến trong Công an nhân dân</w:t>
            </w:r>
          </w:p>
          <w:p w14:paraId="773154B0" w14:textId="77777777" w:rsidR="008E6C00" w:rsidRPr="00B557AF" w:rsidRDefault="008E6C00" w:rsidP="008E6C00">
            <w:pPr>
              <w:spacing w:before="120" w:line="340" w:lineRule="exact"/>
              <w:jc w:val="both"/>
              <w:rPr>
                <w:sz w:val="26"/>
                <w:szCs w:val="26"/>
              </w:rPr>
            </w:pPr>
            <w:r w:rsidRPr="00B557AF">
              <w:rPr>
                <w:sz w:val="26"/>
                <w:szCs w:val="26"/>
              </w:rPr>
              <w:t xml:space="preserve">       Hiện nay, áp dụng Nghị định số 98/2023/NĐ-CP, việc khen thưởng quá trình cống hiến đối với các cấp lãnh đạo chỉ huy trong lực lượng CAND, nhất là đối với lãnh đạo đơn vị cấp Cục đang gặp nhiều khó khăn, bất cập, thậm chí không thể thực hiện được. Cụ thể: </w:t>
            </w:r>
          </w:p>
          <w:p w14:paraId="3A8AEA5C" w14:textId="77777777" w:rsidR="008E6C00" w:rsidRPr="00B557AF" w:rsidRDefault="008E6C00" w:rsidP="008E6C00">
            <w:pPr>
              <w:tabs>
                <w:tab w:val="left" w:pos="810"/>
              </w:tabs>
              <w:spacing w:before="120" w:line="340" w:lineRule="exact"/>
              <w:jc w:val="both"/>
              <w:rPr>
                <w:sz w:val="26"/>
                <w:szCs w:val="26"/>
              </w:rPr>
            </w:pPr>
            <w:r w:rsidRPr="00B557AF">
              <w:rPr>
                <w:sz w:val="26"/>
                <w:szCs w:val="26"/>
              </w:rPr>
              <w:lastRenderedPageBreak/>
              <w:t xml:space="preserve">      - Tại Điều 14 Nghị định số 98 quy định: Huân chương Quân công hạng Nhì để tặng hoặc truy tặng cho cá nhân có quá trình công tác 35 năm trở lên trong lực lượng vũ trang nhân dân, đã đảm nhiệm một trong các chức vụ: </w:t>
            </w:r>
            <w:r w:rsidRPr="00B557AF">
              <w:rPr>
                <w:b/>
                <w:sz w:val="26"/>
                <w:szCs w:val="26"/>
              </w:rPr>
              <w:t>Tư lệnh Quân khu hoặc chức danh tương đương</w:t>
            </w:r>
            <w:r w:rsidRPr="00B557AF">
              <w:rPr>
                <w:sz w:val="26"/>
                <w:szCs w:val="26"/>
              </w:rPr>
              <w:t xml:space="preserve"> từ 05 năm trở lên.</w:t>
            </w:r>
          </w:p>
          <w:p w14:paraId="7E4DA02A" w14:textId="77777777" w:rsidR="008E6C00" w:rsidRPr="00B557AF" w:rsidRDefault="008E6C00" w:rsidP="008E6C00">
            <w:pPr>
              <w:tabs>
                <w:tab w:val="left" w:pos="810"/>
              </w:tabs>
              <w:spacing w:before="120" w:line="340" w:lineRule="exact"/>
              <w:jc w:val="both"/>
              <w:rPr>
                <w:sz w:val="26"/>
                <w:szCs w:val="26"/>
              </w:rPr>
            </w:pPr>
            <w:r w:rsidRPr="00B557AF">
              <w:rPr>
                <w:sz w:val="26"/>
                <w:szCs w:val="26"/>
              </w:rPr>
              <w:t xml:space="preserve">      - Tại Điều 15 Nghị định số 98 quy định: Huân chương Quân công hạng Ba để tặng hoặc truy tặng cho cá nhân có quá trình công tác 35 năm trở lên trong lực lượng vũ trang nhân dân, đã đảm nhiệm một trong các chức vụ: </w:t>
            </w:r>
            <w:r w:rsidRPr="00B557AF">
              <w:rPr>
                <w:b/>
                <w:sz w:val="26"/>
                <w:szCs w:val="26"/>
              </w:rPr>
              <w:t>Tư lệnh Quân đoàn hoặc chức danh tương đương</w:t>
            </w:r>
            <w:r w:rsidRPr="00B557AF">
              <w:rPr>
                <w:sz w:val="26"/>
                <w:szCs w:val="26"/>
              </w:rPr>
              <w:t xml:space="preserve"> từ 05 năm trở lên.</w:t>
            </w:r>
          </w:p>
          <w:p w14:paraId="030655CF" w14:textId="77777777" w:rsidR="008E6C00" w:rsidRPr="00B557AF" w:rsidRDefault="008E6C00" w:rsidP="008E6C00">
            <w:pPr>
              <w:spacing w:before="120" w:line="340" w:lineRule="exact"/>
              <w:jc w:val="both"/>
              <w:rPr>
                <w:spacing w:val="-4"/>
                <w:sz w:val="26"/>
                <w:szCs w:val="26"/>
                <w:lang w:val="nl-NL"/>
              </w:rPr>
            </w:pPr>
            <w:r w:rsidRPr="00B557AF">
              <w:rPr>
                <w:spacing w:val="-4"/>
                <w:sz w:val="26"/>
                <w:szCs w:val="26"/>
                <w:lang w:val="nl-NL"/>
              </w:rPr>
              <w:t xml:space="preserve">       Tuy nhiên, đối chiếu với Kết luận số 35-KT/TW của Bộ Chính trị và danh mục chức danh tương đương của Bộ Công an, không có chức danh nào trong hệ thống chính trị tương đương với các chức danh Tư lệnh Quân khu hoặc Tư lệnh Quân đoàn vì đó là các chức danh chuyên biệt của Bộ Quốc phòng. Do đó, đối với Lực lượng Công an, các hình thức khen thưởng trên không áp dụng được.</w:t>
            </w:r>
          </w:p>
          <w:p w14:paraId="2516A511" w14:textId="77777777" w:rsidR="008E6C00" w:rsidRPr="00B557AF" w:rsidRDefault="008E6C00" w:rsidP="008E6C00">
            <w:pPr>
              <w:tabs>
                <w:tab w:val="left" w:pos="1080"/>
              </w:tabs>
              <w:spacing w:before="120" w:after="120" w:line="320" w:lineRule="exact"/>
              <w:jc w:val="both"/>
              <w:rPr>
                <w:spacing w:val="-4"/>
                <w:sz w:val="26"/>
                <w:szCs w:val="26"/>
              </w:rPr>
            </w:pPr>
            <w:r w:rsidRPr="00B557AF">
              <w:rPr>
                <w:spacing w:val="-4"/>
                <w:sz w:val="26"/>
                <w:szCs w:val="26"/>
                <w:lang w:val="nl-NL"/>
              </w:rPr>
              <w:t xml:space="preserve">        Ngoài ra, hiện nay Bộ Công an đã bỏ cấp Tổng cục, hệ thống chức vụ, chức danh trong lực lượng Công an để khen thưởng quá trình cống hiến chỉ còn 02 cấp là cấp Cục, cấp phòng. So với hệ thống chức vụ, chức danh của Bộ Quốc phòng trong lực lượng vũ trang chưa có sự tương thích. Vì vậy, thực hiện Kết luận số 35-KL/BCT của Bộ Chính trị, ngày 29/01/2024, Đảng uỷ Công an Trung ương ban hành  </w:t>
            </w:r>
            <w:r w:rsidRPr="00B557AF">
              <w:rPr>
                <w:spacing w:val="-4"/>
                <w:sz w:val="26"/>
                <w:szCs w:val="26"/>
              </w:rPr>
              <w:t xml:space="preserve">Đề án số 19-ĐA/ĐUCA về danh </w:t>
            </w:r>
            <w:r w:rsidRPr="00B557AF">
              <w:rPr>
                <w:spacing w:val="-4"/>
                <w:sz w:val="26"/>
                <w:szCs w:val="26"/>
              </w:rPr>
              <w:lastRenderedPageBreak/>
              <w:t>mục chức danh, chức vụ lãnh đạo, chỉ huy (đã được Ban Tổ chức Trung ương thông qua), trong đó chức vụ Cục trưởng trong lực lượng CAND được chia thành 03 bậc (Bậc 1 tương đương với Tổng cục trưởng; Bậc 2 tương đương Phó Tổng cục trưởng, bậc 3 là Cục trưởng). Như vậy, nếu Nghị định số 98 chỉ áp dụng một hình thức khen thưởng là Huân chương Bảo vệ Tổ quốc hạng Nhất cho đối tượng là Cục trưởng như hiện nay là chưa phù hợp với Kết luận số 35 của Bộ Chính trị (Điều 19 Nghị định số 98).</w:t>
            </w:r>
          </w:p>
          <w:p w14:paraId="70C73FDD" w14:textId="77777777" w:rsidR="008E6C00" w:rsidRPr="00B557AF" w:rsidRDefault="008E6C00" w:rsidP="008E6C00">
            <w:pPr>
              <w:tabs>
                <w:tab w:val="left" w:pos="1080"/>
              </w:tabs>
              <w:spacing w:before="120"/>
              <w:ind w:firstLine="720"/>
              <w:jc w:val="both"/>
              <w:rPr>
                <w:sz w:val="26"/>
                <w:szCs w:val="26"/>
              </w:rPr>
            </w:pPr>
            <w:r w:rsidRPr="00B557AF">
              <w:rPr>
                <w:sz w:val="26"/>
                <w:szCs w:val="26"/>
              </w:rPr>
              <w:t xml:space="preserve">Bên cạnh đó, cũng theo Kết luận số 35 của Bộ Chính trị, Giám đốc Công an tỉnh, thành phố trực thuộc Trung ương là Uỷ viên Ban Thường vụ Tỉnh uỷ, Thành uỷ, là chức danh tương đương Tổng cục trưởng (đối với thành phố Hà Nội, thành phố Hồ Chí Minh) và tương đương Phó Tổng cục trưởng (đối với Công an tỉnh, thành phố còn lại). Do đó, hình thức khen thưởng đối với những cá nhân này cũng cần phải điều chỉnh lại tương ứng với chức danh tương đương mới mà Bộ Chính trị đã quy định. Nghị định số 98 đang quy định Giám đốc Công an tỉnh, thành phố trực thuộc Trung ương cùng chung một mức khen thưởng là chưa phù hợp (Điều 19 Nghị định số 98). </w:t>
            </w:r>
          </w:p>
          <w:p w14:paraId="26E9E517" w14:textId="77777777" w:rsidR="008E6C00" w:rsidRPr="00B557AF" w:rsidRDefault="008E6C00" w:rsidP="008E6C00">
            <w:pPr>
              <w:spacing w:before="120"/>
              <w:ind w:firstLine="720"/>
              <w:jc w:val="both"/>
              <w:rPr>
                <w:spacing w:val="-4"/>
                <w:sz w:val="26"/>
                <w:szCs w:val="26"/>
                <w:lang w:val="nl-NL"/>
              </w:rPr>
            </w:pPr>
            <w:r w:rsidRPr="00B557AF">
              <w:rPr>
                <w:spacing w:val="-4"/>
                <w:sz w:val="26"/>
                <w:szCs w:val="26"/>
                <w:lang w:val="nl-NL"/>
              </w:rPr>
              <w:t>Từ lý do trên, Bộ Công an đề nghị sửa lại Điều 14, Điều 15, Điều 19, Điều 20, Điều 21 Nghị định số 98 theo hướng bổ sung các chức danh của lực lượng Công an vào khen thưởng hình thức Huân chương Quân công và điều chỉnh mức khen thưởng đối với Huân chương Bảo vệ Tổ quốc như sau:</w:t>
            </w:r>
          </w:p>
          <w:p w14:paraId="76067B18" w14:textId="77777777" w:rsidR="008E6C00" w:rsidRPr="00B557AF" w:rsidRDefault="008E6C00" w:rsidP="008E6C00">
            <w:pPr>
              <w:shd w:val="clear" w:color="auto" w:fill="FFFFFF"/>
              <w:spacing w:before="120"/>
              <w:jc w:val="both"/>
              <w:rPr>
                <w:b/>
                <w:i/>
                <w:sz w:val="26"/>
                <w:szCs w:val="26"/>
              </w:rPr>
            </w:pPr>
            <w:r w:rsidRPr="00B557AF">
              <w:rPr>
                <w:b/>
                <w:i/>
                <w:sz w:val="26"/>
                <w:szCs w:val="26"/>
              </w:rPr>
              <w:t>“Điều 14. Huân chương Quân công hạng Nhì</w:t>
            </w:r>
          </w:p>
          <w:p w14:paraId="71AD3C74" w14:textId="77777777" w:rsidR="008E6C00" w:rsidRPr="00B557AF" w:rsidRDefault="008E6C00" w:rsidP="008E6C00">
            <w:pPr>
              <w:shd w:val="clear" w:color="auto" w:fill="FFFFFF"/>
              <w:spacing w:before="120"/>
              <w:jc w:val="both"/>
              <w:rPr>
                <w:b/>
                <w:i/>
                <w:sz w:val="26"/>
                <w:szCs w:val="26"/>
              </w:rPr>
            </w:pPr>
            <w:r w:rsidRPr="00B557AF">
              <w:rPr>
                <w:i/>
                <w:sz w:val="26"/>
                <w:szCs w:val="26"/>
              </w:rPr>
              <w:lastRenderedPageBreak/>
              <w:t>Tặng, truy tặng Huân chương Quân công hạng Nhì cho cá nhân có quá trình công tác 35 năm trở lên trong lực lượng vũ trang nhân dân, đã đảm nhiệm một trong các chức vụ sau từ 05 năm trở lên: Tư lệnh Quân khu hoặc Cục trưởng là Uỷ viên Đảng uỷ Công an Trung ương, Giám đốc Công an thành phố Hà Nội, Giám đốc Công an thành phố Hồ Chí Minh.</w:t>
            </w:r>
          </w:p>
          <w:p w14:paraId="1DF52E58" w14:textId="77777777" w:rsidR="008E6C00" w:rsidRPr="00B557AF" w:rsidRDefault="008E6C00" w:rsidP="008E6C00">
            <w:pPr>
              <w:shd w:val="clear" w:color="auto" w:fill="FFFFFF"/>
              <w:spacing w:before="120"/>
              <w:jc w:val="both"/>
              <w:rPr>
                <w:b/>
                <w:i/>
                <w:sz w:val="26"/>
                <w:szCs w:val="26"/>
              </w:rPr>
            </w:pPr>
            <w:r w:rsidRPr="00B557AF">
              <w:rPr>
                <w:b/>
                <w:i/>
                <w:sz w:val="26"/>
                <w:szCs w:val="26"/>
              </w:rPr>
              <w:t>Điều 15. Huân chương Quân công hạng Ba</w:t>
            </w:r>
          </w:p>
          <w:p w14:paraId="61FFB7B7" w14:textId="77777777" w:rsidR="008E6C00" w:rsidRPr="00B557AF" w:rsidRDefault="008E6C00" w:rsidP="008E6C00">
            <w:pPr>
              <w:shd w:val="clear" w:color="auto" w:fill="FFFFFF"/>
              <w:spacing w:before="120"/>
              <w:jc w:val="both"/>
              <w:rPr>
                <w:i/>
                <w:spacing w:val="-4"/>
                <w:sz w:val="26"/>
                <w:szCs w:val="26"/>
              </w:rPr>
            </w:pPr>
            <w:r w:rsidRPr="00B557AF">
              <w:rPr>
                <w:i/>
                <w:spacing w:val="-4"/>
                <w:sz w:val="26"/>
                <w:szCs w:val="26"/>
              </w:rPr>
              <w:t>Tặng, truy tặng Huân chương Quân công hạng Ba cho cá nhân </w:t>
            </w:r>
            <w:r w:rsidRPr="00B557AF">
              <w:rPr>
                <w:i/>
                <w:spacing w:val="-4"/>
                <w:sz w:val="26"/>
                <w:szCs w:val="26"/>
                <w:lang w:val="de-DE"/>
              </w:rPr>
              <w:t>C</w:t>
            </w:r>
            <w:r w:rsidRPr="00B557AF">
              <w:rPr>
                <w:i/>
                <w:spacing w:val="-4"/>
                <w:sz w:val="26"/>
                <w:szCs w:val="26"/>
              </w:rPr>
              <w:t xml:space="preserve">ó quá trình công tác 35 năm trở lên trong lực lượng vũ trang nhân dân, đã đảm nhiệm một trong các chức vụ sau từ 05 năm trở lên: Tư lệnh Quân đoàn hoặc Cục trưởng (không là Uỷ viên Đảng uỷ Công an Trung ương). </w:t>
            </w:r>
          </w:p>
          <w:p w14:paraId="2A37C7D7" w14:textId="77777777" w:rsidR="008E6C00" w:rsidRPr="00B557AF" w:rsidRDefault="008E6C00" w:rsidP="008E6C00">
            <w:pPr>
              <w:shd w:val="clear" w:color="auto" w:fill="FFFFFF"/>
              <w:spacing w:before="120"/>
              <w:jc w:val="both"/>
              <w:rPr>
                <w:i/>
                <w:spacing w:val="-4"/>
                <w:sz w:val="26"/>
                <w:szCs w:val="26"/>
              </w:rPr>
            </w:pPr>
            <w:r w:rsidRPr="00B557AF">
              <w:rPr>
                <w:b/>
                <w:i/>
                <w:spacing w:val="-4"/>
                <w:sz w:val="26"/>
                <w:szCs w:val="26"/>
              </w:rPr>
              <w:t>Điều 19. Huân chương Bảo vệ Tổ quốc hạng Nhất</w:t>
            </w:r>
          </w:p>
          <w:p w14:paraId="38FA4D36" w14:textId="77777777" w:rsidR="008E6C00" w:rsidRPr="00B557AF" w:rsidRDefault="008E6C00" w:rsidP="008E6C00">
            <w:pPr>
              <w:shd w:val="clear" w:color="auto" w:fill="FFFFFF"/>
              <w:spacing w:before="120" w:line="340" w:lineRule="exact"/>
              <w:jc w:val="both"/>
              <w:rPr>
                <w:i/>
                <w:sz w:val="26"/>
                <w:szCs w:val="26"/>
              </w:rPr>
            </w:pPr>
            <w:r w:rsidRPr="00B557AF">
              <w:rPr>
                <w:i/>
                <w:sz w:val="26"/>
                <w:szCs w:val="26"/>
              </w:rPr>
              <w:t>Tặng, truy tặng Huân chương Bảo vệ tổ quốc hạng Nhất cho cá nhân có quá trình công tác 35 năm trở lên trong lực lượng vũ trang nhân dân, đã đảm nhiệm một trong các chức vụ sau từ 10 năm trở lên: Phó Tư lệnh Quân đoàn, Sư đoàn trưởng hoặc Phó Cục trưởng, Phó Giám đốc Công an tỉnh, thành phố trực thuộc Trung ương.</w:t>
            </w:r>
          </w:p>
          <w:p w14:paraId="7570DCBE" w14:textId="77777777" w:rsidR="008E6C00" w:rsidRPr="00B557AF" w:rsidRDefault="008E6C00" w:rsidP="008E6C00">
            <w:pPr>
              <w:shd w:val="clear" w:color="auto" w:fill="FFFFFF"/>
              <w:spacing w:before="120" w:line="340" w:lineRule="exact"/>
              <w:jc w:val="both"/>
              <w:rPr>
                <w:i/>
                <w:spacing w:val="-4"/>
                <w:sz w:val="26"/>
                <w:szCs w:val="26"/>
              </w:rPr>
            </w:pPr>
            <w:r w:rsidRPr="00B557AF">
              <w:rPr>
                <w:b/>
                <w:i/>
                <w:spacing w:val="-4"/>
                <w:sz w:val="26"/>
                <w:szCs w:val="26"/>
              </w:rPr>
              <w:t>Điều 20. Huân chương Bảo vệ Tổ quốc hạng Nhì</w:t>
            </w:r>
          </w:p>
          <w:p w14:paraId="05D153D9" w14:textId="77777777" w:rsidR="008E6C00" w:rsidRPr="00B557AF" w:rsidRDefault="008E6C00" w:rsidP="008E6C00">
            <w:pPr>
              <w:shd w:val="clear" w:color="auto" w:fill="FFFFFF"/>
              <w:spacing w:before="120" w:line="340" w:lineRule="exact"/>
              <w:jc w:val="both"/>
              <w:rPr>
                <w:i/>
                <w:sz w:val="26"/>
                <w:szCs w:val="26"/>
              </w:rPr>
            </w:pPr>
            <w:r w:rsidRPr="00B557AF">
              <w:rPr>
                <w:i/>
                <w:sz w:val="26"/>
                <w:szCs w:val="26"/>
              </w:rPr>
              <w:t xml:space="preserve">Tặng, truy tặng Huân chương Bảo vệ tổ quốc hạng Nhì cho cá nhân có quá trình công tác 35 năm trở lên trong lực lượng vũ trang nhân dân, đã đảm nhiệm một trong các chức vụ sau từ 10 năm trở lên: Phó Sư đoàn trưởng, Lữ đoàn trưởng hoặc Trưởng phòng thuộc </w:t>
            </w:r>
            <w:r w:rsidRPr="00B557AF">
              <w:rPr>
                <w:i/>
                <w:sz w:val="26"/>
                <w:szCs w:val="26"/>
              </w:rPr>
              <w:lastRenderedPageBreak/>
              <w:t xml:space="preserve">đơn vị có Cục trưởng là Uỷ viên Đảng uỷ Công an Trung ương, Trưởng đơn vị cấp phòng thuộc Công an thành phố Hà Nội, Công an thành phố Hồ Chí Minh. </w:t>
            </w:r>
          </w:p>
          <w:p w14:paraId="4A8A51D2" w14:textId="77777777" w:rsidR="008E6C00" w:rsidRPr="00B557AF" w:rsidRDefault="008E6C00" w:rsidP="008E6C00">
            <w:pPr>
              <w:shd w:val="clear" w:color="auto" w:fill="FFFFFF"/>
              <w:spacing w:before="120" w:line="340" w:lineRule="exact"/>
              <w:jc w:val="both"/>
              <w:rPr>
                <w:i/>
                <w:spacing w:val="-4"/>
                <w:sz w:val="26"/>
                <w:szCs w:val="26"/>
              </w:rPr>
            </w:pPr>
            <w:r w:rsidRPr="00B557AF">
              <w:rPr>
                <w:b/>
                <w:i/>
                <w:spacing w:val="-4"/>
                <w:sz w:val="26"/>
                <w:szCs w:val="26"/>
              </w:rPr>
              <w:t>Điều 21. Huân chương Bảo vệ Tổ quốc hạng Ba</w:t>
            </w:r>
          </w:p>
          <w:p w14:paraId="3771C2A7" w14:textId="77777777" w:rsidR="008E6C00" w:rsidRPr="00B557AF" w:rsidRDefault="008E6C00" w:rsidP="008E6C00">
            <w:pPr>
              <w:shd w:val="clear" w:color="auto" w:fill="FFFFFF"/>
              <w:spacing w:before="120" w:line="340" w:lineRule="exact"/>
              <w:jc w:val="both"/>
              <w:rPr>
                <w:i/>
                <w:sz w:val="26"/>
                <w:szCs w:val="26"/>
              </w:rPr>
            </w:pPr>
            <w:r w:rsidRPr="00B557AF">
              <w:rPr>
                <w:i/>
                <w:sz w:val="26"/>
                <w:szCs w:val="26"/>
              </w:rPr>
              <w:t>Tặng, truy tặng Huân chương Bảo vệ tổ quốc hạng Ba cho cá nhân có quá trình công tác 30 năm trở lên trong lực lượng vũ trang nhân dân, đã đảm nhiệm một trong các chức vụ sau từ 10 năm trở lên: Trung đoàn trưởng, Phó Trung đoàn trưởng hoặc Trưởng các đơn vị cấp phòng, Phó trưởng đơn vị cấp phòng trong Công an nhân dân (trừ các trường hợp đã được khen thưởng ở mức Huân chương Bảo vệ Tổ quốc hạng Nhì)”.</w:t>
            </w:r>
          </w:p>
        </w:tc>
        <w:tc>
          <w:tcPr>
            <w:tcW w:w="1984" w:type="dxa"/>
          </w:tcPr>
          <w:p w14:paraId="22454095" w14:textId="22362879" w:rsidR="008E6C00" w:rsidRPr="00B557AF" w:rsidRDefault="008E6C00" w:rsidP="008E6C00">
            <w:pPr>
              <w:spacing w:before="120" w:after="120" w:line="320" w:lineRule="exact"/>
              <w:ind w:right="397"/>
              <w:jc w:val="both"/>
              <w:rPr>
                <w:sz w:val="26"/>
                <w:szCs w:val="26"/>
              </w:rPr>
            </w:pPr>
          </w:p>
        </w:tc>
        <w:tc>
          <w:tcPr>
            <w:tcW w:w="4531" w:type="dxa"/>
          </w:tcPr>
          <w:p w14:paraId="7F253723" w14:textId="77777777" w:rsidR="008E6C00" w:rsidRPr="00B557AF" w:rsidRDefault="008E6C00" w:rsidP="008E6C00">
            <w:pPr>
              <w:spacing w:before="120" w:after="120" w:line="320" w:lineRule="exact"/>
              <w:jc w:val="both"/>
              <w:rPr>
                <w:i/>
                <w:iCs/>
                <w:sz w:val="26"/>
                <w:szCs w:val="26"/>
              </w:rPr>
            </w:pPr>
            <w:r w:rsidRPr="00B557AF">
              <w:rPr>
                <w:sz w:val="26"/>
                <w:szCs w:val="26"/>
              </w:rPr>
              <w:t>Kết luận số 35-KL/TW của Bộ Chính trị đã Kết luận: </w:t>
            </w:r>
            <w:bookmarkStart w:id="30" w:name="dieu_3_name"/>
            <w:r w:rsidRPr="00B557AF">
              <w:rPr>
                <w:i/>
                <w:iCs/>
                <w:sz w:val="26"/>
                <w:szCs w:val="26"/>
              </w:rPr>
              <w:t xml:space="preserve">“Quân ủy Trung ương, Đảng ủy Công an Trung ương xây dựng Đề án danh mục chức danh, chức vụ lãnh đạo, quản lý, chỉ huy trong Quân đội nhân dân và Công an nhân dân bảo đảm đáp ứng yêu cầu, nhiệm vụ của Quân đội, Công an; đồng bộ, thống nhất với các chức danh, chức vụ lãnh đạo và tương đương trong hệ thống chính trị; Ban Tổ chức Trung ương phối hợp với các cơ quan liên quan thẩm định, trình </w:t>
            </w:r>
            <w:r w:rsidRPr="00B557AF">
              <w:rPr>
                <w:i/>
                <w:iCs/>
                <w:sz w:val="26"/>
                <w:szCs w:val="26"/>
              </w:rPr>
              <w:lastRenderedPageBreak/>
              <w:t>Bộ Chính trị xem xét, quyết định</w:t>
            </w:r>
            <w:bookmarkEnd w:id="30"/>
            <w:r w:rsidRPr="00B557AF">
              <w:rPr>
                <w:i/>
                <w:iCs/>
                <w:sz w:val="26"/>
                <w:szCs w:val="26"/>
              </w:rPr>
              <w:t>”.</w:t>
            </w:r>
          </w:p>
          <w:p w14:paraId="55CB6BA5" w14:textId="1E5664A9" w:rsidR="008E6C00" w:rsidRPr="00B557AF" w:rsidRDefault="008E6C00" w:rsidP="008E6C00">
            <w:pPr>
              <w:spacing w:before="120" w:after="120" w:line="320" w:lineRule="exact"/>
              <w:jc w:val="both"/>
              <w:rPr>
                <w:sz w:val="26"/>
                <w:szCs w:val="26"/>
              </w:rPr>
            </w:pPr>
            <w:r w:rsidRPr="00B557AF">
              <w:rPr>
                <w:i/>
                <w:iCs/>
                <w:sz w:val="26"/>
                <w:szCs w:val="26"/>
              </w:rPr>
              <w:t xml:space="preserve">      </w:t>
            </w:r>
            <w:r w:rsidRPr="00B557AF">
              <w:rPr>
                <w:sz w:val="26"/>
                <w:szCs w:val="26"/>
              </w:rPr>
              <w:t>Do đó, các chức danh khen thưởng quá trình cống hiến của Bộ Công an cần nghiên cứu, xin ý kiến của Ban Tổ chức Trung ương.</w:t>
            </w:r>
          </w:p>
        </w:tc>
        <w:tc>
          <w:tcPr>
            <w:tcW w:w="1706" w:type="dxa"/>
          </w:tcPr>
          <w:p w14:paraId="77ED78C6" w14:textId="77777777" w:rsidR="008E6C00" w:rsidRPr="00B557AF" w:rsidRDefault="008E6C00" w:rsidP="008E6C00">
            <w:pPr>
              <w:spacing w:before="120" w:after="120" w:line="320" w:lineRule="exact"/>
              <w:jc w:val="both"/>
              <w:rPr>
                <w:sz w:val="26"/>
                <w:szCs w:val="26"/>
              </w:rPr>
            </w:pPr>
            <w:r w:rsidRPr="00B557AF">
              <w:rPr>
                <w:sz w:val="26"/>
                <w:szCs w:val="26"/>
              </w:rPr>
              <w:lastRenderedPageBreak/>
              <w:t>Bộ Công an</w:t>
            </w:r>
          </w:p>
        </w:tc>
      </w:tr>
      <w:tr w:rsidR="009C07DD" w:rsidRPr="009C07DD" w14:paraId="1C9EB124" w14:textId="77777777" w:rsidTr="00377B5E">
        <w:tc>
          <w:tcPr>
            <w:tcW w:w="1158" w:type="dxa"/>
          </w:tcPr>
          <w:p w14:paraId="4E3A6B4F"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3233898C" w14:textId="77777777" w:rsidR="008E6C00" w:rsidRPr="00B557AF" w:rsidRDefault="008E6C00" w:rsidP="008E6C00">
            <w:pPr>
              <w:spacing w:before="120" w:line="340" w:lineRule="exact"/>
              <w:jc w:val="both"/>
              <w:rPr>
                <w:b/>
                <w:i/>
                <w:sz w:val="26"/>
                <w:szCs w:val="26"/>
              </w:rPr>
            </w:pPr>
            <w:r w:rsidRPr="00B557AF">
              <w:rPr>
                <w:b/>
                <w:i/>
                <w:sz w:val="26"/>
                <w:szCs w:val="26"/>
              </w:rPr>
              <w:t>2. Về tiêu chuẩn tổ chức đảng, đoàn thể trong sạch, vững mạnh</w:t>
            </w:r>
          </w:p>
          <w:p w14:paraId="7E307D26" w14:textId="77777777" w:rsidR="008E6C00" w:rsidRPr="00B557AF" w:rsidRDefault="008E6C00" w:rsidP="008E6C00">
            <w:pPr>
              <w:spacing w:before="120" w:line="340" w:lineRule="exact"/>
              <w:jc w:val="both"/>
              <w:rPr>
                <w:sz w:val="26"/>
                <w:szCs w:val="26"/>
              </w:rPr>
            </w:pPr>
            <w:r w:rsidRPr="00B557AF">
              <w:rPr>
                <w:sz w:val="26"/>
                <w:szCs w:val="26"/>
              </w:rPr>
              <w:t>Đề nghị có phương án giải thích tiêu chuẩn “</w:t>
            </w:r>
            <w:r w:rsidRPr="00B557AF">
              <w:rPr>
                <w:i/>
                <w:sz w:val="26"/>
                <w:szCs w:val="26"/>
              </w:rPr>
              <w:t>tổ chức đảng, đoàn thể trong sạch, vững mạnh”</w:t>
            </w:r>
            <w:r w:rsidRPr="00B557AF">
              <w:rPr>
                <w:sz w:val="26"/>
                <w:szCs w:val="26"/>
              </w:rPr>
              <w:t xml:space="preserve"> nhằm thống nhất cách hiểu tiêu chuẩn này theo hướng </w:t>
            </w:r>
            <w:r w:rsidRPr="00B557AF">
              <w:rPr>
                <w:b/>
                <w:i/>
                <w:sz w:val="26"/>
                <w:szCs w:val="26"/>
              </w:rPr>
              <w:t xml:space="preserve">không cụ thể hoá bằng kết quả “hoàn thành xuất sắc nhiệm vụ” </w:t>
            </w:r>
            <w:r w:rsidRPr="00B557AF">
              <w:rPr>
                <w:sz w:val="26"/>
                <w:szCs w:val="26"/>
              </w:rPr>
              <w:t xml:space="preserve">do tiêu chuẩn “tổ chức đảng, đoàn thể trong sạch, vững mạnh” là tiêu chí mang tính định tính để bảo đảm chặt chẽ, toàn diện cho việc khen thưởng tập thể, không chỉ dựa trên thành tích mà cần đảm bảo cả tính trong sạch, vững mạnh của tổ chức đảng, đoàn thể tại tập thể đó. </w:t>
            </w:r>
          </w:p>
        </w:tc>
        <w:tc>
          <w:tcPr>
            <w:tcW w:w="1984" w:type="dxa"/>
          </w:tcPr>
          <w:p w14:paraId="253E0AF9" w14:textId="77777777" w:rsidR="008E6C00" w:rsidRPr="00B557AF" w:rsidRDefault="008E6C00" w:rsidP="008E6C00">
            <w:pPr>
              <w:spacing w:before="120" w:after="120" w:line="320" w:lineRule="exact"/>
              <w:ind w:right="397"/>
              <w:jc w:val="both"/>
              <w:rPr>
                <w:sz w:val="26"/>
                <w:szCs w:val="26"/>
              </w:rPr>
            </w:pPr>
          </w:p>
        </w:tc>
        <w:tc>
          <w:tcPr>
            <w:tcW w:w="4531" w:type="dxa"/>
          </w:tcPr>
          <w:p w14:paraId="5837C926" w14:textId="77777777" w:rsidR="008E6C00" w:rsidRPr="00B557AF" w:rsidRDefault="008E6C00" w:rsidP="008E6C00">
            <w:pPr>
              <w:spacing w:before="120" w:after="120" w:line="320" w:lineRule="exact"/>
              <w:jc w:val="both"/>
              <w:rPr>
                <w:sz w:val="26"/>
                <w:szCs w:val="26"/>
              </w:rPr>
            </w:pPr>
          </w:p>
        </w:tc>
        <w:tc>
          <w:tcPr>
            <w:tcW w:w="1706" w:type="dxa"/>
          </w:tcPr>
          <w:p w14:paraId="6F2C96B6" w14:textId="77777777" w:rsidR="008E6C00" w:rsidRPr="00B557AF" w:rsidRDefault="008E6C00" w:rsidP="008E6C00">
            <w:pPr>
              <w:spacing w:before="120" w:after="120" w:line="320" w:lineRule="exact"/>
              <w:jc w:val="both"/>
              <w:rPr>
                <w:sz w:val="26"/>
                <w:szCs w:val="26"/>
              </w:rPr>
            </w:pPr>
            <w:r w:rsidRPr="00B557AF">
              <w:rPr>
                <w:sz w:val="26"/>
                <w:szCs w:val="26"/>
              </w:rPr>
              <w:t>Bộ Công an</w:t>
            </w:r>
          </w:p>
        </w:tc>
      </w:tr>
      <w:tr w:rsidR="009C07DD" w:rsidRPr="009C07DD" w14:paraId="00354CAE" w14:textId="77777777" w:rsidTr="00377B5E">
        <w:tc>
          <w:tcPr>
            <w:tcW w:w="1158" w:type="dxa"/>
          </w:tcPr>
          <w:p w14:paraId="0EFE70A6"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5234371E" w14:textId="77777777" w:rsidR="008E6C00" w:rsidRPr="00B557AF" w:rsidRDefault="008E6C00" w:rsidP="008E6C00">
            <w:pPr>
              <w:spacing w:before="120" w:line="340" w:lineRule="exact"/>
              <w:jc w:val="both"/>
              <w:rPr>
                <w:b/>
                <w:i/>
                <w:sz w:val="26"/>
                <w:szCs w:val="26"/>
              </w:rPr>
            </w:pPr>
            <w:r w:rsidRPr="00B557AF">
              <w:rPr>
                <w:b/>
                <w:i/>
                <w:sz w:val="26"/>
                <w:szCs w:val="26"/>
              </w:rPr>
              <w:t>3. Về hồ sơ đề nghị Cờ Chính phủ (Khoản 1, Điều 5, Nghị định 98)</w:t>
            </w:r>
          </w:p>
          <w:p w14:paraId="3833572F" w14:textId="77777777" w:rsidR="008E6C00" w:rsidRPr="00B557AF" w:rsidRDefault="008E6C00" w:rsidP="008E6C00">
            <w:pPr>
              <w:spacing w:before="120"/>
              <w:jc w:val="both"/>
              <w:rPr>
                <w:sz w:val="26"/>
                <w:szCs w:val="26"/>
              </w:rPr>
            </w:pPr>
            <w:r w:rsidRPr="00B557AF">
              <w:rPr>
                <w:sz w:val="26"/>
                <w:szCs w:val="26"/>
              </w:rPr>
              <w:lastRenderedPageBreak/>
              <w:t>- Đề nghị bỏ quy định “</w:t>
            </w:r>
            <w:r w:rsidRPr="00B557AF">
              <w:rPr>
                <w:i/>
                <w:sz w:val="26"/>
                <w:szCs w:val="26"/>
              </w:rPr>
              <w:t xml:space="preserve">lấy hiếu tín nhiệm của các thành viên trong cụm, khối thi đua”, </w:t>
            </w:r>
            <w:r w:rsidRPr="00B557AF">
              <w:rPr>
                <w:sz w:val="26"/>
                <w:szCs w:val="26"/>
              </w:rPr>
              <w:t>điều chỉnh thành:</w:t>
            </w:r>
            <w:r w:rsidRPr="00B557AF">
              <w:rPr>
                <w:i/>
                <w:sz w:val="26"/>
                <w:szCs w:val="26"/>
              </w:rPr>
              <w:t xml:space="preserve"> Danh hiệu “Cờ thi đua của Chính phủ” được xét tặng cho tập thể đạt tiêu chuẩn quy định tại khoản 1 Điều 25 của Luật Thi đua, khen thưởng, được cụm, khối thi đua do bộ, ban, ngành, tỉnh tổ chức bình xét, đánh giá, so sánh, </w:t>
            </w:r>
            <w:r w:rsidRPr="00B557AF">
              <w:rPr>
                <w:b/>
                <w:i/>
                <w:sz w:val="26"/>
                <w:szCs w:val="26"/>
              </w:rPr>
              <w:t>suy tôn</w:t>
            </w:r>
            <w:r w:rsidRPr="00B557AF">
              <w:rPr>
                <w:sz w:val="26"/>
                <w:szCs w:val="26"/>
              </w:rPr>
              <w:t xml:space="preserve">. Lý do: Suy tôn có thể được thực hiện bằng nhiều hình thức khác nhau như: bỏ phiếu suy tôn hoặc thông qua chấm điểm kết quả thực hiện phong trào thi đua sẽ suy tôn đơn vị có số điểm cao nhất </w:t>
            </w:r>
            <w:r w:rsidRPr="00B557AF">
              <w:rPr>
                <w:i/>
                <w:sz w:val="26"/>
                <w:szCs w:val="26"/>
              </w:rPr>
              <w:t xml:space="preserve">(thực tế, Bộ Công an đã thực hiện việc chấm điểm, xếp loại thi đua, lượng hóa các chỉ tiêu thi đua để thống nhất, chính xác, công bằng, khách quan nhất trong kiểm tra, đánh giá, chấm điểm, bình xét thi đua hằng năm đối với các đơn vị), </w:t>
            </w:r>
            <w:r w:rsidRPr="00B557AF">
              <w:rPr>
                <w:sz w:val="26"/>
                <w:szCs w:val="26"/>
              </w:rPr>
              <w:t>quy định lấy phiếu tín nhiệm sẽ bị giới hạn hình thức suy tôn. Việc lựa chọn tập thể đề nghị tặng Cờ thi đua của Chính phủ được thực hiện qua nhiều cấp Hội đồng Thi đua, khen thưởng bình xét, đánh giá, so sánh toàn diện giữa các tập thể với nhau nên kết quả cuối cùng có thể trùng hoặc không trùng với kết quả phiếu tín nhiệm của cụm thi đua. Vì vậy, việc quy định lấy phiếu tín nhiệm tại cụm thi đua đòi hỏi trong hồ sơ phải có văn bản thể hiện kết quả lấy phiếu tín nhiệm, dẫn đến hồ sơ, thủ tục rườm ra, mang tính hình thức, không thể hiện đúng bản chất của thi đua.</w:t>
            </w:r>
          </w:p>
          <w:p w14:paraId="24A48563" w14:textId="77777777" w:rsidR="008E6C00" w:rsidRPr="00B557AF" w:rsidRDefault="008E6C00" w:rsidP="008E6C00">
            <w:pPr>
              <w:spacing w:before="120"/>
              <w:jc w:val="both"/>
              <w:rPr>
                <w:sz w:val="26"/>
                <w:szCs w:val="26"/>
              </w:rPr>
            </w:pPr>
            <w:r w:rsidRPr="00B557AF">
              <w:rPr>
                <w:sz w:val="26"/>
                <w:szCs w:val="26"/>
              </w:rPr>
              <w:t xml:space="preserve">- Đề nghị cải cách, giảm thiểu các văn bản trong hồ sơ, thủ tục, như: </w:t>
            </w:r>
            <w:r w:rsidRPr="00B557AF">
              <w:rPr>
                <w:i/>
                <w:sz w:val="26"/>
                <w:szCs w:val="26"/>
              </w:rPr>
              <w:t>đã có kết quả xếp loại tổ chức đảng hoàn thành xuất sắc nhiệm vụ thì không cần kết quả xếp loại chất lượng chuyên môn vì kết quả xếp loại tổ chức đảng đã đồng nhất với kết quả xếp loại chất lượng chuyên môn</w:t>
            </w:r>
            <w:r w:rsidRPr="00B557AF">
              <w:rPr>
                <w:sz w:val="26"/>
                <w:szCs w:val="26"/>
              </w:rPr>
              <w:t>.</w:t>
            </w:r>
          </w:p>
        </w:tc>
        <w:tc>
          <w:tcPr>
            <w:tcW w:w="1984" w:type="dxa"/>
          </w:tcPr>
          <w:p w14:paraId="569DDC3D" w14:textId="15395796" w:rsidR="008E6C00" w:rsidRPr="00B557AF" w:rsidRDefault="008E6C00" w:rsidP="008E6C00">
            <w:pPr>
              <w:spacing w:before="120" w:after="120" w:line="320" w:lineRule="exact"/>
              <w:jc w:val="both"/>
              <w:rPr>
                <w:sz w:val="26"/>
                <w:szCs w:val="26"/>
              </w:rPr>
            </w:pPr>
            <w:r w:rsidRPr="00B557AF">
              <w:rPr>
                <w:sz w:val="26"/>
                <w:szCs w:val="26"/>
              </w:rPr>
              <w:lastRenderedPageBreak/>
              <w:t>Tiếp thu, chỉnh sửa</w:t>
            </w:r>
          </w:p>
        </w:tc>
        <w:tc>
          <w:tcPr>
            <w:tcW w:w="4531" w:type="dxa"/>
          </w:tcPr>
          <w:p w14:paraId="10976C4D" w14:textId="77777777" w:rsidR="008E6C00" w:rsidRPr="00B557AF" w:rsidRDefault="008E6C00" w:rsidP="008E6C00">
            <w:pPr>
              <w:spacing w:before="120" w:after="120" w:line="320" w:lineRule="exact"/>
              <w:jc w:val="both"/>
              <w:rPr>
                <w:sz w:val="26"/>
                <w:szCs w:val="26"/>
              </w:rPr>
            </w:pPr>
          </w:p>
          <w:p w14:paraId="7127079F" w14:textId="77777777" w:rsidR="008E6C00" w:rsidRPr="00B557AF" w:rsidRDefault="008E6C00" w:rsidP="008E6C00">
            <w:pPr>
              <w:spacing w:before="120" w:after="120" w:line="320" w:lineRule="exact"/>
              <w:jc w:val="both"/>
              <w:rPr>
                <w:sz w:val="26"/>
                <w:szCs w:val="26"/>
              </w:rPr>
            </w:pPr>
          </w:p>
          <w:p w14:paraId="4B97EACF" w14:textId="77777777" w:rsidR="008E6C00" w:rsidRPr="00B557AF" w:rsidRDefault="008E6C00" w:rsidP="008E6C00">
            <w:pPr>
              <w:spacing w:before="120" w:after="120" w:line="320" w:lineRule="exact"/>
              <w:jc w:val="both"/>
              <w:rPr>
                <w:sz w:val="26"/>
                <w:szCs w:val="26"/>
              </w:rPr>
            </w:pPr>
          </w:p>
          <w:p w14:paraId="17ECD992" w14:textId="77777777" w:rsidR="008E6C00" w:rsidRPr="00B557AF" w:rsidRDefault="008E6C00" w:rsidP="008E6C00">
            <w:pPr>
              <w:spacing w:before="120" w:after="120" w:line="320" w:lineRule="exact"/>
              <w:jc w:val="both"/>
              <w:rPr>
                <w:sz w:val="26"/>
                <w:szCs w:val="26"/>
              </w:rPr>
            </w:pPr>
          </w:p>
          <w:p w14:paraId="2501BC8F" w14:textId="77777777" w:rsidR="008E6C00" w:rsidRPr="00B557AF" w:rsidRDefault="008E6C00" w:rsidP="008E6C00">
            <w:pPr>
              <w:spacing w:before="120" w:after="120" w:line="320" w:lineRule="exact"/>
              <w:jc w:val="both"/>
              <w:rPr>
                <w:sz w:val="26"/>
                <w:szCs w:val="26"/>
              </w:rPr>
            </w:pPr>
          </w:p>
          <w:p w14:paraId="23242E2A" w14:textId="77777777" w:rsidR="008E6C00" w:rsidRPr="00B557AF" w:rsidRDefault="008E6C00" w:rsidP="008E6C00">
            <w:pPr>
              <w:spacing w:before="120" w:after="120" w:line="320" w:lineRule="exact"/>
              <w:jc w:val="both"/>
              <w:rPr>
                <w:sz w:val="26"/>
                <w:szCs w:val="26"/>
              </w:rPr>
            </w:pPr>
          </w:p>
          <w:p w14:paraId="6796631D" w14:textId="77777777" w:rsidR="008E6C00" w:rsidRPr="00B557AF" w:rsidRDefault="008E6C00" w:rsidP="008E6C00">
            <w:pPr>
              <w:spacing w:before="120" w:after="120" w:line="320" w:lineRule="exact"/>
              <w:jc w:val="both"/>
              <w:rPr>
                <w:sz w:val="26"/>
                <w:szCs w:val="26"/>
              </w:rPr>
            </w:pPr>
          </w:p>
          <w:p w14:paraId="3B6EE5D1" w14:textId="77777777" w:rsidR="008E6C00" w:rsidRPr="00B557AF" w:rsidRDefault="008E6C00" w:rsidP="008E6C00">
            <w:pPr>
              <w:spacing w:before="120" w:after="120" w:line="320" w:lineRule="exact"/>
              <w:jc w:val="both"/>
              <w:rPr>
                <w:sz w:val="26"/>
                <w:szCs w:val="26"/>
              </w:rPr>
            </w:pPr>
          </w:p>
          <w:p w14:paraId="6CD75B94" w14:textId="77777777" w:rsidR="008E6C00" w:rsidRPr="00B557AF" w:rsidRDefault="008E6C00" w:rsidP="008E6C00">
            <w:pPr>
              <w:spacing w:before="120" w:after="120" w:line="320" w:lineRule="exact"/>
              <w:jc w:val="both"/>
              <w:rPr>
                <w:sz w:val="26"/>
                <w:szCs w:val="26"/>
              </w:rPr>
            </w:pPr>
          </w:p>
          <w:p w14:paraId="076E4D89" w14:textId="77777777" w:rsidR="008E6C00" w:rsidRPr="00B557AF" w:rsidRDefault="008E6C00" w:rsidP="008E6C00">
            <w:pPr>
              <w:spacing w:before="120" w:after="120" w:line="320" w:lineRule="exact"/>
              <w:jc w:val="both"/>
              <w:rPr>
                <w:sz w:val="26"/>
                <w:szCs w:val="26"/>
              </w:rPr>
            </w:pPr>
          </w:p>
          <w:p w14:paraId="1BC5CD6A" w14:textId="77777777" w:rsidR="008E6C00" w:rsidRPr="00B557AF" w:rsidRDefault="008E6C00" w:rsidP="008E6C00">
            <w:pPr>
              <w:spacing w:before="120" w:after="120" w:line="320" w:lineRule="exact"/>
              <w:jc w:val="both"/>
              <w:rPr>
                <w:sz w:val="26"/>
                <w:szCs w:val="26"/>
              </w:rPr>
            </w:pPr>
          </w:p>
          <w:p w14:paraId="0044DE17" w14:textId="77777777" w:rsidR="008E6C00" w:rsidRPr="00B557AF" w:rsidRDefault="008E6C00" w:rsidP="008E6C00">
            <w:pPr>
              <w:spacing w:before="120" w:after="120" w:line="320" w:lineRule="exact"/>
              <w:jc w:val="both"/>
              <w:rPr>
                <w:sz w:val="26"/>
                <w:szCs w:val="26"/>
              </w:rPr>
            </w:pPr>
          </w:p>
          <w:p w14:paraId="029DBD4B" w14:textId="77777777" w:rsidR="008E6C00" w:rsidRPr="00B557AF" w:rsidRDefault="008E6C00" w:rsidP="008E6C00">
            <w:pPr>
              <w:spacing w:before="120" w:after="120" w:line="320" w:lineRule="exact"/>
              <w:jc w:val="both"/>
              <w:rPr>
                <w:sz w:val="26"/>
                <w:szCs w:val="26"/>
              </w:rPr>
            </w:pPr>
          </w:p>
          <w:p w14:paraId="05B4E1B2" w14:textId="77777777" w:rsidR="008E6C00" w:rsidRPr="00B557AF" w:rsidRDefault="008E6C00" w:rsidP="008E6C00">
            <w:pPr>
              <w:spacing w:before="120" w:after="120" w:line="320" w:lineRule="exact"/>
              <w:jc w:val="both"/>
              <w:rPr>
                <w:sz w:val="26"/>
                <w:szCs w:val="26"/>
              </w:rPr>
            </w:pPr>
          </w:p>
          <w:p w14:paraId="354BB98B" w14:textId="77777777" w:rsidR="008E6C00" w:rsidRPr="00B557AF" w:rsidRDefault="008E6C00" w:rsidP="008E6C00">
            <w:pPr>
              <w:spacing w:before="120" w:after="120" w:line="320" w:lineRule="exact"/>
              <w:jc w:val="both"/>
              <w:rPr>
                <w:sz w:val="26"/>
                <w:szCs w:val="26"/>
              </w:rPr>
            </w:pPr>
          </w:p>
          <w:p w14:paraId="3C3BF709" w14:textId="77777777" w:rsidR="008E6C00" w:rsidRPr="00B557AF" w:rsidRDefault="008E6C00" w:rsidP="008E6C00">
            <w:pPr>
              <w:spacing w:before="120" w:after="120" w:line="320" w:lineRule="exact"/>
              <w:jc w:val="both"/>
              <w:rPr>
                <w:sz w:val="26"/>
                <w:szCs w:val="26"/>
              </w:rPr>
            </w:pPr>
          </w:p>
          <w:p w14:paraId="6588EAD7" w14:textId="77777777" w:rsidR="008E6C00" w:rsidRPr="00B557AF" w:rsidRDefault="008E6C00" w:rsidP="008E6C00">
            <w:pPr>
              <w:spacing w:before="120" w:after="120" w:line="320" w:lineRule="exact"/>
              <w:jc w:val="both"/>
              <w:rPr>
                <w:sz w:val="26"/>
                <w:szCs w:val="26"/>
              </w:rPr>
            </w:pPr>
          </w:p>
          <w:p w14:paraId="116019AC" w14:textId="77777777" w:rsidR="008E6C00" w:rsidRPr="00B557AF" w:rsidRDefault="008E6C00" w:rsidP="008E6C00">
            <w:pPr>
              <w:spacing w:before="120" w:after="120" w:line="320" w:lineRule="exact"/>
              <w:jc w:val="both"/>
              <w:rPr>
                <w:sz w:val="26"/>
                <w:szCs w:val="26"/>
              </w:rPr>
            </w:pPr>
          </w:p>
          <w:p w14:paraId="6BF34612" w14:textId="77777777" w:rsidR="008E6C00" w:rsidRPr="00B557AF" w:rsidRDefault="008E6C00" w:rsidP="008E6C00">
            <w:pPr>
              <w:spacing w:before="120" w:after="120" w:line="320" w:lineRule="exact"/>
              <w:jc w:val="both"/>
              <w:rPr>
                <w:sz w:val="26"/>
                <w:szCs w:val="26"/>
              </w:rPr>
            </w:pPr>
          </w:p>
          <w:p w14:paraId="5A18B4DB" w14:textId="77777777" w:rsidR="008E6C00" w:rsidRPr="00B557AF" w:rsidRDefault="008E6C00" w:rsidP="008E6C00">
            <w:pPr>
              <w:spacing w:before="120" w:after="120" w:line="320" w:lineRule="exact"/>
              <w:jc w:val="both"/>
              <w:rPr>
                <w:sz w:val="26"/>
                <w:szCs w:val="26"/>
              </w:rPr>
            </w:pPr>
          </w:p>
          <w:p w14:paraId="0B892943" w14:textId="77777777" w:rsidR="008E6C00" w:rsidRPr="00B557AF" w:rsidRDefault="008E6C00" w:rsidP="008E6C00">
            <w:pPr>
              <w:spacing w:before="120" w:after="120" w:line="320" w:lineRule="exact"/>
              <w:jc w:val="both"/>
              <w:rPr>
                <w:sz w:val="26"/>
                <w:szCs w:val="26"/>
              </w:rPr>
            </w:pPr>
          </w:p>
          <w:p w14:paraId="39B29D46" w14:textId="77777777" w:rsidR="008E6C00" w:rsidRPr="00B557AF" w:rsidRDefault="008E6C00" w:rsidP="008E6C00">
            <w:pPr>
              <w:spacing w:before="120" w:after="120" w:line="320" w:lineRule="exact"/>
              <w:jc w:val="both"/>
              <w:rPr>
                <w:sz w:val="26"/>
                <w:szCs w:val="26"/>
              </w:rPr>
            </w:pPr>
          </w:p>
          <w:p w14:paraId="385E504E" w14:textId="77777777" w:rsidR="008E6C00" w:rsidRPr="00B557AF" w:rsidRDefault="008E6C00" w:rsidP="008E6C00">
            <w:pPr>
              <w:spacing w:before="120" w:after="120" w:line="320" w:lineRule="exact"/>
              <w:jc w:val="both"/>
              <w:rPr>
                <w:sz w:val="26"/>
                <w:szCs w:val="26"/>
              </w:rPr>
            </w:pPr>
          </w:p>
          <w:p w14:paraId="0116EF9F" w14:textId="6E8968BC" w:rsidR="008E6C00" w:rsidRPr="00B557AF" w:rsidRDefault="008E6C00" w:rsidP="008E6C00">
            <w:pPr>
              <w:spacing w:before="120" w:after="120" w:line="320" w:lineRule="exact"/>
              <w:jc w:val="both"/>
              <w:rPr>
                <w:sz w:val="26"/>
                <w:szCs w:val="26"/>
              </w:rPr>
            </w:pPr>
            <w:r w:rsidRPr="00B557AF">
              <w:rPr>
                <w:sz w:val="26"/>
                <w:szCs w:val="26"/>
              </w:rPr>
              <w:lastRenderedPageBreak/>
              <w:t>- Nội dung này chỉ yêu cầu kê khai trong Báo cáo thành tích và không phải là một thành phần hồ sơ.</w:t>
            </w:r>
          </w:p>
        </w:tc>
        <w:tc>
          <w:tcPr>
            <w:tcW w:w="1706" w:type="dxa"/>
          </w:tcPr>
          <w:p w14:paraId="67F369F8" w14:textId="77777777" w:rsidR="008E6C00" w:rsidRPr="00B557AF" w:rsidRDefault="008E6C00" w:rsidP="008E6C00">
            <w:pPr>
              <w:spacing w:before="120" w:after="120" w:line="320" w:lineRule="exact"/>
              <w:jc w:val="both"/>
              <w:rPr>
                <w:sz w:val="26"/>
                <w:szCs w:val="26"/>
              </w:rPr>
            </w:pPr>
            <w:r w:rsidRPr="00B557AF">
              <w:rPr>
                <w:sz w:val="26"/>
                <w:szCs w:val="26"/>
              </w:rPr>
              <w:lastRenderedPageBreak/>
              <w:t>Bộ Công an</w:t>
            </w:r>
          </w:p>
        </w:tc>
      </w:tr>
      <w:tr w:rsidR="009C07DD" w:rsidRPr="009C07DD" w14:paraId="0B2929A1" w14:textId="77777777" w:rsidTr="00377B5E">
        <w:tc>
          <w:tcPr>
            <w:tcW w:w="1158" w:type="dxa"/>
          </w:tcPr>
          <w:p w14:paraId="17CB5846"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6F063D96" w14:textId="77777777" w:rsidR="008E6C00" w:rsidRPr="00B557AF" w:rsidRDefault="008E6C00" w:rsidP="008E6C00">
            <w:pPr>
              <w:spacing w:before="120" w:after="120"/>
              <w:jc w:val="both"/>
              <w:rPr>
                <w:b/>
                <w:i/>
                <w:sz w:val="26"/>
                <w:szCs w:val="26"/>
              </w:rPr>
            </w:pPr>
            <w:r w:rsidRPr="00B557AF">
              <w:rPr>
                <w:b/>
                <w:i/>
                <w:sz w:val="26"/>
                <w:szCs w:val="26"/>
              </w:rPr>
              <w:t>4. Về hồ sơ, thủ tục đề nghị khen thưởng đột xuất</w:t>
            </w:r>
          </w:p>
          <w:p w14:paraId="5D7588A0" w14:textId="77777777" w:rsidR="008E6C00" w:rsidRPr="00B557AF" w:rsidRDefault="008E6C00" w:rsidP="008E6C00">
            <w:pPr>
              <w:shd w:val="clear" w:color="auto" w:fill="FFFFFF"/>
              <w:spacing w:before="120" w:after="120"/>
              <w:jc w:val="both"/>
              <w:rPr>
                <w:spacing w:val="-4"/>
                <w:sz w:val="26"/>
                <w:szCs w:val="26"/>
              </w:rPr>
            </w:pPr>
            <w:r w:rsidRPr="00B557AF">
              <w:rPr>
                <w:spacing w:val="-4"/>
                <w:sz w:val="26"/>
                <w:szCs w:val="26"/>
              </w:rPr>
              <w:t xml:space="preserve">Theo quy định tại Điều 85 Luật Thi đua, khen thưởng về khen thưởng theo thủ tục đơn giản được áp dụng trong các trường hợp sau: Khen thưởng phục vụ nhiệm vụ chính trị của Đảng, Nhà nươc nhằm kịp thời động viên, khích lệ quần chúng; khen thưởng thành tích có nội dung bí mật Nhà nước; </w:t>
            </w:r>
            <w:r w:rsidRPr="00B557AF">
              <w:rPr>
                <w:spacing w:val="-4"/>
                <w:sz w:val="26"/>
                <w:szCs w:val="26"/>
                <w:u w:val="single"/>
              </w:rPr>
              <w:t>khen thưởng thành tích xuất sắc đột xuất trong chiến đấu, phục vụ chiến đấu</w:t>
            </w:r>
            <w:r w:rsidRPr="00B557AF">
              <w:rPr>
                <w:spacing w:val="-4"/>
                <w:sz w:val="26"/>
                <w:szCs w:val="26"/>
              </w:rPr>
              <w:t>…</w:t>
            </w:r>
          </w:p>
          <w:p w14:paraId="01074C27" w14:textId="77777777" w:rsidR="008E6C00" w:rsidRPr="00B557AF" w:rsidRDefault="008E6C00" w:rsidP="008E6C00">
            <w:pPr>
              <w:shd w:val="clear" w:color="auto" w:fill="FFFFFF"/>
              <w:spacing w:before="120" w:after="120"/>
              <w:jc w:val="both"/>
              <w:rPr>
                <w:spacing w:val="-4"/>
                <w:sz w:val="26"/>
                <w:szCs w:val="26"/>
              </w:rPr>
            </w:pPr>
            <w:r w:rsidRPr="00B557AF">
              <w:rPr>
                <w:spacing w:val="-4"/>
                <w:sz w:val="26"/>
                <w:szCs w:val="26"/>
              </w:rPr>
              <w:t xml:space="preserve">Để cụ thể hoá Điều 85 của Luật, Điều 40 của Nghị định số 98 quy định hồ sơ khen thưởng theo thủ tục đơn giản gồm:  </w:t>
            </w:r>
          </w:p>
          <w:p w14:paraId="10012879" w14:textId="77777777" w:rsidR="008E6C00" w:rsidRPr="00B557AF" w:rsidRDefault="008E6C00" w:rsidP="008E6C00">
            <w:pPr>
              <w:shd w:val="clear" w:color="auto" w:fill="FFFFFF"/>
              <w:spacing w:before="120" w:after="120"/>
              <w:jc w:val="both"/>
              <w:rPr>
                <w:spacing w:val="2"/>
                <w:sz w:val="26"/>
                <w:szCs w:val="26"/>
              </w:rPr>
            </w:pPr>
            <w:r w:rsidRPr="00B557AF">
              <w:rPr>
                <w:spacing w:val="2"/>
                <w:sz w:val="26"/>
                <w:szCs w:val="26"/>
              </w:rPr>
              <w:t>1. Tờ trình đề nghị khen thưởng;</w:t>
            </w:r>
          </w:p>
          <w:p w14:paraId="177A5532" w14:textId="77777777" w:rsidR="008E6C00" w:rsidRPr="00B557AF" w:rsidRDefault="008E6C00" w:rsidP="008E6C00">
            <w:pPr>
              <w:shd w:val="clear" w:color="auto" w:fill="FFFFFF"/>
              <w:spacing w:before="120" w:after="120"/>
              <w:jc w:val="both"/>
              <w:rPr>
                <w:spacing w:val="2"/>
                <w:sz w:val="26"/>
                <w:szCs w:val="26"/>
              </w:rPr>
            </w:pPr>
            <w:r w:rsidRPr="00B557AF">
              <w:rPr>
                <w:spacing w:val="2"/>
                <w:sz w:val="26"/>
                <w:szCs w:val="26"/>
              </w:rPr>
              <w:t>2. Báo cáo tóm tắt thành tích của tập thể, cá nhân được đề nghị khen thưởng.</w:t>
            </w:r>
          </w:p>
          <w:p w14:paraId="4B2316B9" w14:textId="77777777" w:rsidR="008E6C00" w:rsidRPr="00B557AF" w:rsidRDefault="008E6C00" w:rsidP="008E6C00">
            <w:pPr>
              <w:shd w:val="clear" w:color="auto" w:fill="FFFFFF"/>
              <w:spacing w:before="120" w:after="120"/>
              <w:jc w:val="both"/>
              <w:rPr>
                <w:spacing w:val="-4"/>
                <w:sz w:val="26"/>
                <w:szCs w:val="26"/>
              </w:rPr>
            </w:pPr>
            <w:r w:rsidRPr="00B557AF">
              <w:rPr>
                <w:spacing w:val="-4"/>
                <w:sz w:val="26"/>
                <w:szCs w:val="26"/>
              </w:rPr>
              <w:t xml:space="preserve">Tuy nhiên, mâu thuẫn với quy định trên, Điều 36, Điều 42, Điều 43 của Nghị định số 98 lại quy định: </w:t>
            </w:r>
          </w:p>
          <w:p w14:paraId="1C2B9834" w14:textId="77777777" w:rsidR="008E6C00" w:rsidRPr="00B557AF" w:rsidRDefault="008E6C00" w:rsidP="008E6C00">
            <w:pPr>
              <w:shd w:val="clear" w:color="auto" w:fill="FFFFFF"/>
              <w:spacing w:before="120" w:after="120"/>
              <w:jc w:val="both"/>
              <w:rPr>
                <w:spacing w:val="-4"/>
                <w:sz w:val="26"/>
                <w:szCs w:val="26"/>
              </w:rPr>
            </w:pPr>
            <w:r w:rsidRPr="00B557AF">
              <w:rPr>
                <w:spacing w:val="-4"/>
                <w:sz w:val="26"/>
                <w:szCs w:val="26"/>
              </w:rPr>
              <w:t xml:space="preserve">Trường hợp tập thể, cá nhân được đề nghị khen thưởng thành tích đột xuất, thành tích đặc biệt xuất sắc đột xuất phải có chứng nhận hoặc xác nhận của cơ quan có thẩm quyền về phạm vi ảnh hưởng của thành tích đề nghị khen thưởng. </w:t>
            </w:r>
          </w:p>
          <w:p w14:paraId="4F7ACEB8" w14:textId="77777777" w:rsidR="008E6C00" w:rsidRPr="00B557AF" w:rsidRDefault="008E6C00" w:rsidP="008E6C00">
            <w:pPr>
              <w:shd w:val="clear" w:color="auto" w:fill="FFFFFF"/>
              <w:spacing w:before="120" w:after="120"/>
              <w:jc w:val="both"/>
              <w:rPr>
                <w:i/>
                <w:spacing w:val="-4"/>
                <w:sz w:val="26"/>
                <w:szCs w:val="26"/>
              </w:rPr>
            </w:pPr>
            <w:r w:rsidRPr="00B557AF">
              <w:rPr>
                <w:i/>
                <w:spacing w:val="-4"/>
                <w:sz w:val="26"/>
                <w:szCs w:val="26"/>
              </w:rPr>
              <w:t xml:space="preserve">(Trên thực tế, quá trình thẩm định, Ban Thi đua, khen thưởng Trung ương đã có nhiều văn bản yêu cầu các trường hợp khen thưởng đột xuất này phải có một văn bản riêng, xác nhận về phạm vi ảnh hưởng của thành </w:t>
            </w:r>
            <w:r w:rsidRPr="00B557AF">
              <w:rPr>
                <w:i/>
                <w:spacing w:val="-4"/>
                <w:sz w:val="26"/>
                <w:szCs w:val="26"/>
              </w:rPr>
              <w:lastRenderedPageBreak/>
              <w:t>tích).</w:t>
            </w:r>
          </w:p>
          <w:p w14:paraId="35593BCA" w14:textId="77777777" w:rsidR="008E6C00" w:rsidRPr="00B557AF" w:rsidRDefault="008E6C00" w:rsidP="008E6C00">
            <w:pPr>
              <w:shd w:val="clear" w:color="auto" w:fill="FFFFFF"/>
              <w:spacing w:before="120" w:after="120"/>
              <w:jc w:val="both"/>
              <w:rPr>
                <w:spacing w:val="-4"/>
                <w:sz w:val="26"/>
                <w:szCs w:val="26"/>
              </w:rPr>
            </w:pPr>
            <w:r w:rsidRPr="00B557AF">
              <w:rPr>
                <w:spacing w:val="-4"/>
                <w:sz w:val="26"/>
                <w:szCs w:val="26"/>
              </w:rPr>
              <w:t xml:space="preserve">Như vậy, trong chính các điều luật của Nghị định số 98 đã sự mâu thuẫn về hồ sơ, thủ tục. </w:t>
            </w:r>
          </w:p>
          <w:p w14:paraId="3B579125" w14:textId="77777777" w:rsidR="008E6C00" w:rsidRPr="00B557AF" w:rsidRDefault="008E6C00" w:rsidP="008E6C00">
            <w:pPr>
              <w:shd w:val="clear" w:color="auto" w:fill="FFFFFF"/>
              <w:spacing w:before="120" w:after="120"/>
              <w:jc w:val="both"/>
              <w:rPr>
                <w:spacing w:val="-4"/>
                <w:sz w:val="26"/>
                <w:szCs w:val="26"/>
              </w:rPr>
            </w:pPr>
            <w:r w:rsidRPr="00B557AF">
              <w:rPr>
                <w:spacing w:val="-4"/>
                <w:sz w:val="26"/>
                <w:szCs w:val="26"/>
              </w:rPr>
              <w:t xml:space="preserve">Vì vậy, Bộ Công an đề nghị, đối với khen thưởng thành tích đột xuất, đề nghị thực hiện đúng quy định tại Điều 85 của Luật Thi đua, khen thưởng về khen thưởng theo thủ tục đơn giản, bỏ các quy định về việc phải văn bản xác nhận về phạm vi ảnh hưởng của thành tích trong hồ sơ, thủ tục đề nghị khen thưởng (tại Điều 36, 42, 43 của Nghị định số 98). Nội dung này thể hiện tại Tờ trình và tóm tắt thành tích do đơn vị trình khen thưởng xác nhận là đã đảm bảo căn cứ thẩm định. </w:t>
            </w:r>
          </w:p>
        </w:tc>
        <w:tc>
          <w:tcPr>
            <w:tcW w:w="1984" w:type="dxa"/>
          </w:tcPr>
          <w:p w14:paraId="29680D56" w14:textId="32981EBB" w:rsidR="008E6C00" w:rsidRPr="00B557AF" w:rsidRDefault="008E6C00" w:rsidP="008E6C00">
            <w:pPr>
              <w:spacing w:before="120" w:after="120" w:line="320" w:lineRule="exact"/>
              <w:ind w:right="31"/>
              <w:jc w:val="both"/>
              <w:rPr>
                <w:sz w:val="26"/>
                <w:szCs w:val="26"/>
              </w:rPr>
            </w:pPr>
            <w:r w:rsidRPr="00B557AF">
              <w:rPr>
                <w:sz w:val="26"/>
                <w:szCs w:val="26"/>
              </w:rPr>
              <w:lastRenderedPageBreak/>
              <w:t>Tiếp thu, nghiên cứu</w:t>
            </w:r>
          </w:p>
        </w:tc>
        <w:tc>
          <w:tcPr>
            <w:tcW w:w="4531" w:type="dxa"/>
          </w:tcPr>
          <w:p w14:paraId="17D46E5E" w14:textId="77777777" w:rsidR="008E6C00" w:rsidRPr="00B557AF" w:rsidRDefault="008E6C00" w:rsidP="008E6C00">
            <w:pPr>
              <w:spacing w:before="120" w:after="120" w:line="320" w:lineRule="exact"/>
              <w:jc w:val="both"/>
              <w:rPr>
                <w:sz w:val="26"/>
                <w:szCs w:val="26"/>
              </w:rPr>
            </w:pPr>
          </w:p>
        </w:tc>
        <w:tc>
          <w:tcPr>
            <w:tcW w:w="1706" w:type="dxa"/>
          </w:tcPr>
          <w:p w14:paraId="4B9AC29F" w14:textId="77777777" w:rsidR="008E6C00" w:rsidRPr="00B557AF" w:rsidRDefault="008E6C00" w:rsidP="008E6C00">
            <w:pPr>
              <w:spacing w:before="120" w:after="120" w:line="320" w:lineRule="exact"/>
              <w:jc w:val="both"/>
              <w:rPr>
                <w:sz w:val="26"/>
                <w:szCs w:val="26"/>
              </w:rPr>
            </w:pPr>
            <w:r w:rsidRPr="00B557AF">
              <w:rPr>
                <w:sz w:val="26"/>
                <w:szCs w:val="26"/>
              </w:rPr>
              <w:t>Bộ Công an</w:t>
            </w:r>
          </w:p>
        </w:tc>
      </w:tr>
      <w:tr w:rsidR="009C07DD" w:rsidRPr="009C07DD" w14:paraId="59302FF6" w14:textId="77777777" w:rsidTr="00377B5E">
        <w:tc>
          <w:tcPr>
            <w:tcW w:w="1158" w:type="dxa"/>
          </w:tcPr>
          <w:p w14:paraId="452EAD20"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2AB481D6" w14:textId="77777777" w:rsidR="008E6C00" w:rsidRPr="00B557AF" w:rsidRDefault="008E6C00" w:rsidP="008E6C00">
            <w:pPr>
              <w:spacing w:before="120" w:after="120" w:line="300" w:lineRule="exact"/>
              <w:jc w:val="both"/>
              <w:rPr>
                <w:b/>
                <w:i/>
                <w:sz w:val="26"/>
                <w:szCs w:val="26"/>
              </w:rPr>
            </w:pPr>
            <w:r w:rsidRPr="00B557AF">
              <w:rPr>
                <w:b/>
                <w:i/>
                <w:sz w:val="26"/>
                <w:szCs w:val="26"/>
              </w:rPr>
              <w:t>5. Về lấy ý kiến để khen thưởng</w:t>
            </w:r>
          </w:p>
          <w:p w14:paraId="69E5C715" w14:textId="77777777" w:rsidR="008E6C00" w:rsidRPr="00B557AF" w:rsidRDefault="008E6C00" w:rsidP="008E6C00">
            <w:pPr>
              <w:spacing w:before="120" w:after="120" w:line="300" w:lineRule="exact"/>
              <w:jc w:val="both"/>
              <w:rPr>
                <w:sz w:val="26"/>
                <w:szCs w:val="26"/>
              </w:rPr>
            </w:pPr>
            <w:r w:rsidRPr="00B557AF">
              <w:rPr>
                <w:sz w:val="26"/>
                <w:szCs w:val="26"/>
              </w:rPr>
              <w:t>Đề nghị nghiên cứu, điều chỉnh gộp quy định việc lấy ý kiến để khen thưởng tại điểm a, khoản 4, điều 30 với khoản 2, điều 31 đối với</w:t>
            </w:r>
            <w:r w:rsidRPr="00B557AF">
              <w:rPr>
                <w:i/>
                <w:sz w:val="26"/>
                <w:szCs w:val="26"/>
              </w:rPr>
              <w:t xml:space="preserve"> cá nhân là người đứng đầu cơ quan, tổ chức, đơn vị trung ương có tư cách pháp nhân thuộc cấp quản lý trực tiếp của bộ, ban, ngành, đoàn thể trung ương đóng trên địa bàn địa phương </w:t>
            </w:r>
            <w:r w:rsidRPr="00B557AF">
              <w:rPr>
                <w:b/>
                <w:i/>
                <w:sz w:val="26"/>
                <w:szCs w:val="26"/>
              </w:rPr>
              <w:t>và</w:t>
            </w:r>
            <w:r w:rsidRPr="00B557AF">
              <w:rPr>
                <w:i/>
                <w:sz w:val="26"/>
                <w:szCs w:val="26"/>
              </w:rPr>
              <w:t xml:space="preserve"> thuộc thẩm quyền quản lý của Ban Thường vụ tỉnh ủy, thành ủy</w:t>
            </w:r>
            <w:r w:rsidRPr="00B557AF">
              <w:rPr>
                <w:sz w:val="26"/>
                <w:szCs w:val="26"/>
              </w:rPr>
              <w:t xml:space="preserve"> thì chỉ cần lấy ý kiến của Ban Thường vụ tỉnh ủy, thành ủy là đủ, không cần thêm văn bản ý kiến của ủy ban nhân dân cấp tỉnh </w:t>
            </w:r>
            <w:r w:rsidRPr="00B557AF">
              <w:rPr>
                <w:i/>
                <w:sz w:val="26"/>
                <w:szCs w:val="26"/>
              </w:rPr>
              <w:t>(Ví dụ: Nếu đồng chí Giám đốc Công an tỉnh A đề nghị khen thưởng thì Ban Thường vụ tỉnh ủy tỉnh A phải có ý kiến bằng văn bản, đồng thời UBND tỉnh A cũng phải có ý kiến được thể hiện bằng văn bản)</w:t>
            </w:r>
            <w:r w:rsidRPr="00B557AF">
              <w:rPr>
                <w:sz w:val="26"/>
                <w:szCs w:val="26"/>
              </w:rPr>
              <w:t>, nhằm giảm thiểu thủ tục hành chính trong hồ sơ khen thưởng.</w:t>
            </w:r>
          </w:p>
        </w:tc>
        <w:tc>
          <w:tcPr>
            <w:tcW w:w="1984" w:type="dxa"/>
          </w:tcPr>
          <w:p w14:paraId="2F135063" w14:textId="244AA120" w:rsidR="008E6C00" w:rsidRPr="00B557AF" w:rsidRDefault="008E6C00" w:rsidP="008E6C00">
            <w:pPr>
              <w:spacing w:before="120" w:after="120" w:line="320" w:lineRule="exact"/>
              <w:ind w:right="-111"/>
              <w:jc w:val="both"/>
              <w:rPr>
                <w:sz w:val="26"/>
                <w:szCs w:val="26"/>
              </w:rPr>
            </w:pPr>
            <w:r w:rsidRPr="00B557AF">
              <w:rPr>
                <w:sz w:val="26"/>
                <w:szCs w:val="26"/>
              </w:rPr>
              <w:t>Tiếp thu, nghiên cứu</w:t>
            </w:r>
          </w:p>
        </w:tc>
        <w:tc>
          <w:tcPr>
            <w:tcW w:w="4531" w:type="dxa"/>
          </w:tcPr>
          <w:p w14:paraId="12FFC50D" w14:textId="77777777" w:rsidR="008E6C00" w:rsidRPr="00B557AF" w:rsidRDefault="008E6C00" w:rsidP="008E6C00">
            <w:pPr>
              <w:spacing w:before="120" w:after="120" w:line="320" w:lineRule="exact"/>
              <w:jc w:val="both"/>
              <w:rPr>
                <w:sz w:val="26"/>
                <w:szCs w:val="26"/>
              </w:rPr>
            </w:pPr>
          </w:p>
        </w:tc>
        <w:tc>
          <w:tcPr>
            <w:tcW w:w="1706" w:type="dxa"/>
          </w:tcPr>
          <w:p w14:paraId="79374A74" w14:textId="77777777" w:rsidR="008E6C00" w:rsidRPr="00B557AF" w:rsidRDefault="008E6C00" w:rsidP="008E6C00">
            <w:pPr>
              <w:spacing w:before="120" w:after="120" w:line="320" w:lineRule="exact"/>
              <w:jc w:val="both"/>
              <w:rPr>
                <w:sz w:val="26"/>
                <w:szCs w:val="26"/>
              </w:rPr>
            </w:pPr>
            <w:r w:rsidRPr="00B557AF">
              <w:rPr>
                <w:sz w:val="26"/>
                <w:szCs w:val="26"/>
              </w:rPr>
              <w:t>Bộ Công an</w:t>
            </w:r>
          </w:p>
        </w:tc>
      </w:tr>
      <w:tr w:rsidR="009C07DD" w:rsidRPr="009C07DD" w14:paraId="120383AF" w14:textId="77777777" w:rsidTr="00377B5E">
        <w:tc>
          <w:tcPr>
            <w:tcW w:w="1158" w:type="dxa"/>
          </w:tcPr>
          <w:p w14:paraId="28ACD8E5"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0A098B95" w14:textId="77777777" w:rsidR="008E6C00" w:rsidRPr="00B557AF" w:rsidRDefault="008E6C00" w:rsidP="008E6C00">
            <w:pPr>
              <w:spacing w:before="120" w:line="340" w:lineRule="exact"/>
              <w:jc w:val="both"/>
              <w:rPr>
                <w:b/>
                <w:i/>
                <w:sz w:val="26"/>
                <w:szCs w:val="26"/>
              </w:rPr>
            </w:pPr>
            <w:r w:rsidRPr="00B557AF">
              <w:rPr>
                <w:b/>
                <w:i/>
                <w:sz w:val="26"/>
                <w:szCs w:val="26"/>
              </w:rPr>
              <w:t>6. Về quản lý, cấp phát hiện vật khen thưởng</w:t>
            </w:r>
          </w:p>
          <w:p w14:paraId="2B3C840F" w14:textId="77777777" w:rsidR="008E6C00" w:rsidRPr="00B557AF" w:rsidRDefault="008E6C00" w:rsidP="008E6C00">
            <w:pPr>
              <w:spacing w:before="120" w:line="340" w:lineRule="exact"/>
              <w:jc w:val="both"/>
              <w:rPr>
                <w:i/>
                <w:sz w:val="26"/>
                <w:szCs w:val="26"/>
              </w:rPr>
            </w:pPr>
            <w:r w:rsidRPr="00B557AF">
              <w:rPr>
                <w:sz w:val="26"/>
                <w:szCs w:val="26"/>
              </w:rPr>
              <w:lastRenderedPageBreak/>
              <w:t xml:space="preserve">Xuất phát từ thực trạng việc cấp phát hiện vật khen thưởng, nhất là đối với hiện vật khen thưởng niên hạn của Bộ Công an có số lượng rất lớn, qua nhiều công đoạn, dẫn đến việc tiếp nhận, lưu trữ, chuyển hiện vật đến Công an các đơn vị, địa phương có nhiều bất cập, thiếu chủ động, mất nhiều thời gian. Để khắc phục tình hình đó, đề nghị sửa đổi quy định tại điều 113 theo hướng: </w:t>
            </w:r>
            <w:r w:rsidRPr="00B557AF">
              <w:rPr>
                <w:b/>
                <w:i/>
                <w:sz w:val="26"/>
                <w:szCs w:val="26"/>
              </w:rPr>
              <w:t>Giao Bộ, ban, ngành, tỉnh có trách nhiệm mua sắm, bảo quản và cấp phát hiện vật khen thưởng cấp Nhà nước; giao Bộ Nội vụ có trách nhiệm kiểm tra, đôn đốc việc mua sắm, bảo quản và cấp phát hiện vật khen thưởng cấp Nhà nước.</w:t>
            </w:r>
          </w:p>
          <w:p w14:paraId="4BA2FE61" w14:textId="77777777" w:rsidR="008E6C00" w:rsidRPr="00B557AF" w:rsidRDefault="008E6C00" w:rsidP="008E6C00">
            <w:pPr>
              <w:spacing w:before="120" w:line="340" w:lineRule="exact"/>
              <w:jc w:val="both"/>
              <w:rPr>
                <w:sz w:val="26"/>
                <w:szCs w:val="26"/>
              </w:rPr>
            </w:pPr>
            <w:r w:rsidRPr="00B557AF">
              <w:rPr>
                <w:sz w:val="26"/>
                <w:szCs w:val="26"/>
              </w:rPr>
              <w:t>Theo đó, đề nghị sửa đổi Điều 111 quy định mẫu khung bằng danh hiệu thi đua, hình thức khen thưởng theo hướng quy định cụ thể hình thức, mẫu mã, kích thước của khung bằng.</w:t>
            </w:r>
          </w:p>
        </w:tc>
        <w:tc>
          <w:tcPr>
            <w:tcW w:w="1984" w:type="dxa"/>
          </w:tcPr>
          <w:p w14:paraId="74A533E9" w14:textId="77777777" w:rsidR="008E6C00" w:rsidRPr="00B557AF" w:rsidRDefault="008E6C00" w:rsidP="008E6C00">
            <w:pPr>
              <w:spacing w:before="120" w:after="120" w:line="320" w:lineRule="exact"/>
              <w:ind w:right="397"/>
              <w:jc w:val="both"/>
              <w:rPr>
                <w:sz w:val="26"/>
                <w:szCs w:val="26"/>
              </w:rPr>
            </w:pPr>
          </w:p>
          <w:p w14:paraId="2F6E7D72" w14:textId="77777777" w:rsidR="008E6C00" w:rsidRPr="00B557AF" w:rsidRDefault="008E6C00" w:rsidP="008E6C00">
            <w:pPr>
              <w:spacing w:before="120" w:after="120" w:line="320" w:lineRule="exact"/>
              <w:ind w:right="397"/>
              <w:jc w:val="both"/>
              <w:rPr>
                <w:sz w:val="26"/>
                <w:szCs w:val="26"/>
              </w:rPr>
            </w:pPr>
          </w:p>
          <w:p w14:paraId="777CC9AD" w14:textId="77777777" w:rsidR="008E6C00" w:rsidRPr="00B557AF" w:rsidRDefault="008E6C00" w:rsidP="008E6C00">
            <w:pPr>
              <w:spacing w:before="120" w:after="120" w:line="320" w:lineRule="exact"/>
              <w:ind w:right="397"/>
              <w:jc w:val="both"/>
              <w:rPr>
                <w:sz w:val="26"/>
                <w:szCs w:val="26"/>
              </w:rPr>
            </w:pPr>
          </w:p>
          <w:p w14:paraId="24363722" w14:textId="77777777" w:rsidR="008E6C00" w:rsidRPr="00B557AF" w:rsidRDefault="008E6C00" w:rsidP="008E6C00">
            <w:pPr>
              <w:spacing w:before="120" w:after="120" w:line="320" w:lineRule="exact"/>
              <w:ind w:right="397"/>
              <w:jc w:val="both"/>
              <w:rPr>
                <w:sz w:val="26"/>
                <w:szCs w:val="26"/>
              </w:rPr>
            </w:pPr>
          </w:p>
          <w:p w14:paraId="17B16DFC" w14:textId="77777777" w:rsidR="008E6C00" w:rsidRPr="00B557AF" w:rsidRDefault="008E6C00" w:rsidP="008E6C00">
            <w:pPr>
              <w:spacing w:before="120" w:after="120" w:line="320" w:lineRule="exact"/>
              <w:ind w:right="397"/>
              <w:jc w:val="both"/>
              <w:rPr>
                <w:sz w:val="26"/>
                <w:szCs w:val="26"/>
              </w:rPr>
            </w:pPr>
          </w:p>
          <w:p w14:paraId="67FC4382" w14:textId="77777777" w:rsidR="008E6C00" w:rsidRPr="00B557AF" w:rsidRDefault="008E6C00" w:rsidP="008E6C00">
            <w:pPr>
              <w:spacing w:before="120" w:after="120" w:line="320" w:lineRule="exact"/>
              <w:ind w:right="397"/>
              <w:jc w:val="both"/>
              <w:rPr>
                <w:sz w:val="26"/>
                <w:szCs w:val="26"/>
              </w:rPr>
            </w:pPr>
          </w:p>
          <w:p w14:paraId="269144B2" w14:textId="77777777" w:rsidR="008E6C00" w:rsidRPr="00B557AF" w:rsidRDefault="008E6C00" w:rsidP="008E6C00">
            <w:pPr>
              <w:spacing w:before="120" w:after="120" w:line="320" w:lineRule="exact"/>
              <w:ind w:right="397"/>
              <w:jc w:val="both"/>
              <w:rPr>
                <w:sz w:val="26"/>
                <w:szCs w:val="26"/>
              </w:rPr>
            </w:pPr>
          </w:p>
          <w:p w14:paraId="18B3A346" w14:textId="77777777" w:rsidR="008E6C00" w:rsidRPr="00B557AF" w:rsidRDefault="008E6C00" w:rsidP="008E6C00">
            <w:pPr>
              <w:spacing w:before="120" w:after="120" w:line="320" w:lineRule="exact"/>
              <w:ind w:right="397"/>
              <w:jc w:val="both"/>
              <w:rPr>
                <w:sz w:val="26"/>
                <w:szCs w:val="26"/>
              </w:rPr>
            </w:pPr>
          </w:p>
          <w:p w14:paraId="0491274B" w14:textId="77777777" w:rsidR="008E6C00" w:rsidRPr="00B557AF" w:rsidRDefault="008E6C00" w:rsidP="008E6C00">
            <w:pPr>
              <w:spacing w:before="120" w:after="120" w:line="320" w:lineRule="exact"/>
              <w:ind w:right="397"/>
              <w:jc w:val="both"/>
              <w:rPr>
                <w:sz w:val="26"/>
                <w:szCs w:val="26"/>
              </w:rPr>
            </w:pPr>
          </w:p>
          <w:p w14:paraId="5AB02932" w14:textId="77777777" w:rsidR="008E6C00" w:rsidRPr="00B557AF" w:rsidRDefault="008E6C00" w:rsidP="008E6C00">
            <w:pPr>
              <w:spacing w:before="120" w:after="120" w:line="320" w:lineRule="exact"/>
              <w:ind w:right="397"/>
              <w:jc w:val="both"/>
              <w:rPr>
                <w:sz w:val="26"/>
                <w:szCs w:val="26"/>
              </w:rPr>
            </w:pPr>
          </w:p>
          <w:p w14:paraId="14C29F36" w14:textId="77777777" w:rsidR="008E6C00" w:rsidRPr="00B557AF" w:rsidRDefault="008E6C00" w:rsidP="008E6C00">
            <w:pPr>
              <w:spacing w:before="120" w:after="120" w:line="320" w:lineRule="exact"/>
              <w:ind w:right="397"/>
              <w:jc w:val="both"/>
              <w:rPr>
                <w:sz w:val="26"/>
                <w:szCs w:val="26"/>
              </w:rPr>
            </w:pPr>
          </w:p>
          <w:p w14:paraId="736076AA" w14:textId="77777777" w:rsidR="008E6C00" w:rsidRPr="00B557AF" w:rsidRDefault="008E6C00" w:rsidP="008E6C00">
            <w:pPr>
              <w:spacing w:before="120" w:after="120" w:line="320" w:lineRule="exact"/>
              <w:ind w:right="397"/>
              <w:jc w:val="both"/>
              <w:rPr>
                <w:sz w:val="26"/>
                <w:szCs w:val="26"/>
              </w:rPr>
            </w:pPr>
          </w:p>
          <w:p w14:paraId="47059B4A" w14:textId="1CED2E4D" w:rsidR="008E6C00" w:rsidRPr="00B557AF" w:rsidRDefault="008E6C00" w:rsidP="008E6C00">
            <w:pPr>
              <w:spacing w:before="120" w:after="120" w:line="320" w:lineRule="exact"/>
              <w:jc w:val="both"/>
              <w:rPr>
                <w:sz w:val="26"/>
                <w:szCs w:val="26"/>
              </w:rPr>
            </w:pPr>
            <w:r w:rsidRPr="00B557AF">
              <w:rPr>
                <w:sz w:val="26"/>
                <w:szCs w:val="26"/>
              </w:rPr>
              <w:t>Tiếp thu, nghiên cứu</w:t>
            </w:r>
          </w:p>
        </w:tc>
        <w:tc>
          <w:tcPr>
            <w:tcW w:w="4531" w:type="dxa"/>
          </w:tcPr>
          <w:p w14:paraId="3D234DBC" w14:textId="5E204DF1" w:rsidR="008E6C00" w:rsidRPr="00B557AF" w:rsidRDefault="008E6C00" w:rsidP="008E6C00">
            <w:pPr>
              <w:spacing w:before="120" w:after="120" w:line="320" w:lineRule="exact"/>
              <w:jc w:val="both"/>
              <w:rPr>
                <w:bCs/>
                <w:i/>
                <w:sz w:val="26"/>
                <w:szCs w:val="26"/>
              </w:rPr>
            </w:pPr>
            <w:r w:rsidRPr="00B557AF">
              <w:rPr>
                <w:sz w:val="26"/>
                <w:szCs w:val="26"/>
              </w:rPr>
              <w:lastRenderedPageBreak/>
              <w:t>Khoản 1 Điều 12 Luật Thi đua, khen thưởng quy định:</w:t>
            </w:r>
            <w:r w:rsidRPr="00B557AF">
              <w:rPr>
                <w:i/>
                <w:iCs/>
                <w:sz w:val="26"/>
                <w:szCs w:val="26"/>
              </w:rPr>
              <w:t>“</w:t>
            </w:r>
            <w:r w:rsidRPr="00B557AF">
              <w:rPr>
                <w:b/>
                <w:bCs/>
                <w:i/>
                <w:iCs/>
                <w:sz w:val="26"/>
                <w:szCs w:val="26"/>
              </w:rPr>
              <w:t xml:space="preserve">Hiện vật khen thưởng </w:t>
            </w:r>
            <w:r w:rsidRPr="00B557AF">
              <w:rPr>
                <w:b/>
                <w:bCs/>
                <w:i/>
                <w:iCs/>
                <w:sz w:val="26"/>
                <w:szCs w:val="26"/>
              </w:rPr>
              <w:lastRenderedPageBreak/>
              <w:t>là sản phẩm đặc biệt, được Nhà nước bảo hộ để tặng cho tập thể, hộ gia đình, tặng hoặc truy tặng cho cá nhân</w:t>
            </w:r>
            <w:r w:rsidRPr="00B557AF">
              <w:rPr>
                <w:i/>
                <w:iCs/>
                <w:sz w:val="26"/>
                <w:szCs w:val="26"/>
              </w:rPr>
              <w:t xml:space="preserve"> khi được cấp có thẩm quyền quyết định khen thưởng, gồm huân chương, huy chương; huy hiệu của danh hiệu “Anh hùng Lực lượng vũ trang nhân dân”, danh hiệu “Anh hùng Lao động”, danh hiệu “Bà mẹ Việt Nam anh hùng”, danh hiệu “Chiến sĩ thi đua toàn quốc”; kỷ niệm chương; bằng, cờ, giấy khen của các danh hiệu thi đua và hình thức khen thưởng</w:t>
            </w:r>
            <w:r w:rsidRPr="00B557AF">
              <w:rPr>
                <w:sz w:val="26"/>
                <w:szCs w:val="26"/>
              </w:rPr>
              <w:t xml:space="preserve">”. </w:t>
            </w:r>
            <w:bookmarkStart w:id="31" w:name="dieu_89"/>
            <w:r w:rsidRPr="00B557AF">
              <w:rPr>
                <w:sz w:val="26"/>
                <w:szCs w:val="26"/>
              </w:rPr>
              <w:t xml:space="preserve">Khoản 1 </w:t>
            </w:r>
            <w:r w:rsidRPr="00B557AF">
              <w:rPr>
                <w:sz w:val="26"/>
                <w:szCs w:val="26"/>
                <w:lang w:val="sq-AL"/>
              </w:rPr>
              <w:t xml:space="preserve">Điều 89. </w:t>
            </w:r>
            <w:bookmarkEnd w:id="31"/>
            <w:r w:rsidRPr="00B557AF">
              <w:rPr>
                <w:sz w:val="26"/>
                <w:szCs w:val="26"/>
                <w:lang w:val="sq-AL"/>
              </w:rPr>
              <w:t>Luật Thi đua, khen thưởng quy định:</w:t>
            </w:r>
            <w:r w:rsidRPr="00B557AF">
              <w:rPr>
                <w:sz w:val="26"/>
                <w:szCs w:val="26"/>
              </w:rPr>
              <w:t xml:space="preserve"> </w:t>
            </w:r>
            <w:r w:rsidRPr="00B557AF">
              <w:rPr>
                <w:i/>
                <w:iCs/>
                <w:sz w:val="26"/>
                <w:szCs w:val="26"/>
              </w:rPr>
              <w:t>“Chính phủ thống nhất quản lý nhà nước về thi đua, khen thưởng”</w:t>
            </w:r>
            <w:r w:rsidRPr="00B557AF">
              <w:rPr>
                <w:sz w:val="26"/>
                <w:szCs w:val="26"/>
              </w:rPr>
              <w:t xml:space="preserve">. Do đó việc </w:t>
            </w:r>
            <w:r w:rsidRPr="00B557AF">
              <w:rPr>
                <w:bCs/>
                <w:i/>
                <w:sz w:val="26"/>
                <w:szCs w:val="26"/>
              </w:rPr>
              <w:t>Giao Bộ, ban, ngành, tỉnh có trách nhiệm mua sắm, bảo quản và cấp phát hiện vật khen thưởng cấp Nhà nước</w:t>
            </w:r>
            <w:r w:rsidRPr="00B557AF">
              <w:rPr>
                <w:b/>
                <w:i/>
                <w:sz w:val="26"/>
                <w:szCs w:val="26"/>
              </w:rPr>
              <w:t xml:space="preserve"> là không phù hợp</w:t>
            </w:r>
            <w:r w:rsidRPr="00B557AF">
              <w:rPr>
                <w:bCs/>
                <w:i/>
                <w:sz w:val="26"/>
                <w:szCs w:val="26"/>
              </w:rPr>
              <w:t>;</w:t>
            </w:r>
            <w:r w:rsidRPr="00B557AF">
              <w:rPr>
                <w:b/>
                <w:i/>
                <w:sz w:val="26"/>
                <w:szCs w:val="26"/>
              </w:rPr>
              <w:t xml:space="preserve"> </w:t>
            </w:r>
            <w:r w:rsidRPr="00B557AF">
              <w:rPr>
                <w:bCs/>
                <w:i/>
                <w:sz w:val="26"/>
                <w:szCs w:val="26"/>
              </w:rPr>
              <w:t>đồng thời giao Bộ Nội vụ có trách nhiệm kiểm tra, đôn đốc việc mua sắm, bảo quản và cấp phát hiện vật khen thưởng cấp Nhà nước” sẽ làm phát sinh hoạt động của tổ chức bộ máy thực hiện công tác kiểm tra, đôn đốc và công tác chuẩn bị phục vụ kiểm tra của Bộ Nội vụ.</w:t>
            </w:r>
          </w:p>
        </w:tc>
        <w:tc>
          <w:tcPr>
            <w:tcW w:w="1706" w:type="dxa"/>
          </w:tcPr>
          <w:p w14:paraId="0E69F5B3" w14:textId="77777777" w:rsidR="008E6C00" w:rsidRPr="00B557AF" w:rsidRDefault="008E6C00" w:rsidP="008E6C00">
            <w:pPr>
              <w:spacing w:before="120" w:after="120" w:line="320" w:lineRule="exact"/>
              <w:jc w:val="both"/>
              <w:rPr>
                <w:sz w:val="26"/>
                <w:szCs w:val="26"/>
              </w:rPr>
            </w:pPr>
            <w:r w:rsidRPr="00B557AF">
              <w:rPr>
                <w:sz w:val="26"/>
                <w:szCs w:val="26"/>
              </w:rPr>
              <w:lastRenderedPageBreak/>
              <w:t>Bộ Công an</w:t>
            </w:r>
          </w:p>
        </w:tc>
      </w:tr>
      <w:tr w:rsidR="009C07DD" w:rsidRPr="009C07DD" w14:paraId="606BA6E8" w14:textId="77777777" w:rsidTr="00377B5E">
        <w:tc>
          <w:tcPr>
            <w:tcW w:w="1158" w:type="dxa"/>
          </w:tcPr>
          <w:p w14:paraId="2BDF9822"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3BDC15BC" w14:textId="77777777" w:rsidR="008E6C00" w:rsidRPr="00B557AF" w:rsidRDefault="008E6C00" w:rsidP="008E6C00">
            <w:pPr>
              <w:spacing w:before="120" w:after="120" w:line="320" w:lineRule="exact"/>
              <w:jc w:val="both"/>
              <w:rPr>
                <w:b/>
                <w:i/>
                <w:sz w:val="26"/>
                <w:szCs w:val="26"/>
              </w:rPr>
            </w:pPr>
            <w:r w:rsidRPr="00B557AF">
              <w:rPr>
                <w:b/>
                <w:i/>
                <w:sz w:val="26"/>
                <w:szCs w:val="26"/>
              </w:rPr>
              <w:t>7. Quy định về thủ tục cấp đổi, cấp lại hiện vật khen thưởng</w:t>
            </w:r>
          </w:p>
          <w:p w14:paraId="053AAEC8" w14:textId="77777777" w:rsidR="008E6C00" w:rsidRPr="00B557AF" w:rsidRDefault="008E6C00" w:rsidP="008E6C00">
            <w:pPr>
              <w:spacing w:before="120" w:after="120" w:line="320" w:lineRule="exact"/>
              <w:jc w:val="both"/>
              <w:rPr>
                <w:sz w:val="26"/>
                <w:szCs w:val="26"/>
              </w:rPr>
            </w:pPr>
            <w:r w:rsidRPr="00B557AF">
              <w:rPr>
                <w:sz w:val="26"/>
                <w:szCs w:val="26"/>
              </w:rPr>
              <w:lastRenderedPageBreak/>
              <w:t>Tại điều 114 đã quy định về cấp đổi hiện vật khen thưởng và điều 115 quy định cấp lại hiện vật khen thưởng đối với các trường hợp do in sai bằng. Ngoài ra, trong thực tế có những trường hợp bị sai thông tin của cá nhân, tập thể được khen thưởng ngay tại Quyết định khen thưởng và thông tin in trên bằng sai, tuy nhiên không có căn cứ pháp lý để điều chỉnh đối với những trường hợp này. Vì vậy, đề nghị bổ sung thêm điều khoản quy định về Điều chỉnh thông tin trong quyết định.</w:t>
            </w:r>
          </w:p>
        </w:tc>
        <w:tc>
          <w:tcPr>
            <w:tcW w:w="1984" w:type="dxa"/>
          </w:tcPr>
          <w:p w14:paraId="374FEE32" w14:textId="339D2598" w:rsidR="008E6C00" w:rsidRPr="00B557AF" w:rsidRDefault="008E6C00" w:rsidP="008E6C00">
            <w:pPr>
              <w:spacing w:before="120" w:after="120" w:line="320" w:lineRule="exact"/>
              <w:ind w:right="31"/>
              <w:jc w:val="both"/>
              <w:rPr>
                <w:sz w:val="26"/>
                <w:szCs w:val="26"/>
              </w:rPr>
            </w:pPr>
            <w:r w:rsidRPr="00B557AF">
              <w:rPr>
                <w:sz w:val="26"/>
                <w:szCs w:val="26"/>
              </w:rPr>
              <w:lastRenderedPageBreak/>
              <w:t>Tiếp thu, nghiên cứu</w:t>
            </w:r>
          </w:p>
        </w:tc>
        <w:tc>
          <w:tcPr>
            <w:tcW w:w="4531" w:type="dxa"/>
          </w:tcPr>
          <w:p w14:paraId="1071CF35" w14:textId="14518B7C" w:rsidR="008E6C00" w:rsidRPr="00B557AF" w:rsidRDefault="008E6C00" w:rsidP="008E6C00">
            <w:pPr>
              <w:spacing w:before="120" w:after="120" w:line="320" w:lineRule="exact"/>
              <w:jc w:val="both"/>
              <w:rPr>
                <w:sz w:val="26"/>
                <w:szCs w:val="26"/>
              </w:rPr>
            </w:pPr>
          </w:p>
        </w:tc>
        <w:tc>
          <w:tcPr>
            <w:tcW w:w="1706" w:type="dxa"/>
          </w:tcPr>
          <w:p w14:paraId="7926CBF6" w14:textId="77777777" w:rsidR="008E6C00" w:rsidRPr="00B557AF" w:rsidRDefault="008E6C00" w:rsidP="008E6C00">
            <w:pPr>
              <w:spacing w:before="120" w:after="120" w:line="320" w:lineRule="exact"/>
              <w:jc w:val="both"/>
              <w:rPr>
                <w:sz w:val="26"/>
                <w:szCs w:val="26"/>
              </w:rPr>
            </w:pPr>
            <w:r w:rsidRPr="00B557AF">
              <w:rPr>
                <w:sz w:val="26"/>
                <w:szCs w:val="26"/>
              </w:rPr>
              <w:t>Bộ Công an</w:t>
            </w:r>
          </w:p>
        </w:tc>
      </w:tr>
      <w:tr w:rsidR="009C07DD" w:rsidRPr="009C07DD" w14:paraId="2911AB15" w14:textId="77777777" w:rsidTr="00377B5E">
        <w:tc>
          <w:tcPr>
            <w:tcW w:w="1158" w:type="dxa"/>
          </w:tcPr>
          <w:p w14:paraId="1CEF0CF1"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19D03A4B" w14:textId="77777777" w:rsidR="008E6C00" w:rsidRPr="00B557AF" w:rsidRDefault="008E6C00" w:rsidP="008E6C00">
            <w:pPr>
              <w:spacing w:before="120" w:after="120"/>
              <w:jc w:val="both"/>
              <w:rPr>
                <w:sz w:val="26"/>
                <w:szCs w:val="26"/>
              </w:rPr>
            </w:pPr>
            <w:r w:rsidRPr="00B557AF">
              <w:rPr>
                <w:b/>
                <w:sz w:val="26"/>
                <w:szCs w:val="26"/>
              </w:rPr>
              <w:t xml:space="preserve">     1.</w:t>
            </w:r>
            <w:r w:rsidRPr="00B557AF">
              <w:rPr>
                <w:sz w:val="26"/>
                <w:szCs w:val="26"/>
              </w:rPr>
              <w:t xml:space="preserve"> Cơ bản nhất trí với nội dung dự thảo tờ trình của Bộ Nội vụ trình Chính phủ xem xét ban hành Nghị định sửa đổi, bổ sung một số điều của Nghị định số 98/2023/NĐ-CP </w:t>
            </w:r>
            <w:r w:rsidRPr="00B557AF">
              <w:rPr>
                <w:rFonts w:eastAsia="Calibri" w:cs="Calibri"/>
                <w:sz w:val="26"/>
                <w:szCs w:val="26"/>
              </w:rPr>
              <w:t>ngày 31/12/2023 của Chính phủ quy định chi tiết thi hành một số điều của Luật Thi đua, khen thưởng</w:t>
            </w:r>
            <w:r w:rsidRPr="00B557AF">
              <w:rPr>
                <w:sz w:val="26"/>
                <w:szCs w:val="26"/>
              </w:rPr>
              <w:t>.</w:t>
            </w:r>
          </w:p>
          <w:p w14:paraId="64590052" w14:textId="77777777" w:rsidR="008E6C00" w:rsidRPr="00B557AF" w:rsidRDefault="008E6C00" w:rsidP="008E6C00">
            <w:pPr>
              <w:spacing w:before="120" w:after="120"/>
              <w:jc w:val="both"/>
              <w:rPr>
                <w:sz w:val="26"/>
                <w:szCs w:val="26"/>
              </w:rPr>
            </w:pPr>
            <w:r w:rsidRPr="00B557AF">
              <w:rPr>
                <w:sz w:val="26"/>
                <w:szCs w:val="26"/>
              </w:rPr>
              <w:t xml:space="preserve">     Tuy nhiên, nếu Bộ Nội vụ xác lập tờ trình đề nghị Chính phủ xem xét ban hành Nghi định sau ngày 01/4/2025 thì đề nghị sửa đổi trong dự thảo tờ trình là: </w:t>
            </w:r>
            <w:r w:rsidRPr="00B557AF">
              <w:rPr>
                <w:i/>
                <w:sz w:val="26"/>
                <w:szCs w:val="26"/>
              </w:rPr>
              <w:t>“Căn cứ Luật ban hành văn bản quy phạm pháp luật ngày 19/02/2025”</w:t>
            </w:r>
            <w:r w:rsidRPr="00B557AF">
              <w:rPr>
                <w:sz w:val="26"/>
                <w:szCs w:val="26"/>
              </w:rPr>
              <w:t>.</w:t>
            </w:r>
          </w:p>
          <w:p w14:paraId="456E4904" w14:textId="77777777" w:rsidR="008E6C00" w:rsidRPr="00B557AF" w:rsidRDefault="008E6C00" w:rsidP="008E6C00">
            <w:pPr>
              <w:spacing w:before="120" w:after="120"/>
              <w:jc w:val="both"/>
              <w:rPr>
                <w:b/>
                <w:sz w:val="26"/>
                <w:szCs w:val="26"/>
              </w:rPr>
            </w:pPr>
            <w:r w:rsidRPr="00B557AF">
              <w:rPr>
                <w:b/>
                <w:sz w:val="26"/>
                <w:szCs w:val="26"/>
              </w:rPr>
              <w:t xml:space="preserve">     Lý do:</w:t>
            </w:r>
          </w:p>
          <w:p w14:paraId="32F408A1" w14:textId="77777777" w:rsidR="008E6C00" w:rsidRPr="00B557AF" w:rsidRDefault="008E6C00" w:rsidP="008E6C00">
            <w:pPr>
              <w:spacing w:before="120" w:after="120"/>
              <w:jc w:val="both"/>
              <w:rPr>
                <w:sz w:val="26"/>
                <w:szCs w:val="26"/>
              </w:rPr>
            </w:pPr>
            <w:r w:rsidRPr="00B557AF">
              <w:rPr>
                <w:sz w:val="26"/>
                <w:szCs w:val="26"/>
              </w:rPr>
              <w:t xml:space="preserve">     Luật ban hành văn bản quy phạm pháp luật ngày 19/02/2025 có hiệu lực thi hành kể từ ngày 01/4/2025.</w:t>
            </w:r>
          </w:p>
          <w:p w14:paraId="56FBCAB9" w14:textId="77777777" w:rsidR="008E6C00" w:rsidRPr="00B557AF" w:rsidRDefault="008E6C00" w:rsidP="008E6C00">
            <w:pPr>
              <w:spacing w:before="120" w:after="120"/>
              <w:jc w:val="both"/>
              <w:rPr>
                <w:sz w:val="26"/>
                <w:szCs w:val="26"/>
              </w:rPr>
            </w:pPr>
            <w:r w:rsidRPr="00B557AF">
              <w:rPr>
                <w:b/>
                <w:sz w:val="26"/>
                <w:szCs w:val="26"/>
              </w:rPr>
              <w:t xml:space="preserve">     2.</w:t>
            </w:r>
            <w:r w:rsidRPr="00B557AF">
              <w:rPr>
                <w:sz w:val="26"/>
                <w:szCs w:val="26"/>
              </w:rPr>
              <w:t xml:space="preserve"> Ý kiến tham gia đối với dự thảo Nghị định sửa đổi, bổ sung một số điều của Nghị định số 98/2023/NĐ-CP </w:t>
            </w:r>
            <w:r w:rsidRPr="00B557AF">
              <w:rPr>
                <w:rFonts w:eastAsia="Calibri" w:cs="Calibri"/>
                <w:sz w:val="26"/>
                <w:szCs w:val="26"/>
              </w:rPr>
              <w:t>ngày 31/12/2023 của Chính phủ quy định chi tiết thi hành một số điều của Luật Thi đua, khen thưởng</w:t>
            </w:r>
            <w:r w:rsidRPr="00B557AF">
              <w:rPr>
                <w:sz w:val="26"/>
                <w:szCs w:val="26"/>
              </w:rPr>
              <w:t>:</w:t>
            </w:r>
          </w:p>
          <w:p w14:paraId="149D0AEE" w14:textId="77777777" w:rsidR="008E6C00" w:rsidRPr="00B557AF" w:rsidRDefault="008E6C00" w:rsidP="008E6C00">
            <w:pPr>
              <w:spacing w:before="120" w:after="120"/>
              <w:jc w:val="both"/>
              <w:rPr>
                <w:sz w:val="26"/>
                <w:szCs w:val="26"/>
              </w:rPr>
            </w:pPr>
            <w:r w:rsidRPr="00B557AF">
              <w:rPr>
                <w:sz w:val="26"/>
                <w:szCs w:val="26"/>
              </w:rPr>
              <w:lastRenderedPageBreak/>
              <w:t xml:space="preserve">       2.1. Nhất trí với các nội dung dự thảo sửa đổi, bổ sung một số điều trong Nghị định số 98/2023/NĐ-CP </w:t>
            </w:r>
            <w:r w:rsidRPr="00B557AF">
              <w:rPr>
                <w:rFonts w:eastAsia="Calibri" w:cs="Calibri"/>
                <w:sz w:val="26"/>
                <w:szCs w:val="26"/>
              </w:rPr>
              <w:t>ngày 31/12/2023 của Chính phủ quy định chi tiết thi hành một số điều của Luật Thi đua, khen thưởng</w:t>
            </w:r>
            <w:r w:rsidRPr="00B557AF">
              <w:rPr>
                <w:sz w:val="26"/>
                <w:szCs w:val="26"/>
              </w:rPr>
              <w:t xml:space="preserve"> do Bộ Nội vụ xây dựng xin ý kiến tham gia của các Bộ, ngành, địa phương.</w:t>
            </w:r>
          </w:p>
          <w:p w14:paraId="67B8F944" w14:textId="77777777" w:rsidR="008E6C00" w:rsidRPr="00B557AF" w:rsidRDefault="008E6C00" w:rsidP="008E6C00">
            <w:pPr>
              <w:spacing w:before="120" w:after="120"/>
              <w:jc w:val="both"/>
              <w:rPr>
                <w:rFonts w:eastAsia="Calibri" w:cs="Calibri"/>
                <w:sz w:val="26"/>
                <w:szCs w:val="26"/>
              </w:rPr>
            </w:pPr>
            <w:r w:rsidRPr="00B557AF">
              <w:rPr>
                <w:sz w:val="26"/>
                <w:szCs w:val="26"/>
              </w:rPr>
              <w:t xml:space="preserve">       2.2. Đề nghị cơ quan soạn thảo rà soát và bỏ cụm từ </w:t>
            </w:r>
            <w:r w:rsidRPr="00B557AF">
              <w:rPr>
                <w:b/>
                <w:i/>
                <w:sz w:val="26"/>
                <w:szCs w:val="26"/>
              </w:rPr>
              <w:t>“cấp huyện”</w:t>
            </w:r>
            <w:r w:rsidRPr="00B557AF">
              <w:rPr>
                <w:sz w:val="26"/>
                <w:szCs w:val="26"/>
              </w:rPr>
              <w:t xml:space="preserve"> trong Nghị định số 98/2023/NĐ-CP </w:t>
            </w:r>
            <w:r w:rsidRPr="00B557AF">
              <w:rPr>
                <w:rFonts w:eastAsia="Calibri" w:cs="Calibri"/>
                <w:sz w:val="26"/>
                <w:szCs w:val="26"/>
              </w:rPr>
              <w:t>ngày 31/12/2023 của Chính phủ. Ví dụ như: Tiết 1, khoản 5, điều 29; khoản 3, điều 50,...</w:t>
            </w:r>
          </w:p>
          <w:p w14:paraId="3E3F975F" w14:textId="77777777" w:rsidR="008E6C00" w:rsidRPr="00B557AF" w:rsidRDefault="008E6C00" w:rsidP="008E6C00">
            <w:pPr>
              <w:spacing w:before="120" w:after="120"/>
              <w:jc w:val="both"/>
              <w:rPr>
                <w:rFonts w:eastAsia="Calibri" w:cs="Calibri"/>
                <w:b/>
                <w:sz w:val="26"/>
                <w:szCs w:val="26"/>
              </w:rPr>
            </w:pPr>
            <w:r w:rsidRPr="00B557AF">
              <w:rPr>
                <w:rFonts w:eastAsia="Calibri" w:cs="Calibri"/>
                <w:b/>
                <w:sz w:val="26"/>
                <w:szCs w:val="26"/>
              </w:rPr>
              <w:t xml:space="preserve">      Lý do:</w:t>
            </w:r>
          </w:p>
          <w:p w14:paraId="289EE00B" w14:textId="77777777" w:rsidR="008E6C00" w:rsidRPr="00B557AF" w:rsidRDefault="008E6C00" w:rsidP="008E6C00">
            <w:pPr>
              <w:spacing w:before="120" w:after="120"/>
              <w:jc w:val="both"/>
              <w:rPr>
                <w:sz w:val="26"/>
                <w:szCs w:val="26"/>
              </w:rPr>
            </w:pPr>
            <w:r w:rsidRPr="00B557AF">
              <w:rPr>
                <w:sz w:val="26"/>
                <w:szCs w:val="26"/>
              </w:rPr>
              <w:t xml:space="preserve">      Thực hiện Kết luận số 127-KL/TW ngày 28/02/2025 của Bộ Chính trị, Ban Bí thư Trung ương Đảng về triển khai nghiên cứu, đề xuất tiếp tục sắp xếp tổ chức bộ máy của hệ thống chính trị sẽ không tổ chức đơn vị hành chính cấp huyện.</w:t>
            </w:r>
          </w:p>
          <w:p w14:paraId="7205D93D" w14:textId="77777777" w:rsidR="008E6C00" w:rsidRPr="00B557AF" w:rsidRDefault="008E6C00" w:rsidP="008E6C00">
            <w:pPr>
              <w:spacing w:before="120" w:after="120"/>
              <w:jc w:val="both"/>
              <w:rPr>
                <w:sz w:val="26"/>
                <w:szCs w:val="26"/>
              </w:rPr>
            </w:pPr>
            <w:r w:rsidRPr="00B557AF">
              <w:rPr>
                <w:b/>
                <w:sz w:val="26"/>
                <w:szCs w:val="26"/>
              </w:rPr>
              <w:t xml:space="preserve">       3.</w:t>
            </w:r>
            <w:r w:rsidRPr="00B557AF">
              <w:rPr>
                <w:sz w:val="26"/>
                <w:szCs w:val="26"/>
              </w:rPr>
              <w:t xml:space="preserve"> Đề xuất, kiến nghị:</w:t>
            </w:r>
          </w:p>
          <w:p w14:paraId="656BF1CB" w14:textId="77777777" w:rsidR="008E6C00" w:rsidRPr="00B557AF" w:rsidRDefault="008E6C00" w:rsidP="008E6C00">
            <w:pPr>
              <w:spacing w:before="120" w:after="120"/>
              <w:jc w:val="both"/>
              <w:rPr>
                <w:sz w:val="26"/>
                <w:szCs w:val="26"/>
              </w:rPr>
            </w:pPr>
            <w:r w:rsidRPr="00B557AF">
              <w:rPr>
                <w:sz w:val="26"/>
                <w:szCs w:val="26"/>
              </w:rPr>
              <w:t xml:space="preserve">       3.1. Cơ quan soạn thảo nghiên cứu và xem xét vận dụng điểm c, khoản 1, điều 14, Luật Ban hành văn bản quy phạm pháp luật ngày 19/02/2025 để bổ sung quy định về thẩm quyền tặng thưởng danh hiệu thi đua “Chiến sỹ thi đua cơ sở” cho đối tượng là cán bộ, công chức cấp xã và người lao động ở các xã, phường.</w:t>
            </w:r>
          </w:p>
          <w:p w14:paraId="7927E3AA" w14:textId="77777777" w:rsidR="008E6C00" w:rsidRPr="00B557AF" w:rsidRDefault="008E6C00" w:rsidP="008E6C00">
            <w:pPr>
              <w:spacing w:before="120" w:after="120"/>
              <w:jc w:val="both"/>
              <w:rPr>
                <w:b/>
                <w:sz w:val="26"/>
                <w:szCs w:val="26"/>
              </w:rPr>
            </w:pPr>
            <w:r w:rsidRPr="00B557AF">
              <w:rPr>
                <w:b/>
                <w:sz w:val="26"/>
                <w:szCs w:val="26"/>
              </w:rPr>
              <w:t xml:space="preserve">      Lý do:</w:t>
            </w:r>
          </w:p>
          <w:p w14:paraId="0A55F8AE" w14:textId="77777777" w:rsidR="008E6C00" w:rsidRPr="00B557AF" w:rsidRDefault="008E6C00" w:rsidP="008E6C00">
            <w:pPr>
              <w:spacing w:before="120" w:after="120"/>
              <w:jc w:val="both"/>
              <w:rPr>
                <w:sz w:val="26"/>
                <w:szCs w:val="26"/>
              </w:rPr>
            </w:pPr>
            <w:r w:rsidRPr="00B557AF">
              <w:rPr>
                <w:sz w:val="26"/>
                <w:szCs w:val="26"/>
              </w:rPr>
              <w:t xml:space="preserve">      - Theo quy định của Luật Thi đua, khen thưởng năm 2022 thẩm quyền tặng thưởng danh hiệu thi đua “Chiến sỹ thi đua cơ sở” cho đối tượng là cán bộ, công chức cấp xã và người lao động ở các xã, phường, thị trấn là của Chủ tịch Ủy ban nhân dân cấp huyện. Tuy nhiên, hiện nay đang triển khai thực hiện chủ trương </w:t>
            </w:r>
            <w:r w:rsidRPr="00B557AF">
              <w:rPr>
                <w:sz w:val="26"/>
                <w:szCs w:val="26"/>
              </w:rPr>
              <w:lastRenderedPageBreak/>
              <w:t>bỏ chính quyền cấp huyện, nếu chờ sửa Luật Thi đua, khen thưởng năm 2022 có thể không kịp xét thi đua năm 2025 đối với cán bộ, công chức cấp xã. Vì vậy, nếu không bổ sung kịp thời sẽ làm ảnh hưởng đến việc khen thưởng cho các đối tượng nêu trên.</w:t>
            </w:r>
          </w:p>
          <w:p w14:paraId="1F31F1DF" w14:textId="4E2AB0FC" w:rsidR="008E6C00" w:rsidRPr="00B557AF" w:rsidRDefault="008E6C00" w:rsidP="008E6C00">
            <w:pPr>
              <w:spacing w:before="120" w:after="120"/>
              <w:jc w:val="both"/>
              <w:rPr>
                <w:sz w:val="26"/>
                <w:szCs w:val="26"/>
              </w:rPr>
            </w:pPr>
            <w:r w:rsidRPr="00B557AF">
              <w:rPr>
                <w:sz w:val="26"/>
                <w:szCs w:val="26"/>
              </w:rPr>
              <w:t xml:space="preserve">      - Tại điểm c, khoản 1, điều 14, Luật Ban hành văn bản quy phạm pháp luật ngày 19/02/2025 quy định</w:t>
            </w:r>
            <w:r w:rsidRPr="00B557AF">
              <w:rPr>
                <w:sz w:val="26"/>
                <w:szCs w:val="26"/>
                <w:lang w:val="en"/>
              </w:rPr>
              <w:t xml:space="preserve"> Chính ph</w:t>
            </w:r>
            <w:r w:rsidRPr="00B557AF">
              <w:rPr>
                <w:sz w:val="26"/>
                <w:szCs w:val="26"/>
              </w:rPr>
              <w:t xml:space="preserve">ủ ban hành nghị định để quy định: </w:t>
            </w:r>
            <w:r w:rsidRPr="00B557AF">
              <w:rPr>
                <w:i/>
                <w:sz w:val="26"/>
                <w:szCs w:val="26"/>
              </w:rPr>
              <w:t>“</w:t>
            </w:r>
            <w:r w:rsidRPr="00B557AF">
              <w:rPr>
                <w:i/>
                <w:sz w:val="26"/>
                <w:szCs w:val="26"/>
                <w:lang w:val="en"/>
              </w:rPr>
              <w:t>V</w:t>
            </w:r>
            <w:r w:rsidRPr="00B557AF">
              <w:rPr>
                <w:i/>
                <w:sz w:val="26"/>
                <w:szCs w:val="26"/>
              </w:rPr>
              <w:t>ấn đề cần thiết thuộc thẩm quyền của Quốc hội, Ủy ban Thường vụ Quốc hội nhưng chưa đủ điều kiện xây dựng thành luật hoặc pháp lệnh để đáp ứng yêu cầu quản lý nhà nước, quản lý kinh tế, quản lý xã hội. Trước khi ban hành nghị định này phải được sự đồng ý của Ủy ban Thường vụ Quốc hội”</w:t>
            </w:r>
            <w:r w:rsidRPr="00B557AF">
              <w:rPr>
                <w:sz w:val="26"/>
                <w:szCs w:val="26"/>
              </w:rPr>
              <w:t>.</w:t>
            </w:r>
          </w:p>
          <w:p w14:paraId="5A18B680" w14:textId="42175283" w:rsidR="008E6C00" w:rsidRPr="00B557AF" w:rsidRDefault="008E6C00" w:rsidP="008E6C00">
            <w:pPr>
              <w:spacing w:before="120" w:after="120"/>
              <w:jc w:val="both"/>
              <w:rPr>
                <w:sz w:val="26"/>
                <w:szCs w:val="26"/>
              </w:rPr>
            </w:pPr>
            <w:r w:rsidRPr="00B557AF">
              <w:rPr>
                <w:sz w:val="26"/>
                <w:szCs w:val="26"/>
              </w:rPr>
              <w:t xml:space="preserve">        3.</w:t>
            </w:r>
            <w:r w:rsidR="00FD7E46" w:rsidRPr="00B557AF">
              <w:rPr>
                <w:sz w:val="26"/>
                <w:szCs w:val="26"/>
              </w:rPr>
              <w:t>2</w:t>
            </w:r>
            <w:r w:rsidRPr="00B557AF">
              <w:rPr>
                <w:sz w:val="26"/>
                <w:szCs w:val="26"/>
              </w:rPr>
              <w:t>. Cơ quan soạn thảo nghiên cứu và xem xét vận dụng điểm c, khoản 1, điều 14, Luật Ban hành văn bản quy phạm pháp luật ngày 19/02/2025 để bổ sung quy định về thẩm quyền tặng thưởng danh hiệu thi đua “Tập thể lao động tiên tiến” và danh hiệu “Thôn, bản, tổ dân phố văn hóa” cho phù hợp.</w:t>
            </w:r>
          </w:p>
          <w:p w14:paraId="011E3913" w14:textId="77777777" w:rsidR="008E6C00" w:rsidRPr="00B557AF" w:rsidRDefault="008E6C00" w:rsidP="008E6C00">
            <w:pPr>
              <w:spacing w:before="120" w:after="120"/>
              <w:jc w:val="both"/>
              <w:rPr>
                <w:b/>
                <w:sz w:val="26"/>
                <w:szCs w:val="26"/>
              </w:rPr>
            </w:pPr>
            <w:r w:rsidRPr="00B557AF">
              <w:rPr>
                <w:b/>
                <w:sz w:val="26"/>
                <w:szCs w:val="26"/>
              </w:rPr>
              <w:t xml:space="preserve">       Lý do:</w:t>
            </w:r>
          </w:p>
          <w:p w14:paraId="7F8048F1" w14:textId="77777777" w:rsidR="008E6C00" w:rsidRPr="00B557AF" w:rsidRDefault="008E6C00" w:rsidP="008E6C00">
            <w:pPr>
              <w:spacing w:before="120" w:after="120"/>
              <w:jc w:val="both"/>
              <w:rPr>
                <w:sz w:val="26"/>
                <w:szCs w:val="26"/>
              </w:rPr>
            </w:pPr>
            <w:r w:rsidRPr="00B557AF">
              <w:rPr>
                <w:sz w:val="26"/>
                <w:szCs w:val="26"/>
              </w:rPr>
              <w:t xml:space="preserve">       - Theo quy định của Luật Thi đua, khen thưởng năm 2022 thẩm quyền tặng thưởng danh hiệu thi đua </w:t>
            </w:r>
            <w:r w:rsidRPr="00B557AF">
              <w:rPr>
                <w:i/>
                <w:sz w:val="26"/>
                <w:szCs w:val="26"/>
              </w:rPr>
              <w:t>“Tập thể lao động tiên tiến”</w:t>
            </w:r>
            <w:r w:rsidRPr="00B557AF">
              <w:rPr>
                <w:sz w:val="26"/>
                <w:szCs w:val="26"/>
              </w:rPr>
              <w:t xml:space="preserve"> và danh hiệu </w:t>
            </w:r>
            <w:r w:rsidRPr="00B557AF">
              <w:rPr>
                <w:i/>
                <w:sz w:val="26"/>
                <w:szCs w:val="26"/>
              </w:rPr>
              <w:t>“Thôn, bản, tổ dân phố văn hóa”</w:t>
            </w:r>
            <w:r w:rsidRPr="00B557AF">
              <w:rPr>
                <w:sz w:val="26"/>
                <w:szCs w:val="26"/>
              </w:rPr>
              <w:t xml:space="preserve"> là của Chủ tịch Ủy ban nhân dân cấp huyện. Tuy nhiên, hiện nay đang triển khai thực hiện chủ trương bỏ chính quyền cấp huyện. Vì vậy, nếu không bổ sung kịp thời sẽ làm ảnh hưởng đến phong trào thi đua và việc xét tặng các danh hiệu thi đua </w:t>
            </w:r>
            <w:r w:rsidRPr="00B557AF">
              <w:rPr>
                <w:i/>
                <w:sz w:val="26"/>
                <w:szCs w:val="26"/>
              </w:rPr>
              <w:t xml:space="preserve">“Tập thể lao động tiên tiến” </w:t>
            </w:r>
            <w:r w:rsidRPr="00B557AF">
              <w:rPr>
                <w:sz w:val="26"/>
                <w:szCs w:val="26"/>
              </w:rPr>
              <w:t>và</w:t>
            </w:r>
            <w:r w:rsidRPr="00B557AF">
              <w:rPr>
                <w:i/>
                <w:sz w:val="26"/>
                <w:szCs w:val="26"/>
              </w:rPr>
              <w:t xml:space="preserve"> “Thôn, bản, tổ dân phố văn hóa”</w:t>
            </w:r>
            <w:r w:rsidRPr="00B557AF">
              <w:rPr>
                <w:sz w:val="26"/>
                <w:szCs w:val="26"/>
              </w:rPr>
              <w:t>.</w:t>
            </w:r>
          </w:p>
        </w:tc>
        <w:tc>
          <w:tcPr>
            <w:tcW w:w="1984" w:type="dxa"/>
          </w:tcPr>
          <w:p w14:paraId="777B4AD9" w14:textId="77777777" w:rsidR="008E6C00" w:rsidRPr="00B557AF" w:rsidRDefault="008E6C00" w:rsidP="008E6C00">
            <w:pPr>
              <w:spacing w:before="120" w:after="120" w:line="320" w:lineRule="exact"/>
              <w:ind w:right="397"/>
              <w:jc w:val="both"/>
              <w:rPr>
                <w:sz w:val="26"/>
                <w:szCs w:val="26"/>
              </w:rPr>
            </w:pPr>
          </w:p>
        </w:tc>
        <w:tc>
          <w:tcPr>
            <w:tcW w:w="4531" w:type="dxa"/>
          </w:tcPr>
          <w:p w14:paraId="4FF3519B" w14:textId="4839A29A" w:rsidR="008E6C00" w:rsidRPr="00B557AF" w:rsidRDefault="008E6C00" w:rsidP="008E6C00">
            <w:pPr>
              <w:spacing w:before="120" w:after="120" w:line="320" w:lineRule="exact"/>
              <w:jc w:val="both"/>
              <w:rPr>
                <w:sz w:val="26"/>
                <w:szCs w:val="26"/>
              </w:rPr>
            </w:pPr>
            <w:r w:rsidRPr="00B557AF">
              <w:rPr>
                <w:sz w:val="26"/>
                <w:szCs w:val="26"/>
              </w:rPr>
              <w:t>Nội dung này hiện nay Bộ Nội vụ đang rà soát xây dựng dự thảo Nghị định về sắp xếp tổ chức bộ máy chính quyền 2 cấp. Do đó Nghị định này sẽ thực hiện ngay sau khi ký ban hành để không tạo khoảng trống pháp lý. Khi thực hiện xong sắp xếp tổ chức chính quyền 2 cấp sẽ thực hiện theo Nghị định của Chính phủ quy định về vấn đề này.</w:t>
            </w:r>
          </w:p>
        </w:tc>
        <w:tc>
          <w:tcPr>
            <w:tcW w:w="1706" w:type="dxa"/>
          </w:tcPr>
          <w:p w14:paraId="448E7B01" w14:textId="77777777" w:rsidR="008E6C00" w:rsidRPr="00B557AF" w:rsidRDefault="008E6C00" w:rsidP="008E6C00">
            <w:pPr>
              <w:spacing w:before="120" w:after="120" w:line="320" w:lineRule="exact"/>
              <w:jc w:val="both"/>
              <w:rPr>
                <w:sz w:val="26"/>
                <w:szCs w:val="26"/>
              </w:rPr>
            </w:pPr>
            <w:r w:rsidRPr="00B557AF">
              <w:rPr>
                <w:sz w:val="26"/>
                <w:szCs w:val="26"/>
              </w:rPr>
              <w:t>Lào Cai</w:t>
            </w:r>
          </w:p>
        </w:tc>
      </w:tr>
      <w:tr w:rsidR="009C07DD" w:rsidRPr="009C07DD" w14:paraId="01CBE28B" w14:textId="77777777" w:rsidTr="00377B5E">
        <w:tc>
          <w:tcPr>
            <w:tcW w:w="1158" w:type="dxa"/>
          </w:tcPr>
          <w:p w14:paraId="0C80FE5F"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48E105E4" w14:textId="5F733511" w:rsidR="008E6C00" w:rsidRPr="00B557AF" w:rsidRDefault="008E6C00" w:rsidP="008E6C00">
            <w:pPr>
              <w:spacing w:before="100" w:after="100"/>
              <w:jc w:val="both"/>
              <w:rPr>
                <w:spacing w:val="2"/>
                <w:sz w:val="26"/>
                <w:szCs w:val="26"/>
              </w:rPr>
            </w:pPr>
            <w:r w:rsidRPr="00B557AF">
              <w:rPr>
                <w:spacing w:val="2"/>
                <w:sz w:val="26"/>
                <w:szCs w:val="26"/>
              </w:rPr>
              <w:t xml:space="preserve">Sửa đổi, bổ sung khoản 5 Điều 25: </w:t>
            </w:r>
            <w:r w:rsidRPr="00B557AF">
              <w:rPr>
                <w:b/>
                <w:bCs/>
                <w:spacing w:val="2"/>
                <w:sz w:val="26"/>
                <w:szCs w:val="26"/>
              </w:rPr>
              <w:t>Đề nghị bổ sung từ</w:t>
            </w:r>
            <w:r w:rsidRPr="00B557AF">
              <w:rPr>
                <w:spacing w:val="2"/>
                <w:sz w:val="26"/>
                <w:szCs w:val="26"/>
              </w:rPr>
              <w:t xml:space="preserve"> làm rõ thứ tự trao thưởng các hình thức khen thưởng thuộc thẩm quyền của Chủ tịch nước khen thưởng và danh hiệu vinh dự Nhà nước: </w:t>
            </w:r>
          </w:p>
          <w:p w14:paraId="0C643973" w14:textId="77777777" w:rsidR="008E6C00" w:rsidRPr="00B557AF" w:rsidRDefault="008E6C00" w:rsidP="008E6C00">
            <w:pPr>
              <w:spacing w:before="100" w:after="100"/>
              <w:jc w:val="both"/>
              <w:rPr>
                <w:spacing w:val="2"/>
                <w:sz w:val="26"/>
                <w:szCs w:val="26"/>
              </w:rPr>
            </w:pPr>
            <w:r w:rsidRPr="00B557AF">
              <w:rPr>
                <w:spacing w:val="2"/>
                <w:sz w:val="26"/>
                <w:szCs w:val="26"/>
              </w:rPr>
              <w:t xml:space="preserve">Đề nghị bổ sung thêm quy định vào khoản 8, Điều 1 (dự thảo), cụ thể như sau: </w:t>
            </w:r>
            <w:r w:rsidRPr="00B557AF">
              <w:rPr>
                <w:b/>
                <w:bCs/>
                <w:i/>
                <w:iCs/>
                <w:spacing w:val="2"/>
                <w:sz w:val="26"/>
                <w:szCs w:val="26"/>
              </w:rPr>
              <w:t>Đối với các hình thức khen thưởng thuộc thẩm quyền của Chủ tịch nước khen thưởng và danh hiệu vinh dự Nhà nước, căn cứ thực tế các trường hợp cụ thể, đơn vị quyết định để trao thưởng cho phù hợp.</w:t>
            </w:r>
            <w:r w:rsidRPr="00B557AF">
              <w:rPr>
                <w:spacing w:val="2"/>
                <w:sz w:val="26"/>
                <w:szCs w:val="26"/>
              </w:rPr>
              <w:t xml:space="preserve"> </w:t>
            </w:r>
          </w:p>
          <w:p w14:paraId="4BAB3264" w14:textId="7BABE45A" w:rsidR="008E6C00" w:rsidRPr="00B557AF" w:rsidRDefault="008E6C00" w:rsidP="008E6C00">
            <w:pPr>
              <w:spacing w:before="100" w:after="100"/>
              <w:jc w:val="both"/>
              <w:rPr>
                <w:spacing w:val="2"/>
                <w:sz w:val="26"/>
                <w:szCs w:val="26"/>
              </w:rPr>
            </w:pPr>
            <w:r w:rsidRPr="00B557AF">
              <w:rPr>
                <w:b/>
                <w:bCs/>
                <w:spacing w:val="2"/>
                <w:sz w:val="26"/>
                <w:szCs w:val="26"/>
              </w:rPr>
              <w:t>Lý do:</w:t>
            </w:r>
            <w:r w:rsidRPr="00B557AF">
              <w:rPr>
                <w:spacing w:val="2"/>
                <w:sz w:val="26"/>
                <w:szCs w:val="26"/>
              </w:rPr>
              <w:t xml:space="preserve"> Nghị định chưa quy định.</w:t>
            </w:r>
          </w:p>
        </w:tc>
        <w:tc>
          <w:tcPr>
            <w:tcW w:w="1984" w:type="dxa"/>
          </w:tcPr>
          <w:p w14:paraId="01B902CB" w14:textId="77777777" w:rsidR="008E6C00" w:rsidRPr="00B557AF" w:rsidRDefault="008E6C00" w:rsidP="008E6C00">
            <w:pPr>
              <w:spacing w:before="120" w:after="120" w:line="320" w:lineRule="exact"/>
              <w:ind w:right="397"/>
              <w:jc w:val="both"/>
              <w:rPr>
                <w:sz w:val="26"/>
                <w:szCs w:val="26"/>
              </w:rPr>
            </w:pPr>
          </w:p>
        </w:tc>
        <w:tc>
          <w:tcPr>
            <w:tcW w:w="4531" w:type="dxa"/>
          </w:tcPr>
          <w:p w14:paraId="31ACDEC5" w14:textId="6D1D290B" w:rsidR="008E6C00" w:rsidRPr="00B557AF" w:rsidRDefault="008E6C00" w:rsidP="008E6C00">
            <w:pPr>
              <w:spacing w:before="100" w:after="100"/>
              <w:jc w:val="both"/>
              <w:rPr>
                <w:spacing w:val="2"/>
                <w:sz w:val="26"/>
                <w:szCs w:val="26"/>
              </w:rPr>
            </w:pPr>
            <w:r w:rsidRPr="00B557AF">
              <w:rPr>
                <w:spacing w:val="2"/>
                <w:sz w:val="26"/>
                <w:szCs w:val="26"/>
              </w:rPr>
              <w:t xml:space="preserve">Tại khoản 1 Điều 26 Nghị định số 98/2023/NĐ-CP đã quy định: </w:t>
            </w:r>
            <w:r w:rsidRPr="00B557AF">
              <w:rPr>
                <w:i/>
                <w:iCs/>
                <w:spacing w:val="2"/>
                <w:sz w:val="26"/>
                <w:szCs w:val="26"/>
              </w:rPr>
              <w:t>“Người điều hành buổi lễ là đại diện lãnh đạo của bộ, ban, ngành, Ủy ban nhân dân cấp tỉnh, đơn vị tổ chức buổi lễ. Đơn vị chủ trì lễ công bố, trao tặng và đón nhận danh hiệu thi đua, hình thức khen thưởng phải xây dựng kịch bản lễ công bố, trao tặng và đón nhận danh hiệu thi đua, hình thức khen thưởng”.</w:t>
            </w:r>
            <w:r w:rsidRPr="00B557AF">
              <w:rPr>
                <w:spacing w:val="2"/>
                <w:sz w:val="26"/>
                <w:szCs w:val="26"/>
              </w:rPr>
              <w:t xml:space="preserve"> Do đó việc trao tặng đối với các hình thức khen thưởng thuộc thẩm quyền của Chủ tịch nước khen thưởng và danh hiệu vinh dự Nhà nước, sẽ căn cứ thực tế các trường hợp cụ thể, để xây dựng trong kịch bản trao thưởng cho phù hợp. </w:t>
            </w:r>
          </w:p>
        </w:tc>
        <w:tc>
          <w:tcPr>
            <w:tcW w:w="1706" w:type="dxa"/>
          </w:tcPr>
          <w:p w14:paraId="4FEAE7CF" w14:textId="1AD7E7B2" w:rsidR="008E6C00" w:rsidRPr="00B557AF" w:rsidRDefault="008E6C00" w:rsidP="008E6C00">
            <w:pPr>
              <w:spacing w:before="120" w:after="120" w:line="320" w:lineRule="exact"/>
              <w:jc w:val="both"/>
              <w:rPr>
                <w:sz w:val="26"/>
                <w:szCs w:val="26"/>
              </w:rPr>
            </w:pPr>
            <w:r w:rsidRPr="00B557AF">
              <w:rPr>
                <w:sz w:val="26"/>
                <w:szCs w:val="26"/>
              </w:rPr>
              <w:t>TP Hồ Chí Minh</w:t>
            </w:r>
          </w:p>
        </w:tc>
      </w:tr>
      <w:tr w:rsidR="009C07DD" w:rsidRPr="009C07DD" w14:paraId="3AA4896B" w14:textId="77777777" w:rsidTr="00377B5E">
        <w:tc>
          <w:tcPr>
            <w:tcW w:w="1158" w:type="dxa"/>
          </w:tcPr>
          <w:p w14:paraId="25DD16AD"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2DBBC0B8" w14:textId="77777777" w:rsidR="008E6C00" w:rsidRPr="00B557AF" w:rsidRDefault="008E6C00" w:rsidP="008E6C00">
            <w:pPr>
              <w:spacing w:before="100" w:after="100"/>
              <w:jc w:val="both"/>
              <w:rPr>
                <w:spacing w:val="2"/>
                <w:sz w:val="26"/>
                <w:szCs w:val="26"/>
              </w:rPr>
            </w:pPr>
            <w:r w:rsidRPr="00B557AF">
              <w:rPr>
                <w:spacing w:val="2"/>
                <w:sz w:val="26"/>
                <w:szCs w:val="26"/>
              </w:rPr>
              <w:t xml:space="preserve">      1. Về thành phần hồ sơ đề nghị tặng Bằng khen của Thủ tướng Chính phủ tại Điều 42 Nghị định số 98/2023/NĐCP không quy định kèm theo văn bản xác nhận hiệu quả áp dụng, phạm vi ảnh hưởng của sáng kiến (Mẫu số 11). </w:t>
            </w:r>
          </w:p>
          <w:p w14:paraId="16DD0C77" w14:textId="77777777" w:rsidR="008E6C00" w:rsidRPr="00B557AF" w:rsidRDefault="008E6C00" w:rsidP="008E6C00">
            <w:pPr>
              <w:spacing w:before="100" w:after="100"/>
              <w:jc w:val="both"/>
              <w:rPr>
                <w:spacing w:val="-2"/>
                <w:sz w:val="26"/>
                <w:szCs w:val="26"/>
              </w:rPr>
            </w:pPr>
            <w:r w:rsidRPr="00B557AF">
              <w:rPr>
                <w:spacing w:val="2"/>
                <w:sz w:val="26"/>
                <w:szCs w:val="26"/>
              </w:rPr>
              <w:t xml:space="preserve">      </w:t>
            </w:r>
            <w:r w:rsidRPr="00B557AF">
              <w:rPr>
                <w:spacing w:val="-2"/>
                <w:sz w:val="26"/>
                <w:szCs w:val="26"/>
              </w:rPr>
              <w:t>Tuy nhiên, trong thực tế thời gian vừa qua, Ban Thi đua - Khen thưởng Trung ương vẫn yêu cầu nộp văn bản xác nhận hiệu quả áp dụng, phạm vi ảnh hưởng của sáng kiến (Mẫu số 11). Vì vậy, để thống nhất thực hiện, hoàn thiện hồ sơ theo quy định, đề nghị đơn vị soạn thảo nghiên cứu, có nên quy định nội dung này hay không?</w:t>
            </w:r>
          </w:p>
          <w:p w14:paraId="3933FEDB" w14:textId="77777777" w:rsidR="008E6C00" w:rsidRPr="00B557AF" w:rsidRDefault="008E6C00" w:rsidP="008E6C00">
            <w:pPr>
              <w:spacing w:before="100" w:after="100"/>
              <w:jc w:val="both"/>
              <w:rPr>
                <w:spacing w:val="2"/>
                <w:sz w:val="26"/>
                <w:szCs w:val="26"/>
              </w:rPr>
            </w:pPr>
            <w:r w:rsidRPr="00B557AF">
              <w:rPr>
                <w:spacing w:val="2"/>
                <w:sz w:val="26"/>
                <w:szCs w:val="26"/>
              </w:rPr>
              <w:t xml:space="preserve">      2. Đề nghị bổ sung làm rõ thêm nguyên tắc khen thưởng </w:t>
            </w:r>
            <w:r w:rsidRPr="00B557AF">
              <w:rPr>
                <w:i/>
                <w:spacing w:val="2"/>
                <w:sz w:val="26"/>
                <w:szCs w:val="26"/>
              </w:rPr>
              <w:t>“Không khen thưởng nhiều lần, nhiều hình thức cho một thành tích đạt được”</w:t>
            </w:r>
            <w:r w:rsidRPr="00B557AF">
              <w:rPr>
                <w:spacing w:val="2"/>
                <w:sz w:val="26"/>
                <w:szCs w:val="26"/>
              </w:rPr>
              <w:t xml:space="preserve">. </w:t>
            </w:r>
          </w:p>
          <w:p w14:paraId="1AC4F84B" w14:textId="77777777" w:rsidR="008E6C00" w:rsidRPr="00B557AF" w:rsidRDefault="008E6C00" w:rsidP="008E6C00">
            <w:pPr>
              <w:spacing w:before="100" w:after="100"/>
              <w:jc w:val="both"/>
              <w:rPr>
                <w:spacing w:val="2"/>
                <w:sz w:val="26"/>
                <w:szCs w:val="26"/>
              </w:rPr>
            </w:pPr>
            <w:r w:rsidRPr="00B557AF">
              <w:rPr>
                <w:spacing w:val="2"/>
                <w:sz w:val="26"/>
                <w:szCs w:val="26"/>
              </w:rPr>
              <w:lastRenderedPageBreak/>
              <w:t xml:space="preserve">      3. </w:t>
            </w:r>
            <w:r w:rsidRPr="00B557AF">
              <w:rPr>
                <w:spacing w:val="-2"/>
                <w:sz w:val="26"/>
                <w:szCs w:val="26"/>
              </w:rPr>
              <w:t xml:space="preserve">Đề nghị bổ sung làm rõ thêm nội dung quy định đối với tiêu chuẩn “tổ chức đảng, đoàn thể trong sạch, vững mạnh”. Có thể nghiên cứu quy định </w:t>
            </w:r>
            <w:r w:rsidRPr="00B557AF">
              <w:rPr>
                <w:i/>
                <w:spacing w:val="-2"/>
                <w:sz w:val="26"/>
                <w:szCs w:val="26"/>
              </w:rPr>
              <w:t>“tổ chức đảng hoàn thành xuất sắc nhiệm vụ, đoàn thể hoàn thành tốt nhiệm vụ trở lên”</w:t>
            </w:r>
            <w:r w:rsidRPr="00B557AF">
              <w:rPr>
                <w:spacing w:val="-2"/>
                <w:sz w:val="26"/>
                <w:szCs w:val="26"/>
              </w:rPr>
              <w:t>.</w:t>
            </w:r>
          </w:p>
          <w:p w14:paraId="11761BD5" w14:textId="77777777" w:rsidR="008E6C00" w:rsidRPr="00B557AF" w:rsidRDefault="008E6C00" w:rsidP="008E6C00">
            <w:pPr>
              <w:spacing w:before="100" w:after="100"/>
              <w:jc w:val="both"/>
              <w:rPr>
                <w:b/>
                <w:spacing w:val="-2"/>
                <w:sz w:val="26"/>
                <w:szCs w:val="26"/>
              </w:rPr>
            </w:pPr>
            <w:r w:rsidRPr="00B557AF">
              <w:rPr>
                <w:spacing w:val="-2"/>
                <w:sz w:val="26"/>
                <w:szCs w:val="26"/>
              </w:rPr>
              <w:t xml:space="preserve">       4. Đề nghị bổ sung làm rõ thêm quy định tại</w:t>
            </w:r>
            <w:r w:rsidRPr="00B557AF">
              <w:rPr>
                <w:spacing w:val="-2"/>
                <w:sz w:val="26"/>
                <w:szCs w:val="26"/>
                <w:lang w:val="de-DE"/>
              </w:rPr>
              <w:t xml:space="preserve"> khoản 5, khoản 6 Điều 53 Nghị định 98/2023 về nguyên tắc tính tiền khen thưởng có hướng dẫn như sau: </w:t>
            </w:r>
            <w:r w:rsidRPr="00B557AF">
              <w:rPr>
                <w:i/>
                <w:spacing w:val="-2"/>
                <w:sz w:val="26"/>
                <w:szCs w:val="26"/>
                <w:lang w:val="de-DE"/>
              </w:rPr>
              <w:t>(5) Trong cùng một thời điểm, một đối tượng đạt nhiều danh hiệu thi đua, có thời gian đạt được các danh hiệu thi đua đó khác nhau thì được nhận tiền thưởng của các danh hiệu thi đua tương ứng. (6) Trong cùng một thời điểm, một đối tượng đạt nhiều hình thức khen thưởng, có thời gian, thành tích đạt được các hình thức khen thưởng đó khác nhau thì được nhận tiền thưởng của các hình thức khen thưởng tương ứng.</w:t>
            </w:r>
          </w:p>
          <w:p w14:paraId="7B1671E6" w14:textId="51DD68B6" w:rsidR="008E6C00" w:rsidRPr="00B557AF" w:rsidRDefault="008E6C00" w:rsidP="008E6C00">
            <w:pPr>
              <w:spacing w:before="100" w:after="100"/>
              <w:jc w:val="both"/>
              <w:rPr>
                <w:spacing w:val="2"/>
                <w:sz w:val="26"/>
                <w:szCs w:val="26"/>
                <w:lang w:val="de-DE"/>
              </w:rPr>
            </w:pPr>
            <w:r w:rsidRPr="00B557AF">
              <w:rPr>
                <w:spacing w:val="2"/>
                <w:sz w:val="26"/>
                <w:szCs w:val="26"/>
                <w:lang w:val="de-DE"/>
              </w:rPr>
              <w:t xml:space="preserve">      Ví dụ: Một tập thể trong cùng một thời điểm đạt danh hiệu tập thể lao động xuất sắc của UBND tỉnh và đạt danh hiệu Cờ thi đua của UBND tỉnh  thì có được nhận tiền thưởng cùng một lúc hai danh hiệu trên không ?.</w:t>
            </w:r>
          </w:p>
        </w:tc>
        <w:tc>
          <w:tcPr>
            <w:tcW w:w="1984" w:type="dxa"/>
          </w:tcPr>
          <w:p w14:paraId="703C3F5B" w14:textId="77777777" w:rsidR="008E6C00" w:rsidRPr="00B557AF" w:rsidRDefault="008E6C00" w:rsidP="008E6C00">
            <w:pPr>
              <w:spacing w:before="120" w:after="120" w:line="320" w:lineRule="exact"/>
              <w:ind w:right="31"/>
              <w:jc w:val="both"/>
              <w:rPr>
                <w:sz w:val="26"/>
                <w:szCs w:val="26"/>
              </w:rPr>
            </w:pPr>
          </w:p>
          <w:p w14:paraId="52577F11" w14:textId="77777777" w:rsidR="008E6C00" w:rsidRPr="00B557AF" w:rsidRDefault="008E6C00" w:rsidP="008E6C00">
            <w:pPr>
              <w:spacing w:before="120" w:after="120" w:line="320" w:lineRule="exact"/>
              <w:ind w:right="31"/>
              <w:jc w:val="both"/>
              <w:rPr>
                <w:sz w:val="26"/>
                <w:szCs w:val="26"/>
              </w:rPr>
            </w:pPr>
          </w:p>
          <w:p w14:paraId="01B29682" w14:textId="77777777" w:rsidR="008E6C00" w:rsidRPr="00B557AF" w:rsidRDefault="008E6C00" w:rsidP="008E6C00">
            <w:pPr>
              <w:spacing w:before="120" w:after="120" w:line="320" w:lineRule="exact"/>
              <w:ind w:right="31"/>
              <w:jc w:val="both"/>
              <w:rPr>
                <w:sz w:val="26"/>
                <w:szCs w:val="26"/>
              </w:rPr>
            </w:pPr>
          </w:p>
          <w:p w14:paraId="3B4498D9" w14:textId="77777777" w:rsidR="008E6C00" w:rsidRPr="00B557AF" w:rsidRDefault="008E6C00" w:rsidP="008E6C00">
            <w:pPr>
              <w:spacing w:before="120" w:after="120" w:line="320" w:lineRule="exact"/>
              <w:ind w:right="31"/>
              <w:jc w:val="both"/>
              <w:rPr>
                <w:sz w:val="26"/>
                <w:szCs w:val="26"/>
              </w:rPr>
            </w:pPr>
          </w:p>
          <w:p w14:paraId="51A88956" w14:textId="77777777" w:rsidR="008E6C00" w:rsidRPr="00B557AF" w:rsidRDefault="008E6C00" w:rsidP="008E6C00">
            <w:pPr>
              <w:spacing w:before="120" w:after="120" w:line="320" w:lineRule="exact"/>
              <w:ind w:right="31"/>
              <w:jc w:val="both"/>
              <w:rPr>
                <w:sz w:val="26"/>
                <w:szCs w:val="26"/>
              </w:rPr>
            </w:pPr>
          </w:p>
          <w:p w14:paraId="49A9842E" w14:textId="77777777" w:rsidR="008E6C00" w:rsidRPr="00B557AF" w:rsidRDefault="008E6C00" w:rsidP="008E6C00">
            <w:pPr>
              <w:spacing w:before="120" w:after="120" w:line="320" w:lineRule="exact"/>
              <w:ind w:right="31"/>
              <w:jc w:val="both"/>
              <w:rPr>
                <w:sz w:val="26"/>
                <w:szCs w:val="26"/>
              </w:rPr>
            </w:pPr>
          </w:p>
          <w:p w14:paraId="0740ADAF" w14:textId="77777777" w:rsidR="008E6C00" w:rsidRPr="00B557AF" w:rsidRDefault="008E6C00" w:rsidP="008E6C00">
            <w:pPr>
              <w:spacing w:before="120" w:after="120" w:line="320" w:lineRule="exact"/>
              <w:ind w:right="31"/>
              <w:jc w:val="both"/>
              <w:rPr>
                <w:sz w:val="26"/>
                <w:szCs w:val="26"/>
              </w:rPr>
            </w:pPr>
          </w:p>
          <w:p w14:paraId="5753C54D" w14:textId="77777777" w:rsidR="008E6C00" w:rsidRPr="00B557AF" w:rsidRDefault="008E6C00" w:rsidP="008E6C00">
            <w:pPr>
              <w:spacing w:before="120" w:after="120" w:line="320" w:lineRule="exact"/>
              <w:ind w:right="31"/>
              <w:jc w:val="both"/>
              <w:rPr>
                <w:sz w:val="26"/>
                <w:szCs w:val="26"/>
              </w:rPr>
            </w:pPr>
          </w:p>
          <w:p w14:paraId="234EA046" w14:textId="77777777" w:rsidR="008E6C00" w:rsidRPr="00B557AF" w:rsidRDefault="008E6C00" w:rsidP="008E6C00">
            <w:pPr>
              <w:spacing w:before="120" w:after="120" w:line="320" w:lineRule="exact"/>
              <w:ind w:right="31"/>
              <w:jc w:val="both"/>
              <w:rPr>
                <w:sz w:val="26"/>
                <w:szCs w:val="26"/>
              </w:rPr>
            </w:pPr>
          </w:p>
          <w:p w14:paraId="1D52DF0E" w14:textId="77777777" w:rsidR="008E6C00" w:rsidRPr="00B557AF" w:rsidRDefault="008E6C00" w:rsidP="008E6C00">
            <w:pPr>
              <w:spacing w:before="120" w:after="120" w:line="320" w:lineRule="exact"/>
              <w:ind w:right="31"/>
              <w:jc w:val="both"/>
              <w:rPr>
                <w:sz w:val="26"/>
                <w:szCs w:val="26"/>
              </w:rPr>
            </w:pPr>
            <w:r w:rsidRPr="00B557AF">
              <w:rPr>
                <w:sz w:val="26"/>
                <w:szCs w:val="26"/>
              </w:rPr>
              <w:t>Tiếp thu, nghiên cứu, báo cáo</w:t>
            </w:r>
          </w:p>
          <w:p w14:paraId="0F43CE71" w14:textId="77777777" w:rsidR="008E6C00" w:rsidRPr="00B557AF" w:rsidRDefault="008E6C00" w:rsidP="008E6C00">
            <w:pPr>
              <w:spacing w:before="120" w:after="120" w:line="320" w:lineRule="exact"/>
              <w:ind w:right="31"/>
              <w:jc w:val="both"/>
              <w:rPr>
                <w:sz w:val="26"/>
                <w:szCs w:val="26"/>
              </w:rPr>
            </w:pPr>
          </w:p>
          <w:p w14:paraId="271C7540" w14:textId="7375E990" w:rsidR="008E6C00" w:rsidRPr="00B557AF" w:rsidRDefault="008E6C00" w:rsidP="008E6C00">
            <w:pPr>
              <w:spacing w:before="120" w:after="120" w:line="320" w:lineRule="exact"/>
              <w:ind w:right="31"/>
              <w:jc w:val="both"/>
              <w:rPr>
                <w:sz w:val="26"/>
                <w:szCs w:val="26"/>
              </w:rPr>
            </w:pPr>
            <w:r w:rsidRPr="00B557AF">
              <w:rPr>
                <w:sz w:val="26"/>
                <w:szCs w:val="26"/>
              </w:rPr>
              <w:t>Tiếp thu, nghiên cứu, báo cáo</w:t>
            </w:r>
          </w:p>
        </w:tc>
        <w:tc>
          <w:tcPr>
            <w:tcW w:w="4531" w:type="dxa"/>
          </w:tcPr>
          <w:p w14:paraId="3EF4E705" w14:textId="24D4691D" w:rsidR="008E6C00" w:rsidRPr="00B557AF" w:rsidRDefault="008E6C00" w:rsidP="008E6C00">
            <w:pPr>
              <w:spacing w:before="120" w:after="120" w:line="320" w:lineRule="exact"/>
              <w:jc w:val="both"/>
              <w:rPr>
                <w:sz w:val="26"/>
                <w:szCs w:val="26"/>
              </w:rPr>
            </w:pPr>
            <w:r w:rsidRPr="00B557AF">
              <w:rPr>
                <w:sz w:val="26"/>
                <w:szCs w:val="26"/>
              </w:rPr>
              <w:lastRenderedPageBreak/>
              <w:t>Nội dung này đã được tiếp thu, chỉnh sửa tại điểm d khoản 10 dự thảo Nghị định này.</w:t>
            </w:r>
          </w:p>
          <w:p w14:paraId="03D1318A" w14:textId="77777777" w:rsidR="008E6C00" w:rsidRPr="00B557AF" w:rsidRDefault="008E6C00" w:rsidP="008E6C00">
            <w:pPr>
              <w:spacing w:before="120" w:after="120" w:line="320" w:lineRule="exact"/>
              <w:jc w:val="both"/>
              <w:rPr>
                <w:sz w:val="26"/>
                <w:szCs w:val="26"/>
              </w:rPr>
            </w:pPr>
          </w:p>
          <w:p w14:paraId="0B6630DC" w14:textId="77777777" w:rsidR="008E6C00" w:rsidRPr="00B557AF" w:rsidRDefault="008E6C00" w:rsidP="008E6C00">
            <w:pPr>
              <w:spacing w:before="120" w:after="120" w:line="320" w:lineRule="exact"/>
              <w:jc w:val="both"/>
              <w:rPr>
                <w:sz w:val="26"/>
                <w:szCs w:val="26"/>
              </w:rPr>
            </w:pPr>
          </w:p>
          <w:p w14:paraId="6A6D2476" w14:textId="77777777" w:rsidR="008E6C00" w:rsidRPr="00B557AF" w:rsidRDefault="008E6C00" w:rsidP="008E6C00">
            <w:pPr>
              <w:spacing w:before="120" w:after="120" w:line="320" w:lineRule="exact"/>
              <w:jc w:val="both"/>
              <w:rPr>
                <w:sz w:val="26"/>
                <w:szCs w:val="26"/>
              </w:rPr>
            </w:pPr>
          </w:p>
          <w:p w14:paraId="781CBA13" w14:textId="77777777" w:rsidR="008E6C00" w:rsidRPr="00B557AF" w:rsidRDefault="008E6C00" w:rsidP="008E6C00">
            <w:pPr>
              <w:spacing w:before="120" w:after="120" w:line="320" w:lineRule="exact"/>
              <w:jc w:val="both"/>
              <w:rPr>
                <w:sz w:val="26"/>
                <w:szCs w:val="26"/>
              </w:rPr>
            </w:pPr>
          </w:p>
          <w:p w14:paraId="011B6ABC" w14:textId="77777777" w:rsidR="008E6C00" w:rsidRPr="00B557AF" w:rsidRDefault="008E6C00" w:rsidP="008E6C00">
            <w:pPr>
              <w:spacing w:before="120" w:after="120" w:line="320" w:lineRule="exact"/>
              <w:jc w:val="both"/>
              <w:rPr>
                <w:sz w:val="26"/>
                <w:szCs w:val="26"/>
              </w:rPr>
            </w:pPr>
          </w:p>
          <w:p w14:paraId="13DA5D48" w14:textId="77777777" w:rsidR="008E6C00" w:rsidRPr="00B557AF" w:rsidRDefault="008E6C00" w:rsidP="008E6C00">
            <w:pPr>
              <w:spacing w:before="120" w:after="120" w:line="320" w:lineRule="exact"/>
              <w:jc w:val="both"/>
              <w:rPr>
                <w:sz w:val="26"/>
                <w:szCs w:val="26"/>
              </w:rPr>
            </w:pPr>
          </w:p>
          <w:p w14:paraId="3B39425D" w14:textId="77777777" w:rsidR="008E6C00" w:rsidRPr="00B557AF" w:rsidRDefault="008E6C00" w:rsidP="008E6C00">
            <w:pPr>
              <w:spacing w:before="120" w:after="120" w:line="320" w:lineRule="exact"/>
              <w:jc w:val="both"/>
              <w:rPr>
                <w:sz w:val="26"/>
                <w:szCs w:val="26"/>
              </w:rPr>
            </w:pPr>
          </w:p>
          <w:p w14:paraId="6FDC447C" w14:textId="77777777" w:rsidR="008E6C00" w:rsidRPr="00B557AF" w:rsidRDefault="008E6C00" w:rsidP="008E6C00">
            <w:pPr>
              <w:spacing w:before="120" w:after="120" w:line="320" w:lineRule="exact"/>
              <w:jc w:val="both"/>
              <w:rPr>
                <w:sz w:val="26"/>
                <w:szCs w:val="26"/>
              </w:rPr>
            </w:pPr>
          </w:p>
          <w:p w14:paraId="0B3080BB" w14:textId="77777777" w:rsidR="008E6C00" w:rsidRPr="00B557AF" w:rsidRDefault="008E6C00" w:rsidP="008E6C00">
            <w:pPr>
              <w:spacing w:before="120" w:after="120" w:line="320" w:lineRule="exact"/>
              <w:jc w:val="both"/>
              <w:rPr>
                <w:sz w:val="26"/>
                <w:szCs w:val="26"/>
              </w:rPr>
            </w:pPr>
          </w:p>
          <w:p w14:paraId="1C459F12" w14:textId="77777777" w:rsidR="008E6C00" w:rsidRPr="00B557AF" w:rsidRDefault="008E6C00" w:rsidP="008E6C00">
            <w:pPr>
              <w:spacing w:before="120" w:after="120" w:line="320" w:lineRule="exact"/>
              <w:jc w:val="both"/>
              <w:rPr>
                <w:sz w:val="26"/>
                <w:szCs w:val="26"/>
              </w:rPr>
            </w:pPr>
          </w:p>
          <w:p w14:paraId="721B7887" w14:textId="77777777" w:rsidR="008E6C00" w:rsidRPr="00B557AF" w:rsidRDefault="008E6C00" w:rsidP="008E6C00">
            <w:pPr>
              <w:spacing w:before="120" w:after="120" w:line="320" w:lineRule="exact"/>
              <w:jc w:val="both"/>
              <w:rPr>
                <w:sz w:val="26"/>
                <w:szCs w:val="26"/>
              </w:rPr>
            </w:pPr>
          </w:p>
          <w:p w14:paraId="4BE8CB7F" w14:textId="77777777" w:rsidR="008E6C00" w:rsidRPr="00B557AF" w:rsidRDefault="008E6C00" w:rsidP="008E6C00">
            <w:pPr>
              <w:spacing w:before="120" w:after="120" w:line="320" w:lineRule="exact"/>
              <w:jc w:val="both"/>
              <w:rPr>
                <w:sz w:val="26"/>
                <w:szCs w:val="26"/>
              </w:rPr>
            </w:pPr>
          </w:p>
          <w:p w14:paraId="5B9CD726" w14:textId="77777777" w:rsidR="008E6C00" w:rsidRPr="00B557AF" w:rsidRDefault="008E6C00" w:rsidP="008E6C00">
            <w:pPr>
              <w:spacing w:before="120" w:after="120" w:line="320" w:lineRule="exact"/>
              <w:jc w:val="both"/>
              <w:rPr>
                <w:sz w:val="26"/>
                <w:szCs w:val="26"/>
              </w:rPr>
            </w:pPr>
          </w:p>
          <w:p w14:paraId="655260ED" w14:textId="77777777" w:rsidR="008E6C00" w:rsidRPr="00B557AF" w:rsidRDefault="008E6C00" w:rsidP="008E6C00">
            <w:pPr>
              <w:spacing w:before="120" w:after="120" w:line="320" w:lineRule="exact"/>
              <w:jc w:val="both"/>
              <w:rPr>
                <w:spacing w:val="-2"/>
                <w:sz w:val="26"/>
                <w:szCs w:val="26"/>
                <w:lang w:val="de-DE"/>
              </w:rPr>
            </w:pPr>
            <w:r w:rsidRPr="00B557AF">
              <w:rPr>
                <w:sz w:val="26"/>
                <w:szCs w:val="26"/>
              </w:rPr>
              <w:t xml:space="preserve">- Quy định tạ khoản 5 </w:t>
            </w:r>
            <w:r w:rsidRPr="00B557AF">
              <w:rPr>
                <w:spacing w:val="-2"/>
                <w:sz w:val="26"/>
                <w:szCs w:val="26"/>
                <w:lang w:val="de-DE"/>
              </w:rPr>
              <w:t>khoản 6 Điều 53 Nghị định 98/2023 về nguyên tắc tính tiền khen thưởng đã rõ. Đề nghị không bổ sung trong dự thảo Nghị định.</w:t>
            </w:r>
          </w:p>
          <w:p w14:paraId="2BF505A2" w14:textId="77777777" w:rsidR="008E6C00" w:rsidRPr="00B557AF" w:rsidRDefault="008E6C00" w:rsidP="008E6C00">
            <w:pPr>
              <w:spacing w:before="120" w:after="120" w:line="320" w:lineRule="exact"/>
              <w:jc w:val="both"/>
              <w:rPr>
                <w:spacing w:val="-2"/>
                <w:sz w:val="26"/>
                <w:szCs w:val="26"/>
                <w:lang w:val="de-DE"/>
              </w:rPr>
            </w:pPr>
          </w:p>
          <w:p w14:paraId="192616A3" w14:textId="77777777" w:rsidR="008E6C00" w:rsidRPr="00B557AF" w:rsidRDefault="008E6C00" w:rsidP="008E6C00">
            <w:pPr>
              <w:spacing w:before="120" w:after="120" w:line="320" w:lineRule="exact"/>
              <w:jc w:val="both"/>
              <w:rPr>
                <w:spacing w:val="-2"/>
                <w:sz w:val="26"/>
                <w:szCs w:val="26"/>
                <w:lang w:val="de-DE"/>
              </w:rPr>
            </w:pPr>
          </w:p>
          <w:p w14:paraId="42EDADF0" w14:textId="77777777" w:rsidR="008E6C00" w:rsidRPr="00B557AF" w:rsidRDefault="008E6C00" w:rsidP="008E6C00">
            <w:pPr>
              <w:spacing w:before="120" w:after="120" w:line="320" w:lineRule="exact"/>
              <w:jc w:val="both"/>
              <w:rPr>
                <w:spacing w:val="-2"/>
                <w:sz w:val="26"/>
                <w:szCs w:val="26"/>
                <w:lang w:val="de-DE"/>
              </w:rPr>
            </w:pPr>
          </w:p>
          <w:p w14:paraId="513CF633" w14:textId="77777777" w:rsidR="008E6C00" w:rsidRPr="00B557AF" w:rsidRDefault="008E6C00" w:rsidP="008E6C00">
            <w:pPr>
              <w:spacing w:before="120" w:after="120" w:line="320" w:lineRule="exact"/>
              <w:jc w:val="both"/>
              <w:rPr>
                <w:spacing w:val="-2"/>
                <w:sz w:val="26"/>
                <w:szCs w:val="26"/>
                <w:lang w:val="de-DE"/>
              </w:rPr>
            </w:pPr>
          </w:p>
          <w:p w14:paraId="09CAD2EC" w14:textId="4F8CD8B0" w:rsidR="008E6C00" w:rsidRPr="00B557AF" w:rsidRDefault="008E6C00" w:rsidP="008E6C00">
            <w:pPr>
              <w:spacing w:before="120" w:after="120" w:line="320" w:lineRule="exact"/>
              <w:jc w:val="both"/>
              <w:rPr>
                <w:sz w:val="26"/>
                <w:szCs w:val="26"/>
              </w:rPr>
            </w:pPr>
          </w:p>
        </w:tc>
        <w:tc>
          <w:tcPr>
            <w:tcW w:w="1706" w:type="dxa"/>
          </w:tcPr>
          <w:p w14:paraId="450A63D4" w14:textId="77777777" w:rsidR="008E6C00" w:rsidRPr="00B557AF" w:rsidRDefault="008E6C00" w:rsidP="008E6C00">
            <w:pPr>
              <w:spacing w:before="120" w:after="120" w:line="320" w:lineRule="exact"/>
              <w:jc w:val="both"/>
              <w:rPr>
                <w:sz w:val="26"/>
                <w:szCs w:val="26"/>
              </w:rPr>
            </w:pPr>
            <w:r w:rsidRPr="00B557AF">
              <w:rPr>
                <w:sz w:val="26"/>
                <w:szCs w:val="26"/>
              </w:rPr>
              <w:lastRenderedPageBreak/>
              <w:t>Đắc Nông</w:t>
            </w:r>
          </w:p>
        </w:tc>
      </w:tr>
      <w:tr w:rsidR="009C07DD" w:rsidRPr="009C07DD" w14:paraId="0B86D4C7" w14:textId="77777777" w:rsidTr="00377B5E">
        <w:tc>
          <w:tcPr>
            <w:tcW w:w="1158" w:type="dxa"/>
          </w:tcPr>
          <w:p w14:paraId="553899B3"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776D3AF8" w14:textId="73CDFE42" w:rsidR="008E6C00" w:rsidRPr="00B557AF" w:rsidRDefault="008E6C00" w:rsidP="008E6C00">
            <w:pPr>
              <w:spacing w:before="100" w:after="100"/>
              <w:jc w:val="both"/>
              <w:rPr>
                <w:spacing w:val="4"/>
                <w:sz w:val="26"/>
                <w:szCs w:val="26"/>
              </w:rPr>
            </w:pPr>
            <w:r w:rsidRPr="00B557AF">
              <w:rPr>
                <w:spacing w:val="2"/>
                <w:sz w:val="26"/>
                <w:szCs w:val="26"/>
              </w:rPr>
              <w:t xml:space="preserve">      </w:t>
            </w:r>
            <w:r w:rsidRPr="00B557AF">
              <w:rPr>
                <w:spacing w:val="4"/>
                <w:sz w:val="26"/>
                <w:szCs w:val="26"/>
              </w:rPr>
              <w:t>Đề nghị xem xét, cân nhắc cụm từ "thành uỷ, huyện uỷ, …" và thay thế bằng các cụm thừ phù hợp với dự thảo sắp xếp mô hình chính quyền địa phương 02 cấp (c</w:t>
            </w:r>
            <w:r w:rsidR="008805E1" w:rsidRPr="00B557AF">
              <w:rPr>
                <w:spacing w:val="4"/>
                <w:sz w:val="26"/>
                <w:szCs w:val="26"/>
              </w:rPr>
              <w:t>ấp</w:t>
            </w:r>
            <w:r w:rsidRPr="00B557AF">
              <w:rPr>
                <w:spacing w:val="4"/>
                <w:sz w:val="26"/>
                <w:szCs w:val="26"/>
              </w:rPr>
              <w:t xml:space="preserve"> tỉnh và cấp xã) trong toàn bộ dự thảo Nghị định vì theo dự kiến sắp 3 xếp đơn vị hành chính của trung ương thì trong thời gian tới sẽ không còn mô hình chính quyền cấp huyện.</w:t>
            </w:r>
          </w:p>
        </w:tc>
        <w:tc>
          <w:tcPr>
            <w:tcW w:w="1984" w:type="dxa"/>
          </w:tcPr>
          <w:p w14:paraId="347C3F38" w14:textId="77777777" w:rsidR="008E6C00" w:rsidRPr="00B557AF" w:rsidRDefault="008E6C00" w:rsidP="008E6C00">
            <w:pPr>
              <w:spacing w:before="120" w:after="120" w:line="320" w:lineRule="exact"/>
              <w:ind w:right="397"/>
              <w:jc w:val="both"/>
              <w:rPr>
                <w:sz w:val="26"/>
                <w:szCs w:val="26"/>
              </w:rPr>
            </w:pPr>
          </w:p>
        </w:tc>
        <w:tc>
          <w:tcPr>
            <w:tcW w:w="4531" w:type="dxa"/>
          </w:tcPr>
          <w:p w14:paraId="64A6439C" w14:textId="2C0E258C" w:rsidR="008E6C00" w:rsidRPr="00B557AF" w:rsidRDefault="008E6C00" w:rsidP="008E6C00">
            <w:pPr>
              <w:spacing w:before="120" w:after="120" w:line="320" w:lineRule="exact"/>
              <w:jc w:val="both"/>
              <w:rPr>
                <w:sz w:val="26"/>
                <w:szCs w:val="26"/>
              </w:rPr>
            </w:pPr>
            <w:r w:rsidRPr="00B557AF">
              <w:rPr>
                <w:sz w:val="26"/>
                <w:szCs w:val="26"/>
              </w:rPr>
              <w:t>- Đối với chức danh tương đương sẽ thực hiện theo Kết luận của Bộ Chính trị.</w:t>
            </w:r>
          </w:p>
          <w:p w14:paraId="1D921C64" w14:textId="0C0DA7BD" w:rsidR="008E6C00" w:rsidRPr="00B557AF" w:rsidRDefault="008E6C00" w:rsidP="008E6C00">
            <w:pPr>
              <w:spacing w:before="120" w:after="120" w:line="320" w:lineRule="exact"/>
              <w:jc w:val="both"/>
              <w:rPr>
                <w:sz w:val="26"/>
                <w:szCs w:val="26"/>
              </w:rPr>
            </w:pPr>
            <w:r w:rsidRPr="00B557AF">
              <w:rPr>
                <w:sz w:val="26"/>
                <w:szCs w:val="26"/>
              </w:rPr>
              <w:t>- Đối với mô hình chính quyền địa phương 02 cấp. Hiện nay, Bộ Nội vụ đang rà soát xây dựng dự thảo Nghị định quy định về vấn đề này. Do đó, không ảnh hưởng đến việc thực hiện Nghị định sau khi được ban hành.</w:t>
            </w:r>
          </w:p>
        </w:tc>
        <w:tc>
          <w:tcPr>
            <w:tcW w:w="1706" w:type="dxa"/>
          </w:tcPr>
          <w:p w14:paraId="0957E207" w14:textId="77777777" w:rsidR="008E6C00" w:rsidRPr="00B557AF" w:rsidRDefault="008E6C00" w:rsidP="008E6C00">
            <w:pPr>
              <w:spacing w:before="120" w:after="120" w:line="320" w:lineRule="exact"/>
              <w:jc w:val="both"/>
              <w:rPr>
                <w:sz w:val="26"/>
                <w:szCs w:val="26"/>
              </w:rPr>
            </w:pPr>
            <w:r w:rsidRPr="00B557AF">
              <w:rPr>
                <w:sz w:val="26"/>
                <w:szCs w:val="26"/>
              </w:rPr>
              <w:t>Đắc Nông</w:t>
            </w:r>
          </w:p>
        </w:tc>
      </w:tr>
      <w:tr w:rsidR="009C07DD" w:rsidRPr="009C07DD" w14:paraId="7611B7CA" w14:textId="77777777" w:rsidTr="00377B5E">
        <w:tc>
          <w:tcPr>
            <w:tcW w:w="1158" w:type="dxa"/>
          </w:tcPr>
          <w:p w14:paraId="4E9D8C8A" w14:textId="77777777" w:rsidR="008E6C00" w:rsidRPr="00B557AF" w:rsidRDefault="008E6C00" w:rsidP="008E6C00">
            <w:pPr>
              <w:spacing w:before="120" w:after="120" w:line="320" w:lineRule="exact"/>
              <w:ind w:left="-51" w:right="-57" w:hanging="6"/>
              <w:jc w:val="both"/>
              <w:rPr>
                <w:sz w:val="26"/>
                <w:szCs w:val="26"/>
              </w:rPr>
            </w:pPr>
          </w:p>
        </w:tc>
        <w:tc>
          <w:tcPr>
            <w:tcW w:w="5931" w:type="dxa"/>
            <w:vAlign w:val="center"/>
          </w:tcPr>
          <w:p w14:paraId="0D257775" w14:textId="77777777" w:rsidR="008E6C00" w:rsidRPr="00B557AF" w:rsidRDefault="008E6C00" w:rsidP="008E6C00">
            <w:pPr>
              <w:spacing w:before="120" w:after="120" w:line="320" w:lineRule="exact"/>
              <w:jc w:val="both"/>
              <w:rPr>
                <w:spacing w:val="8"/>
                <w:sz w:val="26"/>
                <w:szCs w:val="26"/>
              </w:rPr>
            </w:pPr>
            <w:r w:rsidRPr="00B557AF">
              <w:rPr>
                <w:sz w:val="26"/>
                <w:szCs w:val="26"/>
              </w:rPr>
              <w:t xml:space="preserve">      </w:t>
            </w:r>
            <w:r w:rsidRPr="00B557AF">
              <w:rPr>
                <w:spacing w:val="8"/>
                <w:sz w:val="26"/>
                <w:szCs w:val="26"/>
              </w:rPr>
              <w:t>Đề nghị bổ sung mẫu danh sách khen thưởng theo niên hạn để thống nhất trong tổ chức thực hiện.</w:t>
            </w:r>
          </w:p>
        </w:tc>
        <w:tc>
          <w:tcPr>
            <w:tcW w:w="1984" w:type="dxa"/>
          </w:tcPr>
          <w:p w14:paraId="71647780" w14:textId="3BBAE888" w:rsidR="008E6C00" w:rsidRPr="00B557AF" w:rsidRDefault="008E6C00" w:rsidP="008E6C00">
            <w:pPr>
              <w:spacing w:before="120" w:after="120" w:line="320" w:lineRule="exact"/>
              <w:jc w:val="both"/>
              <w:rPr>
                <w:sz w:val="26"/>
                <w:szCs w:val="26"/>
              </w:rPr>
            </w:pPr>
            <w:r w:rsidRPr="00B557AF">
              <w:rPr>
                <w:sz w:val="26"/>
                <w:szCs w:val="26"/>
              </w:rPr>
              <w:t>Tiếp thu, nghiên cứu</w:t>
            </w:r>
          </w:p>
        </w:tc>
        <w:tc>
          <w:tcPr>
            <w:tcW w:w="4531" w:type="dxa"/>
          </w:tcPr>
          <w:p w14:paraId="36496BF3" w14:textId="77777777" w:rsidR="008E6C00" w:rsidRPr="00B557AF" w:rsidRDefault="008E6C00" w:rsidP="008E6C00">
            <w:pPr>
              <w:spacing w:before="120" w:after="120" w:line="320" w:lineRule="exact"/>
              <w:jc w:val="both"/>
              <w:rPr>
                <w:sz w:val="26"/>
                <w:szCs w:val="26"/>
              </w:rPr>
            </w:pPr>
          </w:p>
        </w:tc>
        <w:tc>
          <w:tcPr>
            <w:tcW w:w="1706" w:type="dxa"/>
          </w:tcPr>
          <w:p w14:paraId="39BF2C42" w14:textId="77777777" w:rsidR="008E6C00" w:rsidRPr="00B557AF" w:rsidRDefault="008E6C00" w:rsidP="008E6C00">
            <w:pPr>
              <w:spacing w:before="120" w:after="120" w:line="320" w:lineRule="exact"/>
              <w:jc w:val="both"/>
              <w:rPr>
                <w:sz w:val="26"/>
                <w:szCs w:val="26"/>
              </w:rPr>
            </w:pPr>
            <w:r w:rsidRPr="00B557AF">
              <w:rPr>
                <w:sz w:val="26"/>
                <w:szCs w:val="26"/>
              </w:rPr>
              <w:t>Bộ Quốc phòng</w:t>
            </w:r>
          </w:p>
        </w:tc>
      </w:tr>
      <w:tr w:rsidR="009C07DD" w:rsidRPr="009C07DD" w14:paraId="75ED5C59" w14:textId="77777777" w:rsidTr="00377B5E">
        <w:tc>
          <w:tcPr>
            <w:tcW w:w="1158" w:type="dxa"/>
          </w:tcPr>
          <w:p w14:paraId="20C4BC17"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36709400" w14:textId="07BF7057" w:rsidR="008E6C00" w:rsidRPr="00B557AF" w:rsidRDefault="008E6C00" w:rsidP="008E6C00">
            <w:pPr>
              <w:spacing w:before="120" w:after="120"/>
              <w:jc w:val="both"/>
              <w:rPr>
                <w:sz w:val="26"/>
                <w:szCs w:val="26"/>
              </w:rPr>
            </w:pPr>
            <w:r w:rsidRPr="00B557AF">
              <w:rPr>
                <w:sz w:val="26"/>
                <w:szCs w:val="26"/>
              </w:rPr>
              <w:t xml:space="preserve">      1. Về việc áp dụng tiêu chuẩn tổ chức đảng, đoàn thể trong sạch, vững mạnh</w:t>
            </w:r>
          </w:p>
          <w:p w14:paraId="17EA8F15" w14:textId="77777777" w:rsidR="008E6C00" w:rsidRPr="00B557AF" w:rsidRDefault="008E6C00" w:rsidP="008E6C00">
            <w:pPr>
              <w:spacing w:before="120" w:after="120"/>
              <w:jc w:val="both"/>
              <w:rPr>
                <w:b/>
                <w:sz w:val="26"/>
                <w:szCs w:val="26"/>
              </w:rPr>
            </w:pPr>
            <w:r w:rsidRPr="00B557AF">
              <w:rPr>
                <w:b/>
                <w:sz w:val="26"/>
                <w:szCs w:val="26"/>
              </w:rPr>
              <w:t xml:space="preserve">Việc áp dụng tiêu chuẩn “tổ chức đảng, đoàn thể trong sạch, vững mạnh” tại các khoản 1 Điều 25, khoản 1 Điều 26, khoản 3 Điều 34, khoản 2 Điều 35, khoản 2 và khoản 3 Điều 36, khoản 2 và khoản 3 Điều 37, khoản 2 và khoản 3 Điều 38, điểm d khoản 4 và khoản 5 Điều 42, điểm d khoản 4 và khoản 5 Điều 43, điểm đ khoản 4 và khoản 5 Điều 44, điểm đ khoản 4 và khoản 5 Điều 73. Tuy nhiên, theo các quy định hiện hành về việc đánh giá, xếp loại chất lượng hằng năm đối với các tập thể trong tổ chức chính trị không còn tiêu chuẩn </w:t>
            </w:r>
            <w:r w:rsidRPr="00B557AF">
              <w:rPr>
                <w:b/>
                <w:i/>
                <w:sz w:val="26"/>
                <w:szCs w:val="26"/>
              </w:rPr>
              <w:t>“tổ chức đảng, đoàn thể trong sạch, vững mạnh”</w:t>
            </w:r>
            <w:r w:rsidRPr="00B557AF">
              <w:rPr>
                <w:b/>
                <w:sz w:val="26"/>
                <w:szCs w:val="26"/>
              </w:rPr>
              <w:t xml:space="preserve">, vì vậy khi đề nghị các hình thức khen thưởng, việc cấp có thẩm quyền xác nhận tổ chức đảng, đoàn thể trong sạch, vững mạnh trên cơ sở kết quả lập thành tích của tập thể để đề nghị khen thưởng theo tiêu chuẩn quy định là </w:t>
            </w:r>
            <w:r w:rsidRPr="00B557AF">
              <w:rPr>
                <w:sz w:val="26"/>
                <w:szCs w:val="26"/>
              </w:rPr>
              <w:t>không</w:t>
            </w:r>
            <w:r w:rsidRPr="00B557AF">
              <w:rPr>
                <w:b/>
                <w:sz w:val="26"/>
                <w:szCs w:val="26"/>
              </w:rPr>
              <w:t xml:space="preserve"> có cơ sở. </w:t>
            </w:r>
          </w:p>
          <w:p w14:paraId="1C7FCC42" w14:textId="77777777" w:rsidR="008E6C00" w:rsidRPr="00B557AF" w:rsidRDefault="008E6C00" w:rsidP="008E6C00">
            <w:pPr>
              <w:spacing w:before="120" w:after="120"/>
              <w:jc w:val="both"/>
              <w:rPr>
                <w:b/>
                <w:sz w:val="26"/>
                <w:szCs w:val="26"/>
              </w:rPr>
            </w:pPr>
            <w:r w:rsidRPr="00B557AF">
              <w:rPr>
                <w:i/>
                <w:sz w:val="26"/>
                <w:szCs w:val="26"/>
              </w:rPr>
              <w:t>Đề nghị đưa vào Nghị định hướng dẫn nội dung trên như sau</w:t>
            </w:r>
            <w:r w:rsidRPr="00B557AF">
              <w:rPr>
                <w:b/>
                <w:sz w:val="26"/>
                <w:szCs w:val="26"/>
              </w:rPr>
              <w:t xml:space="preserve">: "Khi đề nghị các hình thức khen thưởng, dùng kết quả tổ chức đảng, đoàn thể được công nhận hoàn thành xuất sắc nhiệm vụ hoặc có xác nhận tổ chức đảng, đoàn thể </w:t>
            </w:r>
            <w:r w:rsidRPr="00B557AF">
              <w:rPr>
                <w:sz w:val="26"/>
                <w:szCs w:val="26"/>
              </w:rPr>
              <w:t>đủ tiêu chuẩn</w:t>
            </w:r>
            <w:r w:rsidRPr="00B557AF">
              <w:rPr>
                <w:b/>
                <w:sz w:val="26"/>
                <w:szCs w:val="26"/>
              </w:rPr>
              <w:t xml:space="preserve"> </w:t>
            </w:r>
            <w:r w:rsidRPr="00B557AF">
              <w:rPr>
                <w:i/>
                <w:sz w:val="26"/>
                <w:szCs w:val="26"/>
              </w:rPr>
              <w:t>hoàn thành xuất sắc nhiệm vụ</w:t>
            </w:r>
            <w:r w:rsidRPr="00B557AF">
              <w:rPr>
                <w:b/>
                <w:sz w:val="26"/>
                <w:szCs w:val="26"/>
              </w:rPr>
              <w:t xml:space="preserve"> của cấp có thẩm quyền hoặc lấy các kết quả khen thưởng (Cờ thi đua bộ, tỉnh; Bằng khen Bộ, tỉnh) thay tiêu chuẩn Tập thể </w:t>
            </w:r>
            <w:r w:rsidRPr="00B557AF">
              <w:rPr>
                <w:b/>
                <w:sz w:val="26"/>
                <w:szCs w:val="26"/>
              </w:rPr>
              <w:lastRenderedPageBreak/>
              <w:t>lao động xuất sắc của năm cuối trong các năm tính thành tích của tập thể để đề nghị khen thưởng theo tiêu chuẩn quy định" để đưa vào Nghị định hướng dẫn.</w:t>
            </w:r>
          </w:p>
        </w:tc>
        <w:tc>
          <w:tcPr>
            <w:tcW w:w="1984" w:type="dxa"/>
          </w:tcPr>
          <w:p w14:paraId="6DCBB938" w14:textId="67D89925" w:rsidR="008E6C00" w:rsidRPr="00B557AF" w:rsidRDefault="008E6C00" w:rsidP="008E6C00">
            <w:pPr>
              <w:spacing w:before="120" w:after="120"/>
              <w:ind w:right="-111"/>
              <w:jc w:val="both"/>
              <w:rPr>
                <w:sz w:val="26"/>
                <w:szCs w:val="26"/>
              </w:rPr>
            </w:pPr>
            <w:r w:rsidRPr="00B557AF">
              <w:rPr>
                <w:sz w:val="26"/>
                <w:szCs w:val="26"/>
              </w:rPr>
              <w:lastRenderedPageBreak/>
              <w:t>Tiếp thu, bổ sung</w:t>
            </w:r>
          </w:p>
        </w:tc>
        <w:tc>
          <w:tcPr>
            <w:tcW w:w="4531" w:type="dxa"/>
          </w:tcPr>
          <w:p w14:paraId="3B8D90DB" w14:textId="77777777" w:rsidR="008E6C00" w:rsidRPr="00B557AF" w:rsidRDefault="008E6C00" w:rsidP="008E6C00">
            <w:pPr>
              <w:spacing w:before="120" w:after="120"/>
              <w:jc w:val="both"/>
              <w:rPr>
                <w:sz w:val="26"/>
                <w:szCs w:val="26"/>
              </w:rPr>
            </w:pPr>
          </w:p>
        </w:tc>
        <w:tc>
          <w:tcPr>
            <w:tcW w:w="1706" w:type="dxa"/>
          </w:tcPr>
          <w:p w14:paraId="40FAF09C" w14:textId="77777777" w:rsidR="008E6C00" w:rsidRPr="00B557AF" w:rsidRDefault="008E6C00" w:rsidP="008E6C00">
            <w:pPr>
              <w:spacing w:before="120" w:after="120"/>
              <w:jc w:val="both"/>
              <w:rPr>
                <w:sz w:val="26"/>
                <w:szCs w:val="26"/>
              </w:rPr>
            </w:pPr>
            <w:r w:rsidRPr="00B557AF">
              <w:rPr>
                <w:sz w:val="26"/>
                <w:szCs w:val="26"/>
              </w:rPr>
              <w:t>Bắc Giang</w:t>
            </w:r>
          </w:p>
        </w:tc>
      </w:tr>
      <w:tr w:rsidR="009C07DD" w:rsidRPr="009C07DD" w14:paraId="78EAD936" w14:textId="77777777" w:rsidTr="00377B5E">
        <w:tc>
          <w:tcPr>
            <w:tcW w:w="1158" w:type="dxa"/>
          </w:tcPr>
          <w:p w14:paraId="2DFCADB5"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51A0B778" w14:textId="77777777" w:rsidR="008E6C00" w:rsidRPr="00B557AF" w:rsidRDefault="008E6C00" w:rsidP="008E6C00">
            <w:pPr>
              <w:spacing w:before="120" w:after="120"/>
              <w:jc w:val="both"/>
              <w:rPr>
                <w:sz w:val="26"/>
                <w:szCs w:val="26"/>
              </w:rPr>
            </w:pPr>
            <w:r w:rsidRPr="00B557AF">
              <w:rPr>
                <w:sz w:val="26"/>
                <w:szCs w:val="26"/>
              </w:rPr>
              <w:t xml:space="preserve">Ngoài ra, việc dùng tiêu chuẩn </w:t>
            </w:r>
            <w:r w:rsidRPr="00B557AF">
              <w:rPr>
                <w:b/>
                <w:bCs/>
                <w:i/>
                <w:iCs/>
                <w:sz w:val="26"/>
                <w:szCs w:val="26"/>
              </w:rPr>
              <w:t>“tổ chức đảng, đoàn thể trong sạch, vững mạnh”</w:t>
            </w:r>
            <w:r w:rsidRPr="00B557AF">
              <w:rPr>
                <w:sz w:val="26"/>
                <w:szCs w:val="26"/>
              </w:rPr>
              <w:t xml:space="preserve"> để xét tặng cờ thi đua của Bộ, ban, ngành, tỉnh chưa phù hợp với thực tiễn, đề nghị cơ quan soạn thảo bổ sung hướng dẫn cụ thể vào Dự thảo Nghị định.</w:t>
            </w:r>
          </w:p>
        </w:tc>
        <w:tc>
          <w:tcPr>
            <w:tcW w:w="1984" w:type="dxa"/>
          </w:tcPr>
          <w:p w14:paraId="1DAB51B5" w14:textId="2E3D950B" w:rsidR="008E6C00" w:rsidRPr="00B557AF" w:rsidRDefault="008E6C00" w:rsidP="008E6C00">
            <w:pPr>
              <w:spacing w:before="120" w:after="120"/>
              <w:ind w:right="-49"/>
              <w:jc w:val="both"/>
              <w:rPr>
                <w:sz w:val="26"/>
                <w:szCs w:val="26"/>
              </w:rPr>
            </w:pPr>
            <w:r w:rsidRPr="00B557AF">
              <w:rPr>
                <w:sz w:val="26"/>
                <w:szCs w:val="26"/>
              </w:rPr>
              <w:t xml:space="preserve">Tiếp thu, nghiên cứu </w:t>
            </w:r>
          </w:p>
        </w:tc>
        <w:tc>
          <w:tcPr>
            <w:tcW w:w="4531" w:type="dxa"/>
          </w:tcPr>
          <w:p w14:paraId="506A61CC" w14:textId="02E8BB55" w:rsidR="008E6C00" w:rsidRPr="00B557AF" w:rsidRDefault="008E6C00" w:rsidP="008E6C00">
            <w:pPr>
              <w:tabs>
                <w:tab w:val="left" w:pos="4320"/>
              </w:tabs>
              <w:spacing w:before="120" w:after="120"/>
              <w:ind w:right="34"/>
              <w:jc w:val="both"/>
              <w:rPr>
                <w:sz w:val="26"/>
                <w:szCs w:val="26"/>
              </w:rPr>
            </w:pPr>
          </w:p>
        </w:tc>
        <w:tc>
          <w:tcPr>
            <w:tcW w:w="1706" w:type="dxa"/>
          </w:tcPr>
          <w:p w14:paraId="1C36AF2C" w14:textId="77777777" w:rsidR="008E6C00" w:rsidRPr="00B557AF" w:rsidRDefault="008E6C00" w:rsidP="008E6C00">
            <w:pPr>
              <w:spacing w:before="120" w:after="120"/>
              <w:ind w:right="42"/>
              <w:jc w:val="both"/>
              <w:rPr>
                <w:sz w:val="26"/>
                <w:szCs w:val="26"/>
              </w:rPr>
            </w:pPr>
            <w:r w:rsidRPr="00B557AF">
              <w:rPr>
                <w:sz w:val="26"/>
                <w:szCs w:val="26"/>
              </w:rPr>
              <w:t>Huế</w:t>
            </w:r>
          </w:p>
        </w:tc>
      </w:tr>
      <w:tr w:rsidR="009C07DD" w:rsidRPr="009C07DD" w14:paraId="1D1366CA" w14:textId="77777777" w:rsidTr="00377B5E">
        <w:tc>
          <w:tcPr>
            <w:tcW w:w="1158" w:type="dxa"/>
          </w:tcPr>
          <w:p w14:paraId="649BEF97"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4D43612D" w14:textId="77777777" w:rsidR="008E6C00" w:rsidRPr="00B557AF" w:rsidRDefault="008E6C00" w:rsidP="008E6C00">
            <w:pPr>
              <w:spacing w:before="120" w:after="120"/>
              <w:jc w:val="both"/>
              <w:rPr>
                <w:sz w:val="26"/>
                <w:szCs w:val="26"/>
              </w:rPr>
            </w:pPr>
            <w:r w:rsidRPr="00B557AF">
              <w:rPr>
                <w:sz w:val="26"/>
                <w:szCs w:val="26"/>
              </w:rPr>
              <w:t>2. Về việc áp dụng nguyên tắc khen thưởng</w:t>
            </w:r>
          </w:p>
          <w:p w14:paraId="2CF3D5B6" w14:textId="77777777" w:rsidR="008E6C00" w:rsidRPr="00B557AF" w:rsidRDefault="008E6C00" w:rsidP="008E6C00">
            <w:pPr>
              <w:spacing w:before="120" w:after="120"/>
              <w:jc w:val="both"/>
              <w:rPr>
                <w:b/>
                <w:sz w:val="26"/>
                <w:szCs w:val="26"/>
              </w:rPr>
            </w:pPr>
            <w:r w:rsidRPr="00B557AF">
              <w:rPr>
                <w:b/>
                <w:sz w:val="26"/>
                <w:szCs w:val="26"/>
              </w:rPr>
              <w:t xml:space="preserve">Tại điểm c khoản 2 Điều 5 Luật Thi đua, khen thưởng quy định một trong các nguyên tắc khen thưởng là: </w:t>
            </w:r>
            <w:r w:rsidRPr="00B557AF">
              <w:rPr>
                <w:b/>
                <w:i/>
                <w:sz w:val="26"/>
                <w:szCs w:val="26"/>
              </w:rPr>
              <w:t>“…...không khen thưởng nhiều lần, nhiều hình thức cho một thành tích đạt được”</w:t>
            </w:r>
            <w:r w:rsidRPr="00B557AF">
              <w:rPr>
                <w:b/>
                <w:sz w:val="26"/>
                <w:szCs w:val="26"/>
              </w:rPr>
              <w:t>. Việc khen thưởng được thực hiện bao gồm cả khen thưởng danh hiệu thi đua và khen thưởng hình thức khen thưởng. Vì vậy, nguyên tắc "...</w:t>
            </w:r>
            <w:r w:rsidRPr="00B557AF">
              <w:rPr>
                <w:b/>
                <w:i/>
                <w:sz w:val="26"/>
                <w:szCs w:val="26"/>
              </w:rPr>
              <w:t xml:space="preserve">không khen thưởng nhiều lần... cho một thành tích đạt được" </w:t>
            </w:r>
            <w:r w:rsidRPr="00B557AF">
              <w:rPr>
                <w:b/>
                <w:sz w:val="26"/>
                <w:szCs w:val="26"/>
              </w:rPr>
              <w:t xml:space="preserve">là áp dụng đối với hình khen thưởng và danh hiệu thi đua theo đúng với quy định của Luật Thi đua, khen thưởng năm 2022. Mặt khác, Luật Thi đua, khen thưởng đã quy định từng tiêu chuẩn, điều kiện khen thưởng đối với mỗi danh hiệu thi đua, mỗi hình thức khen thưởng (ví dụ như đã khen thưởng Giấy khen thì không đề nghị CSTĐ cơ sở đối với cá nhân; đã đề nghị Tập thể Lao động xuất sắc thôi tặng Cờ thi đua hoặc Bằng khen Bộ, tỉnh đối với thành tích tập thể chỉ xét 01 năm vì trong thời gian 01 năm với 01 tập thể hay 01 cá nhân thì thành tích báo cáo xét khen thưởng là như nhau, nếu khen danh hiệu thi đua thì không khen </w:t>
            </w:r>
            <w:r w:rsidRPr="00B557AF">
              <w:rPr>
                <w:b/>
                <w:sz w:val="26"/>
                <w:szCs w:val="26"/>
              </w:rPr>
              <w:lastRenderedPageBreak/>
              <w:t xml:space="preserve">hình thức khen thưởng nếu khen sẽ bị trùng, vi phạm nguyên tác), vì vậy, việc xét khen thưởng phải căn cứ vào tiêu chuẩn, điều kiện cụ thể đã được quy định. </w:t>
            </w:r>
          </w:p>
          <w:p w14:paraId="215A8335" w14:textId="77777777" w:rsidR="008E6C00" w:rsidRPr="00B557AF" w:rsidRDefault="008E6C00" w:rsidP="008E6C00">
            <w:pPr>
              <w:spacing w:before="120" w:after="120"/>
              <w:jc w:val="both"/>
              <w:rPr>
                <w:b/>
                <w:sz w:val="26"/>
                <w:szCs w:val="26"/>
              </w:rPr>
            </w:pPr>
            <w:r w:rsidRPr="00B557AF">
              <w:rPr>
                <w:i/>
                <w:sz w:val="26"/>
                <w:szCs w:val="26"/>
              </w:rPr>
              <w:t>Đề nghị đưa vào Nghị định để hướng dẫn nguyên tắc khen thưởng</w:t>
            </w:r>
            <w:r w:rsidRPr="00B557AF">
              <w:rPr>
                <w:b/>
                <w:sz w:val="26"/>
                <w:szCs w:val="26"/>
              </w:rPr>
              <w:t xml:space="preserve">: </w:t>
            </w:r>
            <w:r w:rsidRPr="00B557AF">
              <w:rPr>
                <w:b/>
                <w:i/>
                <w:sz w:val="26"/>
                <w:szCs w:val="26"/>
              </w:rPr>
              <w:t>“… không khen thưởng nhiều lần, nhiều hình thức cho một thành tích đạt được”</w:t>
            </w:r>
            <w:r w:rsidRPr="00B557AF">
              <w:rPr>
                <w:b/>
                <w:sz w:val="26"/>
                <w:szCs w:val="26"/>
              </w:rPr>
              <w:t xml:space="preserve"> áp dụng đối với danh hiệu thi đua và hình thức khen thưởng; một thành tích cụ thể chỉ khen thưởng một lần đối với một danh hiệu thi đua hoặc hình thức khen thưởng có cùng điều kiện, tiêu chuẩn về thời gian (01 năm, 05 năm). Luật Thi đua, khen thưởng đã quy định tiêu chuẩn, điều kiện khen thưởng đối mỗi danh hiệu thi đua, mỗi hình thức khen thưởng, vì vậy, việc xét khen thưởng phải căn cứ vào tiêu chuẩn, điều kiện cụ thể đã được quy định. </w:t>
            </w:r>
          </w:p>
        </w:tc>
        <w:tc>
          <w:tcPr>
            <w:tcW w:w="1984" w:type="dxa"/>
          </w:tcPr>
          <w:p w14:paraId="286844CC" w14:textId="34E6473B" w:rsidR="008E6C00" w:rsidRPr="00B557AF" w:rsidRDefault="008E6C00" w:rsidP="008E6C00">
            <w:pPr>
              <w:tabs>
                <w:tab w:val="left" w:pos="827"/>
              </w:tabs>
              <w:spacing w:before="120" w:after="120"/>
              <w:ind w:right="-49"/>
              <w:jc w:val="both"/>
              <w:rPr>
                <w:sz w:val="26"/>
                <w:szCs w:val="26"/>
              </w:rPr>
            </w:pPr>
            <w:r w:rsidRPr="00B557AF">
              <w:rPr>
                <w:sz w:val="26"/>
                <w:szCs w:val="26"/>
              </w:rPr>
              <w:lastRenderedPageBreak/>
              <w:t>Tiếp thu, nghiên cứu</w:t>
            </w:r>
          </w:p>
        </w:tc>
        <w:tc>
          <w:tcPr>
            <w:tcW w:w="4531" w:type="dxa"/>
          </w:tcPr>
          <w:p w14:paraId="432416F5" w14:textId="77777777" w:rsidR="008E6C00" w:rsidRPr="00B557AF" w:rsidRDefault="008E6C00" w:rsidP="008E6C00">
            <w:pPr>
              <w:tabs>
                <w:tab w:val="left" w:pos="4320"/>
              </w:tabs>
              <w:spacing w:before="120" w:after="120"/>
              <w:ind w:right="34"/>
              <w:jc w:val="both"/>
              <w:rPr>
                <w:sz w:val="26"/>
                <w:szCs w:val="26"/>
              </w:rPr>
            </w:pPr>
          </w:p>
        </w:tc>
        <w:tc>
          <w:tcPr>
            <w:tcW w:w="1706" w:type="dxa"/>
          </w:tcPr>
          <w:p w14:paraId="5A918E78" w14:textId="561BC9F7" w:rsidR="008E6C00" w:rsidRPr="00B557AF" w:rsidRDefault="008E6C00" w:rsidP="008E6C00">
            <w:pPr>
              <w:spacing w:before="120" w:after="120"/>
              <w:ind w:right="42"/>
              <w:jc w:val="both"/>
              <w:rPr>
                <w:sz w:val="26"/>
                <w:szCs w:val="26"/>
              </w:rPr>
            </w:pPr>
            <w:r w:rsidRPr="00B557AF">
              <w:rPr>
                <w:sz w:val="26"/>
                <w:szCs w:val="26"/>
              </w:rPr>
              <w:t>Bắc Giang, Học viện CTQGHCM</w:t>
            </w:r>
            <w:r w:rsidR="008805E1" w:rsidRPr="00B557AF">
              <w:rPr>
                <w:sz w:val="26"/>
                <w:szCs w:val="26"/>
              </w:rPr>
              <w:t>, Văn phòng Bộ Nội vụ</w:t>
            </w:r>
          </w:p>
        </w:tc>
      </w:tr>
      <w:tr w:rsidR="009C07DD" w:rsidRPr="009C07DD" w14:paraId="5F6B7076" w14:textId="77777777" w:rsidTr="00377B5E">
        <w:tc>
          <w:tcPr>
            <w:tcW w:w="1158" w:type="dxa"/>
          </w:tcPr>
          <w:p w14:paraId="6ECE8209"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095AE965" w14:textId="4C7CC479" w:rsidR="008E6C00" w:rsidRPr="00B557AF" w:rsidRDefault="008E6C00" w:rsidP="008E6C00">
            <w:pPr>
              <w:spacing w:before="120" w:after="120"/>
              <w:jc w:val="both"/>
              <w:rPr>
                <w:sz w:val="26"/>
                <w:szCs w:val="26"/>
              </w:rPr>
            </w:pPr>
            <w:r w:rsidRPr="00B557AF">
              <w:rPr>
                <w:sz w:val="26"/>
                <w:szCs w:val="26"/>
              </w:rPr>
              <w:t>a) Đề nghị bổ sung 01 nội dung sửa đối, bổ sung trong Điều 4 Nghị định số 98/2023/NĐ-CP đê quy định rõ hơn nội dung tại điểm c, khoản 2 Điều 5 Luật Thi đua, khen thưởng "Một hình thức khen thương có thể tặng nhiều lần cho một đối tượng; không khen thưởng nhiều lần, nhiều hình thức cho một thành tích đạt được; thành tích đến đâu khen thưởng đến đó" trong xét đề nghị khen thưởng chuyên đề, khen thưởng công trạng cấp tỉnh, cấp Nhà nước.</w:t>
            </w:r>
          </w:p>
          <w:p w14:paraId="7FB87E16" w14:textId="77777777" w:rsidR="008E6C00" w:rsidRPr="00B557AF" w:rsidRDefault="008E6C00" w:rsidP="008E6C00">
            <w:pPr>
              <w:spacing w:before="120" w:after="120"/>
              <w:jc w:val="both"/>
              <w:rPr>
                <w:sz w:val="26"/>
                <w:szCs w:val="26"/>
              </w:rPr>
            </w:pPr>
            <w:r w:rsidRPr="00B557AF">
              <w:rPr>
                <w:sz w:val="26"/>
                <w:szCs w:val="26"/>
              </w:rPr>
              <w:t>Lý do:</w:t>
            </w:r>
          </w:p>
          <w:p w14:paraId="63CA0D3F" w14:textId="77777777" w:rsidR="008E6C00" w:rsidRPr="00B557AF" w:rsidRDefault="008E6C00" w:rsidP="008E6C00">
            <w:pPr>
              <w:spacing w:before="120" w:after="120"/>
              <w:jc w:val="both"/>
              <w:rPr>
                <w:sz w:val="26"/>
                <w:szCs w:val="26"/>
              </w:rPr>
            </w:pPr>
            <w:r w:rsidRPr="00B557AF">
              <w:rPr>
                <w:sz w:val="26"/>
                <w:szCs w:val="26"/>
              </w:rPr>
              <w:t xml:space="preserve">- Tại điểm e khoản 4 Điều 73 Luật Thi đua, khen thưởng quy định một trong các tiêu chuẩn để tặng hoặc truy tặng Bằng khen của Thủ tướng Chính phủ đối với tập thể: "Đã được tặng bằng khen của Bộ, ban, ngành, tỉnh và sau đó có liên tục từ 05 năm trở lên đến </w:t>
            </w:r>
            <w:r w:rsidRPr="00B557AF">
              <w:rPr>
                <w:sz w:val="26"/>
                <w:szCs w:val="26"/>
              </w:rPr>
              <w:lastRenderedPageBreak/>
              <w:t>thời điểm đề nghị được công nhận hoàn thành xuất sắc nhiệm vụ hoặc đạt danh hiệu "Tập thể lao động xuất sắc" hoặc "Đơn vị quyết thắng", trong thời gian đó có 01 lần được tặng cờ thi đua của Bộ, ban, ngành, tỉnh hoặc có 02 lần được tặng bằng khen của Bộ, ban, ngành, tỉnh".</w:t>
            </w:r>
          </w:p>
          <w:p w14:paraId="7E155337" w14:textId="3BC8F377" w:rsidR="008E6C00" w:rsidRPr="00B557AF" w:rsidRDefault="008E6C00" w:rsidP="008E6C00">
            <w:pPr>
              <w:spacing w:before="120" w:after="120"/>
              <w:jc w:val="both"/>
              <w:rPr>
                <w:sz w:val="26"/>
                <w:szCs w:val="26"/>
              </w:rPr>
            </w:pPr>
            <w:r w:rsidRPr="00B557AF">
              <w:rPr>
                <w:sz w:val="26"/>
                <w:szCs w:val="26"/>
              </w:rPr>
              <w:t>- Tại khoản 9 Điều 30 Nghị định số 98/2023/NĐ-CP ngày 31/12/2023 của Chính phủ quy định chi tiết thi hành một số điều của Luật Thi đua, khen thưởng: "</w:t>
            </w:r>
            <w:r w:rsidRPr="00B557AF">
              <w:rPr>
                <w:i/>
                <w:sz w:val="26"/>
                <w:szCs w:val="26"/>
              </w:rPr>
              <w:t>Thời gian đề nghị khen thưởng lần tiếp theo được tính theo thời gian lập được thành tích ghi trong quyết định khen thưởng lần trước. Đối với quyết định khen thưởng không ghi thời gian thì việc đề nghị khen thưởng lần sau được tính từ thời điểm ban hành quyết định khen thưởng lần trước".</w:t>
            </w:r>
          </w:p>
          <w:p w14:paraId="13266316" w14:textId="77777777" w:rsidR="008E6C00" w:rsidRPr="00B557AF" w:rsidRDefault="008E6C00" w:rsidP="008E6C00">
            <w:pPr>
              <w:spacing w:before="120" w:after="120"/>
              <w:jc w:val="both"/>
              <w:rPr>
                <w:sz w:val="26"/>
                <w:szCs w:val="26"/>
              </w:rPr>
            </w:pPr>
            <w:r w:rsidRPr="00B557AF">
              <w:rPr>
                <w:sz w:val="26"/>
                <w:szCs w:val="26"/>
              </w:rPr>
              <w:t>- Tại Hướng dẫn 1172/BTĐKT-P.II ngày 19/8/2024 của Ban Thi đua - Khen thưởng Trung ương về việc trao đổi một số vấn đề liên quan đến nghiệp vụ thi đua, khen thưởng, trong khoản 1 của nội dung trao đổi có hướng dẫn như sau:</w:t>
            </w:r>
          </w:p>
          <w:p w14:paraId="110DFCB6" w14:textId="0B5C50E1" w:rsidR="008E6C00" w:rsidRPr="00B557AF" w:rsidRDefault="008E6C00" w:rsidP="008E6C00">
            <w:pPr>
              <w:spacing w:before="120" w:after="120"/>
              <w:jc w:val="both"/>
              <w:rPr>
                <w:sz w:val="26"/>
                <w:szCs w:val="26"/>
              </w:rPr>
            </w:pPr>
            <w:r w:rsidRPr="00B557AF">
              <w:rPr>
                <w:sz w:val="26"/>
                <w:szCs w:val="26"/>
              </w:rPr>
              <w:t>Về quy định tại điểm c khoản 2 Điều 5 Luật Thi đua, khen thưởng năm 2022 Điểm c khoản 2 Điều 5 Luật Thi đua, khen thưởng năm 2022 quy định nguyên tắc xét khen thưởng như sau: "Một hình thức khen thưởng có thể tặng nhiều lần cho một đối tượng; không khen thưởng nhiều lần, nhiều hình thức cho một thành tích đạt được; thành tích đến đâu khen thưởng đến đó".</w:t>
            </w:r>
          </w:p>
          <w:p w14:paraId="60A491BB" w14:textId="77777777" w:rsidR="008E6C00" w:rsidRPr="00B557AF" w:rsidRDefault="008E6C00" w:rsidP="008E6C00">
            <w:pPr>
              <w:spacing w:before="120" w:after="120"/>
              <w:jc w:val="both"/>
              <w:rPr>
                <w:i/>
                <w:sz w:val="26"/>
                <w:szCs w:val="26"/>
              </w:rPr>
            </w:pPr>
            <w:r w:rsidRPr="00B557AF">
              <w:rPr>
                <w:i/>
                <w:sz w:val="26"/>
                <w:szCs w:val="26"/>
              </w:rPr>
              <w:t xml:space="preserve">"Như vậy, một thành tích đạt được chỉ được 01 lần tặng danh hiệu thi đua hoặc hình thức khen thưởng và ngược lại; cùng một thành tích đạt được, không đề nghị khen thưởng nhiều lần, nhiều hình thức. Trong </w:t>
            </w:r>
            <w:r w:rsidRPr="00B557AF">
              <w:rPr>
                <w:i/>
                <w:sz w:val="26"/>
                <w:szCs w:val="26"/>
              </w:rPr>
              <w:lastRenderedPageBreak/>
              <w:t>trường hợp điều Luật cụ thể cho sử dụng khen thưởng cấp dưới thì áp dụng điều Luật cụ thể, nếu điều Luật cụ thể không quy định cho sử dụng khen thưởng cấp dưới thì áp dụng nguyên tắc chung".</w:t>
            </w:r>
          </w:p>
          <w:p w14:paraId="53A0BFC8" w14:textId="2DD0A6C4" w:rsidR="008E6C00" w:rsidRPr="00B557AF" w:rsidRDefault="008E6C00" w:rsidP="008E6C00">
            <w:pPr>
              <w:spacing w:before="120" w:after="120"/>
              <w:jc w:val="both"/>
              <w:rPr>
                <w:sz w:val="26"/>
                <w:szCs w:val="26"/>
              </w:rPr>
            </w:pPr>
            <w:r w:rsidRPr="00B557AF">
              <w:rPr>
                <w:sz w:val="26"/>
                <w:szCs w:val="26"/>
              </w:rPr>
              <w:t>Vi dụ 2: ông Nguyễn Văn C được tặng Bằng khen của Bộ, ban, ngành, tỉnh năm 2019, liên tục từ 05 năm trở lên được công nhận hoàn thành tốt nhiệm vụ được giao, trong thời gian đó, có 03 lần được Chiến sỹ thi đua cơ sở năm 2020, 2021, 2022, thời gian đó ông được tặng Bằng khen cấp Bộ, tỉnh năm 2022. Như vậy, ông Nguyễn Văn C đủ tiêu chuẩn tặng Bằng khen của Thủ tướng Chính phủ.</w:t>
            </w:r>
          </w:p>
          <w:p w14:paraId="30DFB3F6" w14:textId="77777777" w:rsidR="008E6C00" w:rsidRPr="00B557AF" w:rsidRDefault="008E6C00" w:rsidP="008E6C00">
            <w:pPr>
              <w:spacing w:before="120" w:after="120"/>
              <w:jc w:val="both"/>
              <w:rPr>
                <w:i/>
                <w:sz w:val="26"/>
                <w:szCs w:val="26"/>
              </w:rPr>
            </w:pPr>
            <w:r w:rsidRPr="00B557AF">
              <w:rPr>
                <w:sz w:val="26"/>
                <w:szCs w:val="26"/>
              </w:rPr>
              <w:t xml:space="preserve">Theo quy định trên của Luật và hướng dẫn của Ban Thi đua - Khen thưởng Trung ương thì ông Nguyễn Văn C, được tặng Bằng khen của Bộ, ban, ngành, tỉnh năm 2019 và năm 2022 ông được tặng Bằng khen cấp Bộ, tỉnh, đủ điều đủ tiêu chuẩn tặng Bằng khen của Thủ tướng Chính phủ nhưng không đúng quy định tại khoản 9 Điều 30 Nghị định số 98/2023/NĐ-CP ngày 31/12/2023 của Chính phủ quy định chi tiết thì hành một số điều của Luật Thi đua, khen thưởng: </w:t>
            </w:r>
            <w:r w:rsidRPr="00B557AF">
              <w:rPr>
                <w:i/>
                <w:sz w:val="26"/>
                <w:szCs w:val="26"/>
              </w:rPr>
              <w:t>"Thời gian đề nghị khen thưởng lần tiếp theo được tính theo thời gian lập được thành tích ghi trong quyết định khen thưởng lần trước".</w:t>
            </w:r>
          </w:p>
          <w:p w14:paraId="1107A987" w14:textId="77777777" w:rsidR="008E6C00" w:rsidRPr="00B557AF" w:rsidRDefault="008E6C00" w:rsidP="008E6C00">
            <w:pPr>
              <w:spacing w:before="120" w:after="120"/>
              <w:jc w:val="both"/>
              <w:rPr>
                <w:sz w:val="26"/>
                <w:szCs w:val="26"/>
              </w:rPr>
            </w:pPr>
            <w:r w:rsidRPr="00B557AF">
              <w:rPr>
                <w:sz w:val="26"/>
                <w:szCs w:val="26"/>
              </w:rPr>
              <w:t>Hiện nay vấn đề trên chưa có sự đồng thuận, việc triển khai thực hiện ở các địa phương chưa thống nhất. Do đó, đề nghị Bộ Nội vụ xem xét cho sửa đổi trong</w:t>
            </w:r>
          </w:p>
          <w:p w14:paraId="035F8397" w14:textId="6DFF6C9E" w:rsidR="008E6C00" w:rsidRPr="00B557AF" w:rsidRDefault="008E6C00" w:rsidP="008E6C00">
            <w:pPr>
              <w:spacing w:before="120" w:after="120"/>
              <w:jc w:val="both"/>
              <w:rPr>
                <w:sz w:val="26"/>
                <w:szCs w:val="26"/>
              </w:rPr>
            </w:pPr>
            <w:r w:rsidRPr="00B557AF">
              <w:rPr>
                <w:sz w:val="26"/>
                <w:szCs w:val="26"/>
              </w:rPr>
              <w:t>Nghị định số 98/2023/NĐ-CP hoặc có Thông tư quy định cụ thể để các địa phương thực hiện.</w:t>
            </w:r>
          </w:p>
        </w:tc>
        <w:tc>
          <w:tcPr>
            <w:tcW w:w="1984" w:type="dxa"/>
          </w:tcPr>
          <w:p w14:paraId="0247F620" w14:textId="56FC256A" w:rsidR="008E6C00" w:rsidRPr="00B557AF" w:rsidRDefault="008E6C00" w:rsidP="008E6C00">
            <w:pPr>
              <w:spacing w:before="120" w:after="120"/>
              <w:jc w:val="both"/>
              <w:rPr>
                <w:sz w:val="26"/>
                <w:szCs w:val="26"/>
              </w:rPr>
            </w:pPr>
            <w:r w:rsidRPr="00B557AF">
              <w:rPr>
                <w:sz w:val="26"/>
                <w:szCs w:val="26"/>
              </w:rPr>
              <w:lastRenderedPageBreak/>
              <w:t>Tiếp thu, nghiên cứu</w:t>
            </w:r>
          </w:p>
        </w:tc>
        <w:tc>
          <w:tcPr>
            <w:tcW w:w="4531" w:type="dxa"/>
          </w:tcPr>
          <w:p w14:paraId="1DB9DAEE" w14:textId="77777777" w:rsidR="008E6C00" w:rsidRPr="00B557AF" w:rsidRDefault="008E6C00" w:rsidP="008E6C00">
            <w:pPr>
              <w:tabs>
                <w:tab w:val="left" w:pos="4320"/>
              </w:tabs>
              <w:spacing w:before="120" w:after="120"/>
              <w:ind w:right="34"/>
              <w:jc w:val="both"/>
              <w:rPr>
                <w:sz w:val="26"/>
                <w:szCs w:val="26"/>
              </w:rPr>
            </w:pPr>
          </w:p>
        </w:tc>
        <w:tc>
          <w:tcPr>
            <w:tcW w:w="1706" w:type="dxa"/>
          </w:tcPr>
          <w:p w14:paraId="7E10A3DE" w14:textId="2A52FC97" w:rsidR="008E6C00" w:rsidRPr="00B557AF" w:rsidRDefault="008E6C00" w:rsidP="008E6C00">
            <w:pPr>
              <w:spacing w:before="120" w:after="120"/>
              <w:jc w:val="both"/>
              <w:rPr>
                <w:sz w:val="26"/>
                <w:szCs w:val="26"/>
              </w:rPr>
            </w:pPr>
            <w:r w:rsidRPr="00B557AF">
              <w:rPr>
                <w:sz w:val="26"/>
                <w:szCs w:val="26"/>
              </w:rPr>
              <w:t>Bình Thuận</w:t>
            </w:r>
            <w:r w:rsidR="00541EE2" w:rsidRPr="00B557AF">
              <w:rPr>
                <w:sz w:val="26"/>
                <w:szCs w:val="26"/>
              </w:rPr>
              <w:t>, TP Cần Thơ</w:t>
            </w:r>
          </w:p>
        </w:tc>
      </w:tr>
      <w:tr w:rsidR="009C07DD" w:rsidRPr="009C07DD" w14:paraId="5D0D29FB" w14:textId="77777777" w:rsidTr="00377B5E">
        <w:tc>
          <w:tcPr>
            <w:tcW w:w="1158" w:type="dxa"/>
          </w:tcPr>
          <w:p w14:paraId="0C5B1B05"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1E2834CF" w14:textId="77777777" w:rsidR="008E6C00" w:rsidRPr="00B557AF" w:rsidRDefault="008E6C00" w:rsidP="008E6C00">
            <w:pPr>
              <w:spacing w:before="120" w:after="120"/>
              <w:jc w:val="both"/>
              <w:rPr>
                <w:sz w:val="26"/>
                <w:szCs w:val="26"/>
              </w:rPr>
            </w:pPr>
            <w:r w:rsidRPr="00B557AF">
              <w:rPr>
                <w:sz w:val="26"/>
                <w:szCs w:val="26"/>
              </w:rPr>
              <w:t xml:space="preserve">Đề xuất, kiến nghị </w:t>
            </w:r>
          </w:p>
          <w:p w14:paraId="077EA033" w14:textId="77777777" w:rsidR="008E6C00" w:rsidRPr="00B557AF" w:rsidRDefault="008E6C00" w:rsidP="008E6C00">
            <w:pPr>
              <w:spacing w:before="120" w:after="120"/>
              <w:jc w:val="both"/>
              <w:rPr>
                <w:sz w:val="26"/>
                <w:szCs w:val="26"/>
              </w:rPr>
            </w:pPr>
            <w:r w:rsidRPr="00B557AF">
              <w:rPr>
                <w:sz w:val="26"/>
                <w:szCs w:val="26"/>
              </w:rPr>
              <w:lastRenderedPageBreak/>
              <w:t xml:space="preserve">- Đề nghị nghiên cứu, xem xét tham mưu sửa đổi Luật Thi đua, khen thưởng ngày 15/6/2022 nâng tiêu chuẩn hoàn thành xuất sắc nhiệm vụ liên tục trong thời gian 5 năm đến 7 năm đối với khen thưởng công trạng cho cá nhân (các hình thức huân chương Lao động các hạng và Bằng khen của Thủ tướng Chính phủ). </w:t>
            </w:r>
          </w:p>
          <w:p w14:paraId="1FD48472" w14:textId="77777777" w:rsidR="008E6C00" w:rsidRPr="00B557AF" w:rsidRDefault="008E6C00" w:rsidP="008E6C00">
            <w:pPr>
              <w:spacing w:before="120" w:after="120"/>
              <w:jc w:val="both"/>
              <w:rPr>
                <w:sz w:val="26"/>
                <w:szCs w:val="26"/>
              </w:rPr>
            </w:pPr>
            <w:r w:rsidRPr="00B557AF">
              <w:rPr>
                <w:sz w:val="26"/>
                <w:szCs w:val="26"/>
              </w:rPr>
              <w:t>Lý do: hiện nay đang quy định tiêu chuẩn đánh giá mức độ hoàn thành tốt nhiệm vụ, 5 năm trở lên (có những cá nhân 20 năm vẫn đủ tiêu chuẩn, điều kiện đề nghị khen thưởng) dẫn đến số lượng khen thưởng tăng nhưng chưa đảm bảo tiêu biểu, xuất sắc, nêu gương trong khen thưởng đối với cá nhân.</w:t>
            </w:r>
          </w:p>
          <w:p w14:paraId="36E9BA91" w14:textId="77777777" w:rsidR="008E6C00" w:rsidRPr="00B557AF" w:rsidRDefault="008E6C00" w:rsidP="008E6C00">
            <w:pPr>
              <w:spacing w:before="120" w:after="120"/>
              <w:jc w:val="both"/>
              <w:rPr>
                <w:sz w:val="26"/>
                <w:szCs w:val="26"/>
              </w:rPr>
            </w:pPr>
            <w:r w:rsidRPr="00B557AF">
              <w:rPr>
                <w:sz w:val="26"/>
                <w:szCs w:val="26"/>
              </w:rPr>
              <w:t xml:space="preserve">- Đề nghị tham mưu, sửa đổi, làm rõ tại khoản c Điều 5 Luật Thi đua, khen thưởng ngày 15/6/2022 đang quy định </w:t>
            </w:r>
            <w:r w:rsidRPr="00B557AF">
              <w:rPr>
                <w:i/>
                <w:iCs/>
                <w:sz w:val="26"/>
                <w:szCs w:val="26"/>
              </w:rPr>
              <w:t>“c) Một hình thức khen thưởng có thể tặng nhiều lần cho một đối tượng; không khen thưởng nhiều lần, nhiều hình thức cho một thành tích đạt được; thành tích đến đâu khen thưởng đến đó”</w:t>
            </w:r>
            <w:r w:rsidRPr="00B557AF">
              <w:rPr>
                <w:sz w:val="26"/>
                <w:szCs w:val="26"/>
              </w:rPr>
              <w:t xml:space="preserve">. Như vậy, tại nguyên tắc này chỉ áp dụng đối với hình thức khen thưởng hay đối với danh hiệu thi đua và hình thức khen thưởng. </w:t>
            </w:r>
          </w:p>
          <w:p w14:paraId="3FA72C82" w14:textId="77777777" w:rsidR="008E6C00" w:rsidRPr="00B557AF" w:rsidRDefault="008E6C00" w:rsidP="008E6C00">
            <w:pPr>
              <w:spacing w:before="120" w:after="120"/>
              <w:jc w:val="both"/>
              <w:rPr>
                <w:sz w:val="26"/>
                <w:szCs w:val="26"/>
              </w:rPr>
            </w:pPr>
            <w:r w:rsidRPr="00B557AF">
              <w:rPr>
                <w:sz w:val="26"/>
                <w:szCs w:val="26"/>
              </w:rPr>
              <w:t>- Đề nghị Bộ Nội vụ phối hợp với Bộ Khoa học và Công nghệ xem xét đối với nội dung quy định xác nhận sáng kiến, đề tài đảm bảo chặt chẽ, không chồng chéo khi áp dụng tại cơ sở, trách phát sinh nhiều thủ tục đối với cá nhân được khen thưởng.</w:t>
            </w:r>
          </w:p>
        </w:tc>
        <w:tc>
          <w:tcPr>
            <w:tcW w:w="1984" w:type="dxa"/>
          </w:tcPr>
          <w:p w14:paraId="0B635D48" w14:textId="62045391" w:rsidR="008E6C00" w:rsidRPr="00B557AF" w:rsidRDefault="008E6C00" w:rsidP="008E6C00">
            <w:pPr>
              <w:spacing w:before="120" w:after="120"/>
              <w:jc w:val="both"/>
              <w:rPr>
                <w:sz w:val="26"/>
                <w:szCs w:val="26"/>
              </w:rPr>
            </w:pPr>
            <w:r w:rsidRPr="00B557AF">
              <w:rPr>
                <w:sz w:val="26"/>
                <w:szCs w:val="26"/>
              </w:rPr>
              <w:lastRenderedPageBreak/>
              <w:t xml:space="preserve">Tiếp thu, nghiên </w:t>
            </w:r>
            <w:r w:rsidRPr="00B557AF">
              <w:rPr>
                <w:sz w:val="26"/>
                <w:szCs w:val="26"/>
              </w:rPr>
              <w:lastRenderedPageBreak/>
              <w:t>cứu</w:t>
            </w:r>
          </w:p>
        </w:tc>
        <w:tc>
          <w:tcPr>
            <w:tcW w:w="4531" w:type="dxa"/>
          </w:tcPr>
          <w:p w14:paraId="7DFE55C4" w14:textId="77777777" w:rsidR="008E6C00" w:rsidRPr="00B557AF" w:rsidRDefault="008E6C00" w:rsidP="008E6C00">
            <w:pPr>
              <w:tabs>
                <w:tab w:val="left" w:pos="4320"/>
              </w:tabs>
              <w:spacing w:before="120" w:after="120"/>
              <w:ind w:right="34"/>
              <w:jc w:val="both"/>
              <w:rPr>
                <w:sz w:val="26"/>
                <w:szCs w:val="26"/>
              </w:rPr>
            </w:pPr>
          </w:p>
        </w:tc>
        <w:tc>
          <w:tcPr>
            <w:tcW w:w="1706" w:type="dxa"/>
          </w:tcPr>
          <w:p w14:paraId="212D2C67" w14:textId="77777777" w:rsidR="008E6C00" w:rsidRPr="00B557AF" w:rsidRDefault="008E6C00" w:rsidP="008E6C00">
            <w:pPr>
              <w:spacing w:before="120" w:after="120"/>
              <w:jc w:val="both"/>
              <w:rPr>
                <w:sz w:val="26"/>
                <w:szCs w:val="26"/>
              </w:rPr>
            </w:pPr>
            <w:r w:rsidRPr="00B557AF">
              <w:rPr>
                <w:sz w:val="26"/>
                <w:szCs w:val="26"/>
              </w:rPr>
              <w:t>Sơn La</w:t>
            </w:r>
          </w:p>
        </w:tc>
      </w:tr>
      <w:tr w:rsidR="009C07DD" w:rsidRPr="009C07DD" w14:paraId="1C2D4A8D" w14:textId="77777777" w:rsidTr="00377B5E">
        <w:tc>
          <w:tcPr>
            <w:tcW w:w="1158" w:type="dxa"/>
          </w:tcPr>
          <w:p w14:paraId="5D1075B9"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5B81177E" w14:textId="77777777" w:rsidR="008E6C00" w:rsidRPr="00B557AF" w:rsidRDefault="008E6C00" w:rsidP="008E6C00">
            <w:pPr>
              <w:spacing w:before="120" w:after="120"/>
              <w:jc w:val="both"/>
              <w:rPr>
                <w:sz w:val="26"/>
                <w:szCs w:val="26"/>
              </w:rPr>
            </w:pPr>
            <w:r w:rsidRPr="00B557AF">
              <w:rPr>
                <w:sz w:val="26"/>
                <w:szCs w:val="26"/>
              </w:rPr>
              <w:t xml:space="preserve">Tại điểm b khoản 2 Điều 1 đề nghị điều chỉnh thành “c) Thực hiện tốt các nhiệm vụ công tác thi đua, khen thưởng…”; điểm a khoản 3 Điều 2 đề nghị điều chỉnh thành “a) Bãi bỏ cụm từ “Ban cán sự đảng” tại khoản 4 Điều 30; …; bãi bỏ cụm từ “giám sát” tại điểm d </w:t>
            </w:r>
            <w:r w:rsidRPr="00B557AF">
              <w:rPr>
                <w:sz w:val="26"/>
                <w:szCs w:val="26"/>
              </w:rPr>
              <w:lastRenderedPageBreak/>
              <w:t>khoản 4 Điều 47;….” để phù hợp với điểm được sửa đổi, bổ sung và bãi bỏ.</w:t>
            </w:r>
          </w:p>
        </w:tc>
        <w:tc>
          <w:tcPr>
            <w:tcW w:w="1984" w:type="dxa"/>
          </w:tcPr>
          <w:p w14:paraId="026F1C16" w14:textId="331A0A30" w:rsidR="008E6C00" w:rsidRPr="00B557AF" w:rsidRDefault="008E6C00" w:rsidP="008E6C00">
            <w:pPr>
              <w:spacing w:before="120" w:after="120"/>
              <w:jc w:val="both"/>
              <w:rPr>
                <w:sz w:val="26"/>
                <w:szCs w:val="26"/>
              </w:rPr>
            </w:pPr>
            <w:r w:rsidRPr="00B557AF">
              <w:rPr>
                <w:sz w:val="26"/>
                <w:szCs w:val="26"/>
              </w:rPr>
              <w:lastRenderedPageBreak/>
              <w:t>Tiếp thu, chỉnh sửa</w:t>
            </w:r>
          </w:p>
        </w:tc>
        <w:tc>
          <w:tcPr>
            <w:tcW w:w="4531" w:type="dxa"/>
          </w:tcPr>
          <w:p w14:paraId="7B952D43" w14:textId="77777777" w:rsidR="008E6C00" w:rsidRPr="00B557AF" w:rsidRDefault="008E6C00" w:rsidP="008E6C00">
            <w:pPr>
              <w:tabs>
                <w:tab w:val="left" w:pos="4320"/>
              </w:tabs>
              <w:spacing w:before="120" w:after="120"/>
              <w:ind w:right="34"/>
              <w:jc w:val="both"/>
              <w:rPr>
                <w:sz w:val="26"/>
                <w:szCs w:val="26"/>
              </w:rPr>
            </w:pPr>
          </w:p>
        </w:tc>
        <w:tc>
          <w:tcPr>
            <w:tcW w:w="1706" w:type="dxa"/>
          </w:tcPr>
          <w:p w14:paraId="24F6692B" w14:textId="77777777" w:rsidR="008E6C00" w:rsidRPr="00B557AF" w:rsidRDefault="008E6C00" w:rsidP="008E6C00">
            <w:pPr>
              <w:spacing w:before="120" w:after="120"/>
              <w:jc w:val="both"/>
              <w:rPr>
                <w:sz w:val="26"/>
                <w:szCs w:val="26"/>
              </w:rPr>
            </w:pPr>
          </w:p>
        </w:tc>
      </w:tr>
      <w:tr w:rsidR="009C07DD" w:rsidRPr="009C07DD" w14:paraId="30BEA5C2" w14:textId="77777777" w:rsidTr="00377B5E">
        <w:tc>
          <w:tcPr>
            <w:tcW w:w="1158" w:type="dxa"/>
          </w:tcPr>
          <w:p w14:paraId="1091B1FB"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4065AAD9" w14:textId="77777777" w:rsidR="008E6C00" w:rsidRPr="00B557AF" w:rsidRDefault="008E6C00" w:rsidP="008E6C00">
            <w:pPr>
              <w:spacing w:before="120" w:after="120"/>
              <w:jc w:val="both"/>
              <w:rPr>
                <w:b/>
                <w:bCs/>
                <w:i/>
                <w:iCs/>
                <w:sz w:val="26"/>
                <w:szCs w:val="26"/>
              </w:rPr>
            </w:pPr>
            <w:r w:rsidRPr="00B557AF">
              <w:rPr>
                <w:sz w:val="26"/>
                <w:szCs w:val="26"/>
              </w:rPr>
              <w:t xml:space="preserve">2. Đề nghị Bộ Nội vụ nghiên cứu, tham mưu cho Chính phủ sửa đổi, bổ sung thêm một số nội dung sau của Nghị định số 98/2023/NĐ-CP ngày 31/12/2023: 2.1. Sửa đổi, bổ sung khoản 3 Điều 25 từ “Không tổ chức riêng lễ trao tặng, đón nhận hình thức khen thưởng, danh hiệu thi đua. Chỉ được tổ chức kết hợp trong lễ kỷ niệm ngày lễ lớn của đất nước, ngày thành lập, ngày truyền thống của ban, bộ, ngành, địa phương, đơn vị, </w:t>
            </w:r>
            <w:r w:rsidRPr="00B557AF">
              <w:rPr>
                <w:b/>
                <w:bCs/>
                <w:i/>
                <w:iCs/>
                <w:sz w:val="26"/>
                <w:szCs w:val="26"/>
              </w:rPr>
              <w:t>hội nghị tổng kết</w:t>
            </w:r>
            <w:r w:rsidRPr="00B557AF">
              <w:rPr>
                <w:sz w:val="26"/>
                <w:szCs w:val="26"/>
              </w:rPr>
              <w:t xml:space="preserve"> theo chương trình cụ thể và thực hiện đúng quy định tại Nghị định này (trừ trường hợp trao tặng hình thức khen thưởng đối với thành tích xuất sắc đột xuất và khen thưởng thành tích kháng chiến)” thành 2 “Không tổ chức riêng lễ trao tặng, đón nhận hình thức khen thưởng, danh hiệu thi đua. Chỉ được tổ chức kết hợp trong lễ kỷ niệm ngày lễ lớn của đất nước, ngày thành lập, ngày truyền thống của ban, bộ, ngành, địa phương, đơn vị, hội nghị </w:t>
            </w:r>
            <w:r w:rsidRPr="00B557AF">
              <w:rPr>
                <w:b/>
                <w:bCs/>
                <w:i/>
                <w:iCs/>
                <w:sz w:val="26"/>
                <w:szCs w:val="26"/>
              </w:rPr>
              <w:t>và các Lễ khác</w:t>
            </w:r>
            <w:r w:rsidRPr="00B557AF">
              <w:rPr>
                <w:sz w:val="26"/>
                <w:szCs w:val="26"/>
              </w:rPr>
              <w:t xml:space="preserve"> theo chương trình cụ thể và thực hiện đúng quy định tại Nghị định này (trừ trường hợp trao tặng hình thức khen thưởng đối với thành tích xuất sắc đột xuất và khen thưởng thành tích kháng chiến); </w:t>
            </w:r>
            <w:r w:rsidRPr="00B557AF">
              <w:rPr>
                <w:b/>
                <w:bCs/>
                <w:i/>
                <w:iCs/>
                <w:sz w:val="26"/>
                <w:szCs w:val="26"/>
              </w:rPr>
              <w:t xml:space="preserve">mỗi danh hiệu thi đua, hình thức khen thưởng chỉ công bố, trao tặng và đón nhận một lần; không tổ chức diễu hành hoặc đón rước từ cấp này, địa điểm này đến cấp khác, địa điểm khác”. </w:t>
            </w:r>
          </w:p>
          <w:p w14:paraId="1758174F" w14:textId="77777777" w:rsidR="008E6C00" w:rsidRPr="00B557AF" w:rsidRDefault="008E6C00" w:rsidP="008E6C00">
            <w:pPr>
              <w:spacing w:before="120" w:after="120"/>
              <w:jc w:val="both"/>
              <w:rPr>
                <w:spacing w:val="4"/>
                <w:sz w:val="26"/>
                <w:szCs w:val="26"/>
              </w:rPr>
            </w:pPr>
            <w:r w:rsidRPr="00B557AF">
              <w:rPr>
                <w:spacing w:val="4"/>
                <w:sz w:val="26"/>
                <w:szCs w:val="26"/>
              </w:rPr>
              <w:t xml:space="preserve">Lý do đề nghị: Để phù hợp với thực tiễn và thực hành tiết kiệm, chống lãng phí trong công tác thi đua, khen thưởng nói chung và trong tổ chức trao tặng, đón nhận các danh hiệu thi đua, hình thức khen </w:t>
            </w:r>
            <w:r w:rsidRPr="00B557AF">
              <w:rPr>
                <w:spacing w:val="4"/>
                <w:sz w:val="26"/>
                <w:szCs w:val="26"/>
              </w:rPr>
              <w:lastRenderedPageBreak/>
              <w:t xml:space="preserve">thưởng nói riêng. </w:t>
            </w:r>
          </w:p>
          <w:p w14:paraId="2982E853" w14:textId="77777777" w:rsidR="008E6C00" w:rsidRPr="00B557AF" w:rsidRDefault="008E6C00" w:rsidP="008E6C00">
            <w:pPr>
              <w:spacing w:before="120" w:after="120"/>
              <w:jc w:val="both"/>
              <w:rPr>
                <w:sz w:val="26"/>
                <w:szCs w:val="26"/>
              </w:rPr>
            </w:pPr>
            <w:r w:rsidRPr="00B557AF">
              <w:rPr>
                <w:sz w:val="26"/>
                <w:szCs w:val="26"/>
              </w:rPr>
              <w:t xml:space="preserve">2.2. Sửa đổi, bổ sung điểm c khoản 2 Điều 43 thành: Biên bản xét khen thưởng của Hội đồng Thi đua - Khen thưởng cấp </w:t>
            </w:r>
            <w:r w:rsidRPr="00B557AF">
              <w:rPr>
                <w:b/>
                <w:bCs/>
                <w:i/>
                <w:iCs/>
                <w:sz w:val="26"/>
                <w:szCs w:val="26"/>
              </w:rPr>
              <w:t>trình khen thưởng hoặc Biên bản xét khen thưởng của đơn vị trình khen thưởng (trong trường hợp đơn vị không đủ điều kiện thành lập Hội đồng Thi đua - Khen thưởng)</w:t>
            </w:r>
            <w:r w:rsidRPr="00B557AF">
              <w:rPr>
                <w:sz w:val="26"/>
                <w:szCs w:val="26"/>
              </w:rPr>
              <w:t xml:space="preserve">. </w:t>
            </w:r>
          </w:p>
          <w:p w14:paraId="1E177B97" w14:textId="77777777" w:rsidR="008E6C00" w:rsidRPr="00B557AF" w:rsidRDefault="008E6C00" w:rsidP="008E6C00">
            <w:pPr>
              <w:spacing w:before="120" w:after="120"/>
              <w:jc w:val="both"/>
              <w:rPr>
                <w:sz w:val="26"/>
                <w:szCs w:val="26"/>
              </w:rPr>
            </w:pPr>
            <w:r w:rsidRPr="00B557AF">
              <w:rPr>
                <w:i/>
                <w:iCs/>
                <w:sz w:val="26"/>
                <w:szCs w:val="26"/>
              </w:rPr>
              <w:t>Lý do đề nghị:</w:t>
            </w:r>
            <w:r w:rsidRPr="00B557AF">
              <w:rPr>
                <w:sz w:val="26"/>
                <w:szCs w:val="26"/>
              </w:rPr>
              <w:t xml:space="preserve"> Để phù hợp với thực tiễn và nội dung đã sửa đổi, bổ sung quy định tại khoản 14 Điều 1 dự thảo Nghị định (nội dung sửa đổi điểm b và điểm c khoản 2 Điều 34 Nghị định số 98/2023/NĐ-CP). </w:t>
            </w:r>
          </w:p>
          <w:p w14:paraId="05ED159E" w14:textId="77777777" w:rsidR="008E6C00" w:rsidRPr="00B557AF" w:rsidRDefault="008E6C00" w:rsidP="008E6C00">
            <w:pPr>
              <w:spacing w:before="120" w:after="120"/>
              <w:jc w:val="both"/>
              <w:rPr>
                <w:sz w:val="26"/>
                <w:szCs w:val="26"/>
              </w:rPr>
            </w:pPr>
            <w:r w:rsidRPr="00B557AF">
              <w:rPr>
                <w:sz w:val="26"/>
                <w:szCs w:val="26"/>
              </w:rPr>
              <w:t>2.3. Đề nghị sửa đổi, bổ sung khoản 4 Điều 49 từ “</w:t>
            </w:r>
            <w:r w:rsidRPr="00B557AF">
              <w:rPr>
                <w:i/>
                <w:iCs/>
                <w:sz w:val="26"/>
                <w:szCs w:val="26"/>
              </w:rPr>
              <w:t>Ban (Phòng) Thi đua - Khen thưởng thuộc Sở Nội vụ tỉnh, thành phố trực thuộc trung ương là cơ quan thường trực của Hội đồng Thi đua - Khen thưởng cấp tỉnh”</w:t>
            </w:r>
            <w:r w:rsidRPr="00B557AF">
              <w:rPr>
                <w:sz w:val="26"/>
                <w:szCs w:val="26"/>
              </w:rPr>
              <w:t xml:space="preserve"> thành “</w:t>
            </w:r>
            <w:r w:rsidRPr="00B557AF">
              <w:rPr>
                <w:b/>
                <w:bCs/>
                <w:i/>
                <w:iCs/>
                <w:sz w:val="26"/>
                <w:szCs w:val="26"/>
              </w:rPr>
              <w:t>Sở Nội vụ hoặc Ban Thi đua - Khen thưởng thuộc Sở Nội vụ tỉnh, thành phố trực thuộc trung ương</w:t>
            </w:r>
            <w:r w:rsidRPr="00B557AF">
              <w:rPr>
                <w:sz w:val="26"/>
                <w:szCs w:val="26"/>
              </w:rPr>
              <w:t xml:space="preserve"> là cơ quan thường trực của Hội đồng Thi đua - Khen thưởng cấp tỉnh”. </w:t>
            </w:r>
          </w:p>
          <w:p w14:paraId="736305FE" w14:textId="77777777" w:rsidR="008E6C00" w:rsidRPr="00B557AF" w:rsidRDefault="008E6C00" w:rsidP="008E6C00">
            <w:pPr>
              <w:spacing w:before="120" w:after="120"/>
              <w:jc w:val="both"/>
              <w:rPr>
                <w:spacing w:val="2"/>
                <w:sz w:val="26"/>
                <w:szCs w:val="26"/>
              </w:rPr>
            </w:pPr>
            <w:r w:rsidRPr="00B557AF">
              <w:rPr>
                <w:i/>
                <w:iCs/>
                <w:spacing w:val="2"/>
                <w:sz w:val="26"/>
                <w:szCs w:val="26"/>
              </w:rPr>
              <w:t>Lý do đề nghị:</w:t>
            </w:r>
            <w:r w:rsidRPr="00B557AF">
              <w:rPr>
                <w:spacing w:val="2"/>
                <w:sz w:val="26"/>
                <w:szCs w:val="26"/>
              </w:rPr>
              <w:t xml:space="preserve"> Phòng Thi đua - Khen thưởng, Sở Nội vụ tỉnh, thành phố trực thuộc trung ương là đơn vị không có tư cách pháp nhân, do đó không thể là cơ quan thường trực của Hội đồng Thi đua - Khen thưởng cấp tỉnh.</w:t>
            </w:r>
          </w:p>
        </w:tc>
        <w:tc>
          <w:tcPr>
            <w:tcW w:w="1984" w:type="dxa"/>
          </w:tcPr>
          <w:p w14:paraId="15D0D286" w14:textId="77777777" w:rsidR="008E6C00" w:rsidRPr="00B557AF" w:rsidRDefault="008E6C00" w:rsidP="008E6C00">
            <w:pPr>
              <w:spacing w:before="120" w:after="120"/>
              <w:ind w:right="397"/>
              <w:jc w:val="both"/>
              <w:rPr>
                <w:sz w:val="26"/>
                <w:szCs w:val="26"/>
              </w:rPr>
            </w:pPr>
          </w:p>
          <w:p w14:paraId="50C3B682" w14:textId="77777777" w:rsidR="008E6C00" w:rsidRPr="00B557AF" w:rsidRDefault="008E6C00" w:rsidP="008E6C00">
            <w:pPr>
              <w:spacing w:before="120" w:after="120"/>
              <w:ind w:right="397"/>
              <w:jc w:val="both"/>
              <w:rPr>
                <w:sz w:val="26"/>
                <w:szCs w:val="26"/>
              </w:rPr>
            </w:pPr>
          </w:p>
          <w:p w14:paraId="75684E58" w14:textId="77777777" w:rsidR="008E6C00" w:rsidRPr="00B557AF" w:rsidRDefault="008E6C00" w:rsidP="008E6C00">
            <w:pPr>
              <w:spacing w:before="120" w:after="120"/>
              <w:ind w:right="397"/>
              <w:jc w:val="both"/>
              <w:rPr>
                <w:sz w:val="26"/>
                <w:szCs w:val="26"/>
              </w:rPr>
            </w:pPr>
          </w:p>
          <w:p w14:paraId="3527464A" w14:textId="77777777" w:rsidR="008E6C00" w:rsidRPr="00B557AF" w:rsidRDefault="008E6C00" w:rsidP="008E6C00">
            <w:pPr>
              <w:spacing w:before="120" w:after="120"/>
              <w:ind w:right="397"/>
              <w:jc w:val="both"/>
              <w:rPr>
                <w:sz w:val="26"/>
                <w:szCs w:val="26"/>
              </w:rPr>
            </w:pPr>
          </w:p>
          <w:p w14:paraId="7415DB5A" w14:textId="77777777" w:rsidR="008E6C00" w:rsidRPr="00B557AF" w:rsidRDefault="008E6C00" w:rsidP="008E6C00">
            <w:pPr>
              <w:spacing w:before="120" w:after="120"/>
              <w:ind w:right="397"/>
              <w:jc w:val="both"/>
              <w:rPr>
                <w:sz w:val="26"/>
                <w:szCs w:val="26"/>
              </w:rPr>
            </w:pPr>
          </w:p>
          <w:p w14:paraId="0D453CCB" w14:textId="77777777" w:rsidR="008E6C00" w:rsidRPr="00B557AF" w:rsidRDefault="008E6C00" w:rsidP="008E6C00">
            <w:pPr>
              <w:spacing w:before="120" w:after="120"/>
              <w:ind w:right="397"/>
              <w:jc w:val="both"/>
              <w:rPr>
                <w:sz w:val="26"/>
                <w:szCs w:val="26"/>
              </w:rPr>
            </w:pPr>
          </w:p>
          <w:p w14:paraId="2D6656DB" w14:textId="77777777" w:rsidR="008E6C00" w:rsidRPr="00B557AF" w:rsidRDefault="008E6C00" w:rsidP="008E6C00">
            <w:pPr>
              <w:spacing w:before="120" w:after="120"/>
              <w:ind w:right="397"/>
              <w:jc w:val="both"/>
              <w:rPr>
                <w:sz w:val="26"/>
                <w:szCs w:val="26"/>
              </w:rPr>
            </w:pPr>
          </w:p>
          <w:p w14:paraId="1A7D52D0" w14:textId="77777777" w:rsidR="008E6C00" w:rsidRPr="00B557AF" w:rsidRDefault="008E6C00" w:rsidP="008E6C00">
            <w:pPr>
              <w:spacing w:before="120" w:after="120"/>
              <w:ind w:right="397"/>
              <w:jc w:val="both"/>
              <w:rPr>
                <w:sz w:val="26"/>
                <w:szCs w:val="26"/>
              </w:rPr>
            </w:pPr>
          </w:p>
          <w:p w14:paraId="7F71BA7F" w14:textId="77777777" w:rsidR="008E6C00" w:rsidRPr="00B557AF" w:rsidRDefault="008E6C00" w:rsidP="008E6C00">
            <w:pPr>
              <w:spacing w:before="120" w:after="120"/>
              <w:ind w:right="397"/>
              <w:jc w:val="both"/>
              <w:rPr>
                <w:sz w:val="26"/>
                <w:szCs w:val="26"/>
              </w:rPr>
            </w:pPr>
          </w:p>
          <w:p w14:paraId="02EBB465" w14:textId="77777777" w:rsidR="008E6C00" w:rsidRPr="00B557AF" w:rsidRDefault="008E6C00" w:rsidP="008E6C00">
            <w:pPr>
              <w:spacing w:before="120" w:after="120"/>
              <w:ind w:right="397"/>
              <w:jc w:val="both"/>
              <w:rPr>
                <w:sz w:val="26"/>
                <w:szCs w:val="26"/>
              </w:rPr>
            </w:pPr>
          </w:p>
          <w:p w14:paraId="304FFC27" w14:textId="77777777" w:rsidR="008E6C00" w:rsidRPr="00B557AF" w:rsidRDefault="008E6C00" w:rsidP="008E6C00">
            <w:pPr>
              <w:spacing w:before="120" w:after="120"/>
              <w:ind w:right="397"/>
              <w:jc w:val="both"/>
              <w:rPr>
                <w:sz w:val="26"/>
                <w:szCs w:val="26"/>
              </w:rPr>
            </w:pPr>
          </w:p>
          <w:p w14:paraId="32FAD3FE" w14:textId="77777777" w:rsidR="008E6C00" w:rsidRPr="00B557AF" w:rsidRDefault="008E6C00" w:rsidP="008E6C00">
            <w:pPr>
              <w:spacing w:before="120" w:after="120"/>
              <w:ind w:right="397"/>
              <w:jc w:val="both"/>
              <w:rPr>
                <w:sz w:val="26"/>
                <w:szCs w:val="26"/>
              </w:rPr>
            </w:pPr>
          </w:p>
          <w:p w14:paraId="2A3FB706" w14:textId="77777777" w:rsidR="008E6C00" w:rsidRPr="00B557AF" w:rsidRDefault="008E6C00" w:rsidP="008E6C00">
            <w:pPr>
              <w:spacing w:before="120" w:after="120"/>
              <w:ind w:right="397"/>
              <w:jc w:val="both"/>
              <w:rPr>
                <w:sz w:val="26"/>
                <w:szCs w:val="26"/>
              </w:rPr>
            </w:pPr>
          </w:p>
          <w:p w14:paraId="354FA749" w14:textId="77777777" w:rsidR="008E6C00" w:rsidRPr="00B557AF" w:rsidRDefault="008E6C00" w:rsidP="008E6C00">
            <w:pPr>
              <w:spacing w:before="120" w:after="120"/>
              <w:ind w:right="397"/>
              <w:jc w:val="both"/>
              <w:rPr>
                <w:sz w:val="26"/>
                <w:szCs w:val="26"/>
              </w:rPr>
            </w:pPr>
          </w:p>
          <w:p w14:paraId="3ECC4DDE" w14:textId="77777777" w:rsidR="008E6C00" w:rsidRPr="00B557AF" w:rsidRDefault="008E6C00" w:rsidP="008E6C00">
            <w:pPr>
              <w:spacing w:before="120" w:after="120"/>
              <w:ind w:right="397"/>
              <w:jc w:val="both"/>
              <w:rPr>
                <w:sz w:val="26"/>
                <w:szCs w:val="26"/>
              </w:rPr>
            </w:pPr>
          </w:p>
          <w:p w14:paraId="6A92DCB3" w14:textId="77777777" w:rsidR="008E6C00" w:rsidRPr="00B557AF" w:rsidRDefault="008E6C00" w:rsidP="008E6C00">
            <w:pPr>
              <w:spacing w:before="120" w:after="120"/>
              <w:ind w:right="397"/>
              <w:jc w:val="both"/>
              <w:rPr>
                <w:sz w:val="26"/>
                <w:szCs w:val="26"/>
              </w:rPr>
            </w:pPr>
          </w:p>
          <w:p w14:paraId="1CEDEAE3" w14:textId="77777777" w:rsidR="008E6C00" w:rsidRPr="00B557AF" w:rsidRDefault="008E6C00" w:rsidP="008E6C00">
            <w:pPr>
              <w:spacing w:before="120" w:after="120"/>
              <w:ind w:right="397"/>
              <w:jc w:val="both"/>
              <w:rPr>
                <w:sz w:val="26"/>
                <w:szCs w:val="26"/>
              </w:rPr>
            </w:pPr>
          </w:p>
          <w:p w14:paraId="60127F7E" w14:textId="77777777" w:rsidR="008E6C00" w:rsidRPr="00B557AF" w:rsidRDefault="008E6C00" w:rsidP="008E6C00">
            <w:pPr>
              <w:spacing w:before="120" w:after="120"/>
              <w:ind w:right="397"/>
              <w:jc w:val="both"/>
              <w:rPr>
                <w:sz w:val="26"/>
                <w:szCs w:val="26"/>
              </w:rPr>
            </w:pPr>
          </w:p>
          <w:p w14:paraId="057EDEA3" w14:textId="77777777" w:rsidR="008E6C00" w:rsidRPr="00B557AF" w:rsidRDefault="008E6C00" w:rsidP="008E6C00">
            <w:pPr>
              <w:spacing w:before="120" w:after="120"/>
              <w:ind w:right="397"/>
              <w:jc w:val="both"/>
              <w:rPr>
                <w:sz w:val="26"/>
                <w:szCs w:val="26"/>
              </w:rPr>
            </w:pPr>
          </w:p>
          <w:p w14:paraId="18E5EEF5" w14:textId="77777777" w:rsidR="008E6C00" w:rsidRPr="00B557AF" w:rsidRDefault="008E6C00" w:rsidP="008E6C00">
            <w:pPr>
              <w:spacing w:before="120" w:after="120"/>
              <w:ind w:right="397"/>
              <w:jc w:val="both"/>
              <w:rPr>
                <w:sz w:val="26"/>
                <w:szCs w:val="26"/>
              </w:rPr>
            </w:pPr>
          </w:p>
          <w:p w14:paraId="30492927" w14:textId="77777777" w:rsidR="008E6C00" w:rsidRPr="00B557AF" w:rsidRDefault="008E6C00" w:rsidP="008E6C00">
            <w:pPr>
              <w:spacing w:before="120" w:after="120"/>
              <w:ind w:right="397"/>
              <w:jc w:val="both"/>
              <w:rPr>
                <w:sz w:val="26"/>
                <w:szCs w:val="26"/>
              </w:rPr>
            </w:pPr>
          </w:p>
          <w:p w14:paraId="36E96837" w14:textId="77777777" w:rsidR="008E6C00" w:rsidRPr="00B557AF" w:rsidRDefault="008E6C00" w:rsidP="008E6C00">
            <w:pPr>
              <w:spacing w:before="120" w:after="120"/>
              <w:ind w:right="397"/>
              <w:jc w:val="both"/>
              <w:rPr>
                <w:sz w:val="26"/>
                <w:szCs w:val="26"/>
              </w:rPr>
            </w:pPr>
          </w:p>
          <w:p w14:paraId="36192A18" w14:textId="77777777" w:rsidR="008E6C00" w:rsidRPr="00B557AF" w:rsidRDefault="008E6C00" w:rsidP="008E6C00">
            <w:pPr>
              <w:spacing w:before="120" w:after="120"/>
              <w:ind w:right="31"/>
              <w:jc w:val="both"/>
              <w:rPr>
                <w:sz w:val="26"/>
                <w:szCs w:val="26"/>
              </w:rPr>
            </w:pPr>
            <w:r w:rsidRPr="00B557AF">
              <w:rPr>
                <w:sz w:val="26"/>
                <w:szCs w:val="26"/>
              </w:rPr>
              <w:t>Tiếp thu, chỉnh sửa</w:t>
            </w:r>
          </w:p>
          <w:p w14:paraId="436CF366" w14:textId="77777777" w:rsidR="008E6C00" w:rsidRPr="00B557AF" w:rsidRDefault="008E6C00" w:rsidP="008E6C00">
            <w:pPr>
              <w:spacing w:before="120" w:after="120"/>
              <w:ind w:right="31"/>
              <w:jc w:val="both"/>
              <w:rPr>
                <w:sz w:val="26"/>
                <w:szCs w:val="26"/>
              </w:rPr>
            </w:pPr>
          </w:p>
          <w:p w14:paraId="4EEF41A8" w14:textId="77777777" w:rsidR="008E6C00" w:rsidRPr="00B557AF" w:rsidRDefault="008E6C00" w:rsidP="008E6C00">
            <w:pPr>
              <w:spacing w:before="120" w:after="120"/>
              <w:ind w:right="31"/>
              <w:jc w:val="both"/>
              <w:rPr>
                <w:sz w:val="26"/>
                <w:szCs w:val="26"/>
              </w:rPr>
            </w:pPr>
          </w:p>
          <w:p w14:paraId="37C23ECE" w14:textId="77777777" w:rsidR="008E6C00" w:rsidRPr="00B557AF" w:rsidRDefault="008E6C00" w:rsidP="008E6C00">
            <w:pPr>
              <w:spacing w:before="120" w:after="120"/>
              <w:ind w:right="31"/>
              <w:jc w:val="both"/>
              <w:rPr>
                <w:sz w:val="26"/>
                <w:szCs w:val="26"/>
              </w:rPr>
            </w:pPr>
          </w:p>
          <w:p w14:paraId="69EEB584" w14:textId="77777777" w:rsidR="008E6C00" w:rsidRPr="00B557AF" w:rsidRDefault="008E6C00" w:rsidP="008E6C00">
            <w:pPr>
              <w:spacing w:before="120" w:after="120"/>
              <w:ind w:right="31"/>
              <w:jc w:val="both"/>
              <w:rPr>
                <w:sz w:val="26"/>
                <w:szCs w:val="26"/>
              </w:rPr>
            </w:pPr>
          </w:p>
          <w:p w14:paraId="4400F480" w14:textId="77777777" w:rsidR="008E6C00" w:rsidRPr="00B557AF" w:rsidRDefault="008E6C00" w:rsidP="008E6C00">
            <w:pPr>
              <w:spacing w:before="120" w:after="120"/>
              <w:ind w:right="31"/>
              <w:jc w:val="both"/>
              <w:rPr>
                <w:sz w:val="26"/>
                <w:szCs w:val="26"/>
              </w:rPr>
            </w:pPr>
          </w:p>
          <w:p w14:paraId="5BB95850" w14:textId="77777777" w:rsidR="008E6C00" w:rsidRPr="00B557AF" w:rsidRDefault="008E6C00" w:rsidP="008E6C00">
            <w:pPr>
              <w:spacing w:before="120" w:after="120"/>
              <w:ind w:right="31"/>
              <w:jc w:val="both"/>
              <w:rPr>
                <w:sz w:val="26"/>
                <w:szCs w:val="26"/>
              </w:rPr>
            </w:pPr>
          </w:p>
          <w:p w14:paraId="38E9D8EF" w14:textId="17DA269A" w:rsidR="008E6C00" w:rsidRPr="00B557AF" w:rsidRDefault="008E6C00" w:rsidP="008E6C00">
            <w:pPr>
              <w:spacing w:before="120" w:after="120"/>
              <w:ind w:right="31"/>
              <w:jc w:val="both"/>
              <w:rPr>
                <w:sz w:val="26"/>
                <w:szCs w:val="26"/>
              </w:rPr>
            </w:pPr>
            <w:r w:rsidRPr="00B557AF">
              <w:rPr>
                <w:sz w:val="26"/>
                <w:szCs w:val="26"/>
              </w:rPr>
              <w:t>Tiếp thu, báo cáo</w:t>
            </w:r>
          </w:p>
        </w:tc>
        <w:tc>
          <w:tcPr>
            <w:tcW w:w="4531" w:type="dxa"/>
          </w:tcPr>
          <w:p w14:paraId="2A86AB94" w14:textId="77777777" w:rsidR="008E6C00" w:rsidRPr="00B557AF" w:rsidRDefault="008E6C00" w:rsidP="008E6C00">
            <w:pPr>
              <w:spacing w:before="120" w:after="120"/>
              <w:jc w:val="both"/>
              <w:rPr>
                <w:sz w:val="26"/>
                <w:szCs w:val="26"/>
              </w:rPr>
            </w:pPr>
            <w:r w:rsidRPr="00B557AF">
              <w:rPr>
                <w:sz w:val="26"/>
                <w:szCs w:val="26"/>
              </w:rPr>
              <w:lastRenderedPageBreak/>
              <w:t>Cụm từ “</w:t>
            </w:r>
            <w:r w:rsidRPr="00B557AF">
              <w:rPr>
                <w:b/>
                <w:bCs/>
                <w:i/>
                <w:iCs/>
                <w:sz w:val="26"/>
                <w:szCs w:val="26"/>
              </w:rPr>
              <w:t>và các Lễ khác”</w:t>
            </w:r>
            <w:r w:rsidRPr="00B557AF">
              <w:rPr>
                <w:sz w:val="26"/>
                <w:szCs w:val="26"/>
              </w:rPr>
              <w:t xml:space="preserve"> không rõ ràng về mặt nội dung dễ dẫn đến tùy tiện trong công tác trao tặng; nội dung </w:t>
            </w:r>
            <w:r w:rsidRPr="00B557AF">
              <w:rPr>
                <w:b/>
                <w:bCs/>
                <w:i/>
                <w:iCs/>
                <w:sz w:val="26"/>
                <w:szCs w:val="26"/>
              </w:rPr>
              <w:t xml:space="preserve">mỗi danh hiệu thi đua, hình thức khen thưởng chỉ công bố, trao tặng và đón nhận một lần; không tổ chức diễu hành hoặc đón rước từ cấp này, địa điểm này đến cấp khác, địa điểm khác” </w:t>
            </w:r>
            <w:r w:rsidRPr="00B557AF">
              <w:rPr>
                <w:sz w:val="26"/>
                <w:szCs w:val="26"/>
              </w:rPr>
              <w:t>đã được quy định tại khoản 2 và khoản 6 Điều 25 của Nghị định số 98/2023/NĐ-CP. Do đó, đề nghị không bổ sung vào dự thảo Nghị định.</w:t>
            </w:r>
          </w:p>
          <w:p w14:paraId="0CE33101" w14:textId="77777777" w:rsidR="008E6C00" w:rsidRPr="00B557AF" w:rsidRDefault="008E6C00" w:rsidP="008E6C00">
            <w:pPr>
              <w:spacing w:before="120" w:after="120"/>
              <w:jc w:val="both"/>
              <w:rPr>
                <w:sz w:val="26"/>
                <w:szCs w:val="26"/>
              </w:rPr>
            </w:pPr>
          </w:p>
          <w:p w14:paraId="403D5089" w14:textId="77777777" w:rsidR="008E6C00" w:rsidRPr="00B557AF" w:rsidRDefault="008E6C00" w:rsidP="008E6C00">
            <w:pPr>
              <w:spacing w:before="120" w:after="120"/>
              <w:jc w:val="both"/>
              <w:rPr>
                <w:sz w:val="26"/>
                <w:szCs w:val="26"/>
              </w:rPr>
            </w:pPr>
          </w:p>
          <w:p w14:paraId="4EB61828" w14:textId="77777777" w:rsidR="008E6C00" w:rsidRPr="00B557AF" w:rsidRDefault="008E6C00" w:rsidP="008E6C00">
            <w:pPr>
              <w:spacing w:before="120" w:after="120"/>
              <w:jc w:val="both"/>
              <w:rPr>
                <w:sz w:val="26"/>
                <w:szCs w:val="26"/>
              </w:rPr>
            </w:pPr>
          </w:p>
          <w:p w14:paraId="632CED3D" w14:textId="77777777" w:rsidR="008E6C00" w:rsidRPr="00B557AF" w:rsidRDefault="008E6C00" w:rsidP="008E6C00">
            <w:pPr>
              <w:spacing w:before="120" w:after="120"/>
              <w:jc w:val="both"/>
              <w:rPr>
                <w:sz w:val="26"/>
                <w:szCs w:val="26"/>
              </w:rPr>
            </w:pPr>
          </w:p>
          <w:p w14:paraId="17415005" w14:textId="77777777" w:rsidR="008E6C00" w:rsidRPr="00B557AF" w:rsidRDefault="008E6C00" w:rsidP="008E6C00">
            <w:pPr>
              <w:spacing w:before="120" w:after="120"/>
              <w:jc w:val="both"/>
              <w:rPr>
                <w:sz w:val="26"/>
                <w:szCs w:val="26"/>
              </w:rPr>
            </w:pPr>
          </w:p>
          <w:p w14:paraId="1BE29DB3" w14:textId="77777777" w:rsidR="008E6C00" w:rsidRPr="00B557AF" w:rsidRDefault="008E6C00" w:rsidP="008E6C00">
            <w:pPr>
              <w:spacing w:before="120" w:after="120"/>
              <w:jc w:val="both"/>
              <w:rPr>
                <w:sz w:val="26"/>
                <w:szCs w:val="26"/>
              </w:rPr>
            </w:pPr>
          </w:p>
          <w:p w14:paraId="2F8BD320" w14:textId="77777777" w:rsidR="008E6C00" w:rsidRPr="00B557AF" w:rsidRDefault="008E6C00" w:rsidP="008E6C00">
            <w:pPr>
              <w:spacing w:before="120" w:after="120"/>
              <w:jc w:val="both"/>
              <w:rPr>
                <w:sz w:val="26"/>
                <w:szCs w:val="26"/>
              </w:rPr>
            </w:pPr>
          </w:p>
          <w:p w14:paraId="0C10DD58" w14:textId="77777777" w:rsidR="008E6C00" w:rsidRPr="00B557AF" w:rsidRDefault="008E6C00" w:rsidP="008E6C00">
            <w:pPr>
              <w:spacing w:before="120" w:after="120"/>
              <w:jc w:val="both"/>
              <w:rPr>
                <w:sz w:val="26"/>
                <w:szCs w:val="26"/>
              </w:rPr>
            </w:pPr>
          </w:p>
          <w:p w14:paraId="1CBD2AA5" w14:textId="77777777" w:rsidR="008E6C00" w:rsidRPr="00B557AF" w:rsidRDefault="008E6C00" w:rsidP="008E6C00">
            <w:pPr>
              <w:spacing w:before="120" w:after="120"/>
              <w:jc w:val="both"/>
              <w:rPr>
                <w:sz w:val="26"/>
                <w:szCs w:val="26"/>
              </w:rPr>
            </w:pPr>
          </w:p>
          <w:p w14:paraId="47DCC5F5" w14:textId="77777777" w:rsidR="008E6C00" w:rsidRPr="00B557AF" w:rsidRDefault="008E6C00" w:rsidP="008E6C00">
            <w:pPr>
              <w:spacing w:before="120" w:after="120"/>
              <w:jc w:val="both"/>
              <w:rPr>
                <w:sz w:val="26"/>
                <w:szCs w:val="26"/>
              </w:rPr>
            </w:pPr>
          </w:p>
          <w:p w14:paraId="3D13E49B" w14:textId="77777777" w:rsidR="008E6C00" w:rsidRPr="00B557AF" w:rsidRDefault="008E6C00" w:rsidP="008E6C00">
            <w:pPr>
              <w:spacing w:before="120" w:after="120"/>
              <w:jc w:val="both"/>
              <w:rPr>
                <w:sz w:val="26"/>
                <w:szCs w:val="26"/>
              </w:rPr>
            </w:pPr>
          </w:p>
          <w:p w14:paraId="11825234" w14:textId="77777777" w:rsidR="008E6C00" w:rsidRPr="00B557AF" w:rsidRDefault="008E6C00" w:rsidP="008E6C00">
            <w:pPr>
              <w:spacing w:before="120" w:after="120"/>
              <w:jc w:val="both"/>
              <w:rPr>
                <w:sz w:val="26"/>
                <w:szCs w:val="26"/>
              </w:rPr>
            </w:pPr>
          </w:p>
          <w:p w14:paraId="236A29CD" w14:textId="77777777" w:rsidR="008E6C00" w:rsidRPr="00B557AF" w:rsidRDefault="008E6C00" w:rsidP="008E6C00">
            <w:pPr>
              <w:spacing w:before="120" w:after="120"/>
              <w:jc w:val="both"/>
              <w:rPr>
                <w:sz w:val="26"/>
                <w:szCs w:val="26"/>
              </w:rPr>
            </w:pPr>
          </w:p>
          <w:p w14:paraId="33CE310D" w14:textId="77777777" w:rsidR="008E6C00" w:rsidRPr="00B557AF" w:rsidRDefault="008E6C00" w:rsidP="008E6C00">
            <w:pPr>
              <w:spacing w:before="120" w:after="120"/>
              <w:jc w:val="both"/>
              <w:rPr>
                <w:sz w:val="26"/>
                <w:szCs w:val="26"/>
              </w:rPr>
            </w:pPr>
          </w:p>
          <w:p w14:paraId="7E3425CF" w14:textId="15D4BD75" w:rsidR="008E6C00" w:rsidRPr="00B557AF" w:rsidRDefault="008E6C00" w:rsidP="008E6C00">
            <w:pPr>
              <w:spacing w:before="120" w:after="120"/>
              <w:jc w:val="both"/>
              <w:rPr>
                <w:b/>
                <w:bCs/>
                <w:i/>
                <w:iCs/>
                <w:sz w:val="26"/>
                <w:szCs w:val="26"/>
              </w:rPr>
            </w:pPr>
          </w:p>
        </w:tc>
        <w:tc>
          <w:tcPr>
            <w:tcW w:w="1706" w:type="dxa"/>
          </w:tcPr>
          <w:p w14:paraId="28921003" w14:textId="77777777" w:rsidR="008E6C00" w:rsidRPr="00B557AF" w:rsidRDefault="008E6C00" w:rsidP="008E6C00">
            <w:pPr>
              <w:spacing w:before="120" w:after="120"/>
              <w:jc w:val="both"/>
              <w:rPr>
                <w:sz w:val="26"/>
                <w:szCs w:val="26"/>
              </w:rPr>
            </w:pPr>
            <w:r w:rsidRPr="00B557AF">
              <w:rPr>
                <w:sz w:val="26"/>
                <w:szCs w:val="26"/>
              </w:rPr>
              <w:lastRenderedPageBreak/>
              <w:t>Hòa Bình</w:t>
            </w:r>
          </w:p>
          <w:p w14:paraId="05AF6BF6" w14:textId="77777777" w:rsidR="008E6C00" w:rsidRPr="00B557AF" w:rsidRDefault="008E6C00" w:rsidP="008E6C00">
            <w:pPr>
              <w:spacing w:before="120" w:after="120"/>
              <w:jc w:val="both"/>
              <w:rPr>
                <w:sz w:val="26"/>
                <w:szCs w:val="26"/>
              </w:rPr>
            </w:pPr>
          </w:p>
          <w:p w14:paraId="23CFF416" w14:textId="77777777" w:rsidR="008E6C00" w:rsidRPr="00B557AF" w:rsidRDefault="008E6C00" w:rsidP="008E6C00">
            <w:pPr>
              <w:spacing w:before="120" w:after="120"/>
              <w:jc w:val="both"/>
              <w:rPr>
                <w:sz w:val="26"/>
                <w:szCs w:val="26"/>
              </w:rPr>
            </w:pPr>
          </w:p>
          <w:p w14:paraId="018C2043" w14:textId="77777777" w:rsidR="008E6C00" w:rsidRPr="00B557AF" w:rsidRDefault="008E6C00" w:rsidP="008E6C00">
            <w:pPr>
              <w:spacing w:before="120" w:after="120"/>
              <w:jc w:val="both"/>
              <w:rPr>
                <w:sz w:val="26"/>
                <w:szCs w:val="26"/>
              </w:rPr>
            </w:pPr>
          </w:p>
          <w:p w14:paraId="5B2DC31A" w14:textId="77777777" w:rsidR="008E6C00" w:rsidRPr="00B557AF" w:rsidRDefault="008E6C00" w:rsidP="008E6C00">
            <w:pPr>
              <w:spacing w:before="120" w:after="120"/>
              <w:jc w:val="both"/>
              <w:rPr>
                <w:sz w:val="26"/>
                <w:szCs w:val="26"/>
              </w:rPr>
            </w:pPr>
          </w:p>
          <w:p w14:paraId="494F817C" w14:textId="77777777" w:rsidR="008E6C00" w:rsidRPr="00B557AF" w:rsidRDefault="008E6C00" w:rsidP="008E6C00">
            <w:pPr>
              <w:spacing w:before="120" w:after="120"/>
              <w:jc w:val="both"/>
              <w:rPr>
                <w:sz w:val="26"/>
                <w:szCs w:val="26"/>
              </w:rPr>
            </w:pPr>
          </w:p>
          <w:p w14:paraId="20F31100" w14:textId="77777777" w:rsidR="008E6C00" w:rsidRPr="00B557AF" w:rsidRDefault="008E6C00" w:rsidP="008E6C00">
            <w:pPr>
              <w:spacing w:before="120" w:after="120"/>
              <w:jc w:val="both"/>
              <w:rPr>
                <w:sz w:val="26"/>
                <w:szCs w:val="26"/>
              </w:rPr>
            </w:pPr>
          </w:p>
          <w:p w14:paraId="55DE1585" w14:textId="77777777" w:rsidR="008E6C00" w:rsidRPr="00B557AF" w:rsidRDefault="008E6C00" w:rsidP="008E6C00">
            <w:pPr>
              <w:spacing w:before="120" w:after="120"/>
              <w:jc w:val="both"/>
              <w:rPr>
                <w:sz w:val="26"/>
                <w:szCs w:val="26"/>
              </w:rPr>
            </w:pPr>
          </w:p>
          <w:p w14:paraId="638A4729" w14:textId="77777777" w:rsidR="008E6C00" w:rsidRPr="00B557AF" w:rsidRDefault="008E6C00" w:rsidP="008E6C00">
            <w:pPr>
              <w:spacing w:before="120" w:after="120"/>
              <w:jc w:val="both"/>
              <w:rPr>
                <w:sz w:val="26"/>
                <w:szCs w:val="26"/>
              </w:rPr>
            </w:pPr>
          </w:p>
          <w:p w14:paraId="7E0A1190" w14:textId="77777777" w:rsidR="008E6C00" w:rsidRPr="00B557AF" w:rsidRDefault="008E6C00" w:rsidP="008E6C00">
            <w:pPr>
              <w:spacing w:before="120" w:after="120"/>
              <w:jc w:val="both"/>
              <w:rPr>
                <w:sz w:val="26"/>
                <w:szCs w:val="26"/>
              </w:rPr>
            </w:pPr>
          </w:p>
          <w:p w14:paraId="2BD7B9CE" w14:textId="77777777" w:rsidR="008E6C00" w:rsidRPr="00B557AF" w:rsidRDefault="008E6C00" w:rsidP="008E6C00">
            <w:pPr>
              <w:spacing w:before="120" w:after="120"/>
              <w:jc w:val="both"/>
              <w:rPr>
                <w:sz w:val="26"/>
                <w:szCs w:val="26"/>
              </w:rPr>
            </w:pPr>
          </w:p>
          <w:p w14:paraId="2CDB0834" w14:textId="77777777" w:rsidR="008E6C00" w:rsidRPr="00B557AF" w:rsidRDefault="008E6C00" w:rsidP="008E6C00">
            <w:pPr>
              <w:spacing w:before="120" w:after="120"/>
              <w:jc w:val="both"/>
              <w:rPr>
                <w:sz w:val="26"/>
                <w:szCs w:val="26"/>
              </w:rPr>
            </w:pPr>
          </w:p>
          <w:p w14:paraId="65FE9DD2" w14:textId="77777777" w:rsidR="008E6C00" w:rsidRPr="00B557AF" w:rsidRDefault="008E6C00" w:rsidP="008E6C00">
            <w:pPr>
              <w:spacing w:before="120" w:after="120"/>
              <w:jc w:val="both"/>
              <w:rPr>
                <w:sz w:val="26"/>
                <w:szCs w:val="26"/>
              </w:rPr>
            </w:pPr>
          </w:p>
          <w:p w14:paraId="42E4533C" w14:textId="77777777" w:rsidR="008E6C00" w:rsidRPr="00B557AF" w:rsidRDefault="008E6C00" w:rsidP="008E6C00">
            <w:pPr>
              <w:spacing w:before="120" w:after="120"/>
              <w:jc w:val="both"/>
              <w:rPr>
                <w:sz w:val="26"/>
                <w:szCs w:val="26"/>
              </w:rPr>
            </w:pPr>
          </w:p>
          <w:p w14:paraId="32E3CC64" w14:textId="77777777" w:rsidR="008E6C00" w:rsidRPr="00B557AF" w:rsidRDefault="008E6C00" w:rsidP="008E6C00">
            <w:pPr>
              <w:spacing w:before="120" w:after="120"/>
              <w:jc w:val="both"/>
              <w:rPr>
                <w:sz w:val="26"/>
                <w:szCs w:val="26"/>
              </w:rPr>
            </w:pPr>
          </w:p>
          <w:p w14:paraId="67ED6105" w14:textId="77777777" w:rsidR="008E6C00" w:rsidRPr="00B557AF" w:rsidRDefault="008E6C00" w:rsidP="008E6C00">
            <w:pPr>
              <w:spacing w:before="120" w:after="120"/>
              <w:jc w:val="both"/>
              <w:rPr>
                <w:sz w:val="26"/>
                <w:szCs w:val="26"/>
              </w:rPr>
            </w:pPr>
          </w:p>
          <w:p w14:paraId="324B3D56" w14:textId="77777777" w:rsidR="008E6C00" w:rsidRPr="00B557AF" w:rsidRDefault="008E6C00" w:rsidP="008E6C00">
            <w:pPr>
              <w:spacing w:before="120" w:after="120"/>
              <w:jc w:val="both"/>
              <w:rPr>
                <w:sz w:val="26"/>
                <w:szCs w:val="26"/>
              </w:rPr>
            </w:pPr>
          </w:p>
          <w:p w14:paraId="4DD9303D" w14:textId="77777777" w:rsidR="008E6C00" w:rsidRPr="00B557AF" w:rsidRDefault="008E6C00" w:rsidP="008E6C00">
            <w:pPr>
              <w:spacing w:before="120" w:after="120"/>
              <w:jc w:val="both"/>
              <w:rPr>
                <w:sz w:val="26"/>
                <w:szCs w:val="26"/>
              </w:rPr>
            </w:pPr>
          </w:p>
          <w:p w14:paraId="7BB51EB0" w14:textId="77777777" w:rsidR="008E6C00" w:rsidRPr="00B557AF" w:rsidRDefault="008E6C00" w:rsidP="008E6C00">
            <w:pPr>
              <w:spacing w:before="120" w:after="120"/>
              <w:jc w:val="both"/>
              <w:rPr>
                <w:sz w:val="26"/>
                <w:szCs w:val="26"/>
              </w:rPr>
            </w:pPr>
          </w:p>
          <w:p w14:paraId="0B9B9D96" w14:textId="77777777" w:rsidR="008E6C00" w:rsidRPr="00B557AF" w:rsidRDefault="008E6C00" w:rsidP="008E6C00">
            <w:pPr>
              <w:spacing w:before="120" w:after="120"/>
              <w:jc w:val="both"/>
              <w:rPr>
                <w:sz w:val="26"/>
                <w:szCs w:val="26"/>
              </w:rPr>
            </w:pPr>
          </w:p>
          <w:p w14:paraId="53A48F6B" w14:textId="77777777" w:rsidR="008E6C00" w:rsidRPr="00B557AF" w:rsidRDefault="008E6C00" w:rsidP="008E6C00">
            <w:pPr>
              <w:spacing w:before="120" w:after="120"/>
              <w:jc w:val="both"/>
              <w:rPr>
                <w:sz w:val="26"/>
                <w:szCs w:val="26"/>
              </w:rPr>
            </w:pPr>
          </w:p>
          <w:p w14:paraId="1B43DE69" w14:textId="77777777" w:rsidR="008E6C00" w:rsidRPr="00B557AF" w:rsidRDefault="008E6C00" w:rsidP="008E6C00">
            <w:pPr>
              <w:spacing w:before="120" w:after="120"/>
              <w:jc w:val="both"/>
              <w:rPr>
                <w:sz w:val="26"/>
                <w:szCs w:val="26"/>
              </w:rPr>
            </w:pPr>
          </w:p>
          <w:p w14:paraId="52954142" w14:textId="77777777" w:rsidR="008E6C00" w:rsidRPr="00B557AF" w:rsidRDefault="008E6C00" w:rsidP="008E6C00">
            <w:pPr>
              <w:spacing w:before="120" w:after="120"/>
              <w:jc w:val="both"/>
              <w:rPr>
                <w:sz w:val="26"/>
                <w:szCs w:val="26"/>
              </w:rPr>
            </w:pPr>
          </w:p>
          <w:p w14:paraId="5DA367D1" w14:textId="77777777" w:rsidR="008E6C00" w:rsidRPr="00B557AF" w:rsidRDefault="008E6C00" w:rsidP="008E6C00">
            <w:pPr>
              <w:spacing w:before="120" w:after="120"/>
              <w:jc w:val="both"/>
              <w:rPr>
                <w:sz w:val="26"/>
                <w:szCs w:val="26"/>
              </w:rPr>
            </w:pPr>
          </w:p>
          <w:p w14:paraId="09B53177" w14:textId="77777777" w:rsidR="008E6C00" w:rsidRPr="00B557AF" w:rsidRDefault="008E6C00" w:rsidP="008E6C00">
            <w:pPr>
              <w:spacing w:before="120" w:after="120"/>
              <w:jc w:val="both"/>
              <w:rPr>
                <w:sz w:val="26"/>
                <w:szCs w:val="26"/>
              </w:rPr>
            </w:pPr>
          </w:p>
          <w:p w14:paraId="71A9095F" w14:textId="77777777" w:rsidR="008E6C00" w:rsidRPr="00B557AF" w:rsidRDefault="008E6C00" w:rsidP="008E6C00">
            <w:pPr>
              <w:spacing w:before="120" w:after="120"/>
              <w:jc w:val="both"/>
              <w:rPr>
                <w:sz w:val="26"/>
                <w:szCs w:val="26"/>
              </w:rPr>
            </w:pPr>
          </w:p>
          <w:p w14:paraId="3C443E68" w14:textId="77777777" w:rsidR="008E6C00" w:rsidRPr="00B557AF" w:rsidRDefault="008E6C00" w:rsidP="008E6C00">
            <w:pPr>
              <w:spacing w:before="120" w:after="120"/>
              <w:jc w:val="both"/>
              <w:rPr>
                <w:sz w:val="26"/>
                <w:szCs w:val="26"/>
              </w:rPr>
            </w:pPr>
          </w:p>
          <w:p w14:paraId="1ECCCEC9" w14:textId="77777777" w:rsidR="008E6C00" w:rsidRPr="00B557AF" w:rsidRDefault="008E6C00" w:rsidP="008E6C00">
            <w:pPr>
              <w:spacing w:before="120" w:after="120"/>
              <w:jc w:val="both"/>
              <w:rPr>
                <w:sz w:val="26"/>
                <w:szCs w:val="26"/>
              </w:rPr>
            </w:pPr>
          </w:p>
          <w:p w14:paraId="319B6000" w14:textId="53DC64BF" w:rsidR="008E6C00" w:rsidRPr="00B557AF" w:rsidRDefault="008E6C00" w:rsidP="008E6C00">
            <w:pPr>
              <w:spacing w:before="120" w:after="120"/>
              <w:jc w:val="both"/>
              <w:rPr>
                <w:sz w:val="26"/>
                <w:szCs w:val="26"/>
              </w:rPr>
            </w:pPr>
            <w:r w:rsidRPr="00B557AF">
              <w:rPr>
                <w:sz w:val="26"/>
                <w:szCs w:val="26"/>
              </w:rPr>
              <w:t>Hòa Bình, Lâm Đồng, Bình Thuận</w:t>
            </w:r>
          </w:p>
        </w:tc>
      </w:tr>
      <w:tr w:rsidR="009C07DD" w:rsidRPr="009C07DD" w14:paraId="642E4B3E" w14:textId="77777777" w:rsidTr="00377B5E">
        <w:tc>
          <w:tcPr>
            <w:tcW w:w="1158" w:type="dxa"/>
          </w:tcPr>
          <w:p w14:paraId="1CE9E170"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537A56FC" w14:textId="77777777" w:rsidR="008E6C00" w:rsidRPr="00B557AF" w:rsidRDefault="008E6C00" w:rsidP="008E6C00">
            <w:pPr>
              <w:spacing w:before="120" w:after="120"/>
              <w:jc w:val="both"/>
              <w:rPr>
                <w:sz w:val="26"/>
                <w:szCs w:val="26"/>
              </w:rPr>
            </w:pPr>
            <w:r w:rsidRPr="00B557AF">
              <w:rPr>
                <w:sz w:val="26"/>
                <w:szCs w:val="26"/>
              </w:rPr>
              <w:t xml:space="preserve">Đề nghị sửa đổi, bổ sung khoản 2 Điều 79 thành: </w:t>
            </w:r>
          </w:p>
          <w:p w14:paraId="1767DE76" w14:textId="77777777" w:rsidR="008E6C00" w:rsidRPr="00B557AF" w:rsidRDefault="008E6C00" w:rsidP="008E6C00">
            <w:pPr>
              <w:spacing w:before="120" w:after="120"/>
              <w:jc w:val="both"/>
              <w:rPr>
                <w:b/>
                <w:bCs/>
                <w:i/>
                <w:iCs/>
                <w:sz w:val="26"/>
                <w:szCs w:val="26"/>
              </w:rPr>
            </w:pPr>
            <w:bookmarkStart w:id="32" w:name="_Hlk194935273"/>
            <w:r w:rsidRPr="00B557AF">
              <w:rPr>
                <w:sz w:val="26"/>
                <w:szCs w:val="26"/>
              </w:rPr>
              <w:t xml:space="preserve">“2. Kỷ niệm chương của Ủy ban Thường vụ Quốc hội, bộ, ban, ngành, tỉnh, tổ chức chính trị, tổ chức chính trị - xã hội, tổ chức chính trị xã hội - nghề nghiệp, tổ chức xã hội, tổ chức xã hội - nghề nghiệp có tổ chức đảng thuộc </w:t>
            </w:r>
            <w:r w:rsidRPr="00B557AF">
              <w:rPr>
                <w:b/>
                <w:bCs/>
                <w:i/>
                <w:iCs/>
                <w:sz w:val="26"/>
                <w:szCs w:val="26"/>
              </w:rPr>
              <w:t xml:space="preserve">Đảng bộ Mặt trận Tổ quốc, các đoàn thể </w:t>
            </w:r>
            <w:r w:rsidRPr="00B557AF">
              <w:rPr>
                <w:b/>
                <w:bCs/>
                <w:i/>
                <w:iCs/>
                <w:sz w:val="26"/>
                <w:szCs w:val="26"/>
              </w:rPr>
              <w:lastRenderedPageBreak/>
              <w:t xml:space="preserve">Trung ương. </w:t>
            </w:r>
          </w:p>
          <w:p w14:paraId="06CE1157" w14:textId="77777777" w:rsidR="008E6C00" w:rsidRPr="00B557AF" w:rsidRDefault="008E6C00" w:rsidP="008E6C00">
            <w:pPr>
              <w:spacing w:before="120" w:after="120"/>
              <w:jc w:val="both"/>
              <w:rPr>
                <w:sz w:val="26"/>
                <w:szCs w:val="26"/>
              </w:rPr>
            </w:pPr>
            <w:r w:rsidRPr="00B557AF">
              <w:rPr>
                <w:sz w:val="26"/>
                <w:szCs w:val="26"/>
              </w:rPr>
              <w:t xml:space="preserve">a) Kết cấu của Kỷ niệm chương gồm 02 phần: Cuống Kỷ niệm chương và thân Kỷ niệm chương; </w:t>
            </w:r>
          </w:p>
          <w:p w14:paraId="2A7BDA20" w14:textId="77777777" w:rsidR="008E6C00" w:rsidRPr="00B557AF" w:rsidRDefault="008E6C00" w:rsidP="008E6C00">
            <w:pPr>
              <w:spacing w:before="120" w:after="120"/>
              <w:jc w:val="both"/>
              <w:rPr>
                <w:sz w:val="26"/>
                <w:szCs w:val="26"/>
              </w:rPr>
            </w:pPr>
            <w:r w:rsidRPr="00B557AF">
              <w:rPr>
                <w:sz w:val="26"/>
                <w:szCs w:val="26"/>
              </w:rPr>
              <w:t xml:space="preserve">b) Mẫu kỷ niệm chương do Ủy ban Thường vụ Quốc hội, bộ, ban, ngành, tỉnh, tổ chức chính trị, tổ chức chính trị - xã hội, tổ chức chính trị xã hội - nghề nghiệp, tổ chức xã hội, tổ chức xã hội - nghề nghiệp có tổ chức đảng </w:t>
            </w:r>
            <w:r w:rsidRPr="00B557AF">
              <w:rPr>
                <w:b/>
                <w:bCs/>
                <w:i/>
                <w:iCs/>
                <w:sz w:val="26"/>
                <w:szCs w:val="26"/>
              </w:rPr>
              <w:t>thuộc Đảng bộ Mặt trận Tổ quốc, các đoàn thể Trung ương</w:t>
            </w:r>
            <w:r w:rsidRPr="00B557AF">
              <w:rPr>
                <w:sz w:val="26"/>
                <w:szCs w:val="26"/>
              </w:rPr>
              <w:t xml:space="preserve"> quy định cho phù hợp, mang nội dung ý nghĩa của từng lĩnh vực, ngành nghề, địa phương”. </w:t>
            </w:r>
          </w:p>
          <w:bookmarkEnd w:id="32"/>
          <w:p w14:paraId="6C6BB4D8" w14:textId="77777777" w:rsidR="008E6C00" w:rsidRPr="00B557AF" w:rsidRDefault="008E6C00" w:rsidP="008E6C00">
            <w:pPr>
              <w:spacing w:before="120" w:after="120"/>
              <w:jc w:val="both"/>
              <w:rPr>
                <w:sz w:val="26"/>
                <w:szCs w:val="26"/>
              </w:rPr>
            </w:pPr>
            <w:r w:rsidRPr="00B557AF">
              <w:rPr>
                <w:i/>
                <w:iCs/>
                <w:sz w:val="26"/>
                <w:szCs w:val="26"/>
              </w:rPr>
              <w:t>Lý do đề nghị:</w:t>
            </w:r>
            <w:r w:rsidRPr="00B557AF">
              <w:rPr>
                <w:sz w:val="26"/>
                <w:szCs w:val="26"/>
              </w:rPr>
              <w:t xml:space="preserve"> Để phù hợp với thực tiễn sau khi sắp xếp tổ chức bộ máy theo Nghị quyết số 18-NQ/TW ngày 25/10/2017 của Ban Chấp hành Trung ương Đảng khóa XII về một số vấn đề về tiếp tục đổi mới, sắp xếp tổ chức bộ máy của hệ thống chính trị tinh gọn, hoạt động hiệu lực, hiệu quả.</w:t>
            </w:r>
          </w:p>
        </w:tc>
        <w:tc>
          <w:tcPr>
            <w:tcW w:w="1984" w:type="dxa"/>
          </w:tcPr>
          <w:p w14:paraId="7B05BDA6" w14:textId="03CFFCC3" w:rsidR="008E6C00" w:rsidRPr="00B557AF" w:rsidRDefault="008E6C00" w:rsidP="008E6C00">
            <w:pPr>
              <w:spacing w:before="120" w:after="120"/>
              <w:jc w:val="both"/>
              <w:rPr>
                <w:sz w:val="26"/>
                <w:szCs w:val="26"/>
              </w:rPr>
            </w:pPr>
            <w:r w:rsidRPr="00B557AF">
              <w:rPr>
                <w:sz w:val="26"/>
                <w:szCs w:val="26"/>
              </w:rPr>
              <w:lastRenderedPageBreak/>
              <w:t>Tiếp thu, chỉnh sửa</w:t>
            </w:r>
          </w:p>
        </w:tc>
        <w:tc>
          <w:tcPr>
            <w:tcW w:w="4531" w:type="dxa"/>
          </w:tcPr>
          <w:p w14:paraId="26497AD3" w14:textId="77777777" w:rsidR="008E6C00" w:rsidRPr="00B557AF" w:rsidRDefault="008E6C00" w:rsidP="008E6C00">
            <w:pPr>
              <w:tabs>
                <w:tab w:val="left" w:pos="4320"/>
              </w:tabs>
              <w:spacing w:before="120" w:after="120"/>
              <w:ind w:right="34"/>
              <w:jc w:val="both"/>
              <w:rPr>
                <w:sz w:val="26"/>
                <w:szCs w:val="26"/>
              </w:rPr>
            </w:pPr>
          </w:p>
        </w:tc>
        <w:tc>
          <w:tcPr>
            <w:tcW w:w="1706" w:type="dxa"/>
          </w:tcPr>
          <w:p w14:paraId="6BF9AB52" w14:textId="77777777" w:rsidR="008E6C00" w:rsidRPr="00B557AF" w:rsidRDefault="008E6C00" w:rsidP="008E6C00">
            <w:pPr>
              <w:spacing w:before="120" w:after="120"/>
              <w:jc w:val="both"/>
              <w:rPr>
                <w:sz w:val="26"/>
                <w:szCs w:val="26"/>
              </w:rPr>
            </w:pPr>
            <w:r w:rsidRPr="00B557AF">
              <w:rPr>
                <w:sz w:val="26"/>
                <w:szCs w:val="26"/>
              </w:rPr>
              <w:t>Hòa Bình</w:t>
            </w:r>
          </w:p>
        </w:tc>
      </w:tr>
      <w:tr w:rsidR="009C07DD" w:rsidRPr="009C07DD" w14:paraId="4F3E318B" w14:textId="77777777" w:rsidTr="00377B5E">
        <w:tc>
          <w:tcPr>
            <w:tcW w:w="1158" w:type="dxa"/>
          </w:tcPr>
          <w:p w14:paraId="5F097D70"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0A1E0B75" w14:textId="77777777" w:rsidR="008E6C00" w:rsidRPr="00B557AF" w:rsidRDefault="008E6C00" w:rsidP="008E6C00">
            <w:pPr>
              <w:spacing w:before="120" w:after="120"/>
              <w:jc w:val="both"/>
              <w:rPr>
                <w:bCs/>
                <w:sz w:val="26"/>
                <w:szCs w:val="26"/>
              </w:rPr>
            </w:pPr>
            <w:r w:rsidRPr="00B557AF">
              <w:rPr>
                <w:bCs/>
                <w:sz w:val="26"/>
                <w:szCs w:val="26"/>
              </w:rPr>
              <w:t xml:space="preserve">7. Tại khoản 5 Điều 53 Nghị định 98/2023/NĐ-CP của Chính phủ "Trong cùng một thời điểm, một đối tượng đạt nhiều danh hiệu thi đua, </w:t>
            </w:r>
            <w:r w:rsidRPr="00B557AF">
              <w:rPr>
                <w:b/>
                <w:sz w:val="26"/>
                <w:szCs w:val="26"/>
                <w:u w:val="single"/>
              </w:rPr>
              <w:t>có thời gian thành tích</w:t>
            </w:r>
            <w:r w:rsidRPr="00B557AF">
              <w:rPr>
                <w:bCs/>
                <w:sz w:val="26"/>
                <w:szCs w:val="26"/>
              </w:rPr>
              <w:t xml:space="preserve"> đạt được các danh hiệu thi đua đó </w:t>
            </w:r>
            <w:r w:rsidRPr="00B557AF">
              <w:rPr>
                <w:b/>
                <w:sz w:val="26"/>
                <w:szCs w:val="26"/>
                <w:u w:val="single"/>
              </w:rPr>
              <w:t>khác nhau</w:t>
            </w:r>
            <w:r w:rsidRPr="00B557AF">
              <w:rPr>
                <w:bCs/>
                <w:sz w:val="26"/>
                <w:szCs w:val="26"/>
              </w:rPr>
              <w:t xml:space="preserve"> thì được nhận tiền thưởng của các danh hiệu thi đua tương ứng". Đề nghị Bộ Nội vụ hướng dẫn thêm về việc chi tiền thưởng quy định đối với các tập thể, cá nhân trong cùng một thời điểm đạt nhiều danh hiệu thi đua khác nhau nhưng có thành tích trong cùng một thời gian thì mức tiền thưởng được tính theo danh hiệu thi đua cao hơn hay được tính cả các mức tiền thưởng của danh hiệu thi đua (VD: Trong cùng một năm 2024, một tập thể vừa đạt danh hiệu Tập thể Lao động tiên tiến vừa đạt danh hiệu Tập thể Lao động xuất sắc và Cờ thi đua </w:t>
            </w:r>
            <w:r w:rsidRPr="00B557AF">
              <w:rPr>
                <w:bCs/>
                <w:sz w:val="26"/>
                <w:szCs w:val="26"/>
              </w:rPr>
              <w:lastRenderedPageBreak/>
              <w:t>thì được chi theo ba mức tiền thưởng hay không).</w:t>
            </w:r>
          </w:p>
        </w:tc>
        <w:tc>
          <w:tcPr>
            <w:tcW w:w="1984" w:type="dxa"/>
          </w:tcPr>
          <w:p w14:paraId="3DAA2BD8" w14:textId="77777777" w:rsidR="008E6C00" w:rsidRPr="00B557AF" w:rsidRDefault="008E6C00" w:rsidP="008E6C00">
            <w:pPr>
              <w:spacing w:before="120" w:after="120"/>
              <w:ind w:right="397"/>
              <w:jc w:val="both"/>
              <w:rPr>
                <w:sz w:val="26"/>
                <w:szCs w:val="26"/>
              </w:rPr>
            </w:pPr>
          </w:p>
        </w:tc>
        <w:tc>
          <w:tcPr>
            <w:tcW w:w="4531" w:type="dxa"/>
          </w:tcPr>
          <w:p w14:paraId="4460DAFB" w14:textId="6AAE565A" w:rsidR="008E6C00" w:rsidRPr="00B557AF" w:rsidRDefault="008E6C00" w:rsidP="008E6C00">
            <w:pPr>
              <w:tabs>
                <w:tab w:val="left" w:pos="4320"/>
              </w:tabs>
              <w:spacing w:before="120" w:after="120"/>
              <w:ind w:right="34"/>
              <w:jc w:val="both"/>
              <w:rPr>
                <w:sz w:val="26"/>
                <w:szCs w:val="26"/>
              </w:rPr>
            </w:pPr>
            <w:r w:rsidRPr="00B557AF">
              <w:rPr>
                <w:sz w:val="26"/>
                <w:szCs w:val="26"/>
              </w:rPr>
              <w:t xml:space="preserve">Luật Thi đua, khen thưởng đã quy định tiêu chuẩn đối với từng danh hiệu thi đua, hình thức khen thưởng cụ thể, Nghị định số 98/2023/NĐ-CP đã quy định các mức tiền thưởng cụ thể khác nhau với từng danh hiệu thi đua, hình thức khen thưởng. Do vậy, không có căn cứ để </w:t>
            </w:r>
            <w:r w:rsidRPr="00B557AF">
              <w:rPr>
                <w:bCs/>
                <w:sz w:val="26"/>
                <w:szCs w:val="26"/>
              </w:rPr>
              <w:t>hướng dẫn thêm về việc chi tiền thưởng quy định đối với các tập thể, cá nhân trong cùng một thời điểm đạt nhiều danh hiệu thi đua khác nhau nhưng có thành tích trong cùng một thời gian</w:t>
            </w:r>
          </w:p>
        </w:tc>
        <w:tc>
          <w:tcPr>
            <w:tcW w:w="1706" w:type="dxa"/>
          </w:tcPr>
          <w:p w14:paraId="52BD9D09" w14:textId="545DF6F4" w:rsidR="008E6C00" w:rsidRPr="00B557AF" w:rsidRDefault="008E6C00" w:rsidP="008E6C00">
            <w:pPr>
              <w:spacing w:before="120" w:after="120"/>
              <w:jc w:val="both"/>
              <w:rPr>
                <w:sz w:val="26"/>
                <w:szCs w:val="26"/>
              </w:rPr>
            </w:pPr>
            <w:r w:rsidRPr="00B557AF">
              <w:rPr>
                <w:sz w:val="26"/>
                <w:szCs w:val="26"/>
              </w:rPr>
              <w:t>Ngân hàng Nhà nước</w:t>
            </w:r>
            <w:r w:rsidR="004C7448" w:rsidRPr="00B557AF">
              <w:rPr>
                <w:sz w:val="26"/>
                <w:szCs w:val="26"/>
              </w:rPr>
              <w:t>, Đài THVN</w:t>
            </w:r>
          </w:p>
        </w:tc>
      </w:tr>
      <w:tr w:rsidR="009C07DD" w:rsidRPr="009C07DD" w14:paraId="39DBD134" w14:textId="77777777" w:rsidTr="00781F5E">
        <w:trPr>
          <w:trHeight w:val="699"/>
        </w:trPr>
        <w:tc>
          <w:tcPr>
            <w:tcW w:w="1158" w:type="dxa"/>
          </w:tcPr>
          <w:p w14:paraId="1FFF8215"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282E1847" w14:textId="77777777" w:rsidR="008E6C00" w:rsidRPr="00B557AF" w:rsidRDefault="008E6C00" w:rsidP="008E6C00">
            <w:pPr>
              <w:spacing w:before="120" w:after="120"/>
              <w:jc w:val="both"/>
              <w:rPr>
                <w:sz w:val="26"/>
                <w:szCs w:val="26"/>
              </w:rPr>
            </w:pPr>
            <w:r w:rsidRPr="00B557AF">
              <w:rPr>
                <w:sz w:val="26"/>
                <w:szCs w:val="26"/>
              </w:rPr>
              <w:t>Về hồ sơ khen thưởng đề nghị Bộ Nội vụ quy định rõ thành phần hồ sơ và các văn bản kèm theo khi đề nghị khen thưởng đối với từng danh hiệu thi đua, hình thức khen thưởng cấp Nhà nước vì trong thực tế rất nhiều văn bản không quy định trong Nghị định 98/2023/NĐ-CP nhưng khi xét khen thưởng lại yêu cầu các đơn vì cung cấp.</w:t>
            </w:r>
          </w:p>
        </w:tc>
        <w:tc>
          <w:tcPr>
            <w:tcW w:w="1984" w:type="dxa"/>
          </w:tcPr>
          <w:p w14:paraId="0B661B8F" w14:textId="714FBE1D" w:rsidR="008E6C00" w:rsidRPr="00B557AF" w:rsidRDefault="008E6C00" w:rsidP="008E6C00">
            <w:pPr>
              <w:spacing w:before="120" w:after="120"/>
              <w:jc w:val="both"/>
              <w:rPr>
                <w:sz w:val="26"/>
                <w:szCs w:val="26"/>
              </w:rPr>
            </w:pPr>
          </w:p>
        </w:tc>
        <w:tc>
          <w:tcPr>
            <w:tcW w:w="4531" w:type="dxa"/>
          </w:tcPr>
          <w:p w14:paraId="673C0687" w14:textId="43D1E79C" w:rsidR="008E6C00" w:rsidRPr="00B557AF" w:rsidRDefault="008E6C00" w:rsidP="008E6C00">
            <w:pPr>
              <w:tabs>
                <w:tab w:val="left" w:pos="4320"/>
              </w:tabs>
              <w:spacing w:before="120" w:after="120"/>
              <w:ind w:right="34"/>
              <w:jc w:val="both"/>
              <w:rPr>
                <w:sz w:val="26"/>
                <w:szCs w:val="26"/>
              </w:rPr>
            </w:pPr>
            <w:r w:rsidRPr="00B557AF">
              <w:rPr>
                <w:sz w:val="26"/>
                <w:szCs w:val="26"/>
              </w:rPr>
              <w:t>Nội dung góp ý không đưa ra được dẫn chứng cụ thể. Do vậy không có cơ sở để tiếp thu</w:t>
            </w:r>
          </w:p>
        </w:tc>
        <w:tc>
          <w:tcPr>
            <w:tcW w:w="1706" w:type="dxa"/>
          </w:tcPr>
          <w:p w14:paraId="04D3511F" w14:textId="77777777" w:rsidR="008E6C00" w:rsidRPr="00B557AF" w:rsidRDefault="008E6C00" w:rsidP="008E6C00">
            <w:pPr>
              <w:spacing w:before="120" w:after="120"/>
              <w:jc w:val="both"/>
              <w:rPr>
                <w:sz w:val="26"/>
                <w:szCs w:val="26"/>
              </w:rPr>
            </w:pPr>
            <w:r w:rsidRPr="00B557AF">
              <w:rPr>
                <w:sz w:val="26"/>
                <w:szCs w:val="26"/>
              </w:rPr>
              <w:t>Ngân hàng Nhà nước</w:t>
            </w:r>
          </w:p>
        </w:tc>
      </w:tr>
      <w:tr w:rsidR="009C07DD" w:rsidRPr="009C07DD" w14:paraId="189F22A2" w14:textId="77777777" w:rsidTr="00377B5E">
        <w:tc>
          <w:tcPr>
            <w:tcW w:w="1158" w:type="dxa"/>
          </w:tcPr>
          <w:p w14:paraId="40F5818C"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2577A08B" w14:textId="645A4738" w:rsidR="008E6C00" w:rsidRPr="00B557AF" w:rsidRDefault="008E6C00" w:rsidP="008E6C00">
            <w:pPr>
              <w:spacing w:before="120" w:after="120"/>
              <w:jc w:val="both"/>
              <w:rPr>
                <w:sz w:val="26"/>
                <w:szCs w:val="26"/>
              </w:rPr>
            </w:pPr>
            <w:r w:rsidRPr="00B557AF">
              <w:rPr>
                <w:sz w:val="26"/>
                <w:szCs w:val="26"/>
              </w:rPr>
              <w:t>Ngoài ra, qua thi hành Luật thi đua, khen thưởng và Nghị định số 98/2023/NĐ-CP trong thực tiễn, đề nghị Bộ Nội vụ nghiên cứu để tham mưu cấp có thẩm quyền xem xét, quyết định, sửa đổi, bổ sung nội dung sau:</w:t>
            </w:r>
          </w:p>
          <w:p w14:paraId="7956AF50" w14:textId="77777777" w:rsidR="008E6C00" w:rsidRPr="00B557AF" w:rsidRDefault="008E6C00" w:rsidP="008E6C00">
            <w:pPr>
              <w:spacing w:before="120" w:after="120"/>
              <w:jc w:val="both"/>
              <w:rPr>
                <w:sz w:val="26"/>
                <w:szCs w:val="26"/>
              </w:rPr>
            </w:pPr>
            <w:r w:rsidRPr="00B557AF">
              <w:rPr>
                <w:sz w:val="26"/>
                <w:szCs w:val="26"/>
              </w:rPr>
              <w:t>- Về tiêu chuẩn số lượng sáng kiến quy định tại điểm d khoản 1 điều 74 nghị định 98/2023/NĐ-CP, đối với trường hợp cá nhân được đánh giá hoàn thành tốt nhiệm vụ, được công nhận chiến sĩ thi đua cơ sở, để được xét tặng Bằng khen của bộ, ngành, tỉnh trong thời gian đó chỉ cần có 02 sáng kiến không yêu cầu có 04 sáng kiến như theo văn bản 419/BTĐKT-P1 của Ban thi đua- Khen thưởng Trung ương về việc trao đổi một số nội dung về nghiệp vụ thi đua, khen thưởng.</w:t>
            </w:r>
          </w:p>
          <w:p w14:paraId="0D908075" w14:textId="77777777" w:rsidR="008E6C00" w:rsidRPr="00B557AF" w:rsidRDefault="008E6C00" w:rsidP="008E6C00">
            <w:pPr>
              <w:spacing w:before="120" w:after="120"/>
              <w:jc w:val="both"/>
              <w:rPr>
                <w:sz w:val="26"/>
                <w:szCs w:val="26"/>
              </w:rPr>
            </w:pPr>
            <w:r w:rsidRPr="00B557AF">
              <w:rPr>
                <w:sz w:val="26"/>
                <w:szCs w:val="26"/>
              </w:rPr>
              <w:t xml:space="preserve">- Về tỷ lệ công nhận chiến sĩ thi đua cấp cơ sở, do hiện nay Luật chưa có quy định về tỷ lệ nên một số nơi cá nhân đủ tiêu chuẩn và quỹ thi đua đảm bảo cơ bản được công nhận, dẫn đến tỷ lệ công nhận chiến sĩ thi đua cấp cơ sở giữa các cơ quan, đơn vị không thống nhất dẫn đến sự mất cân đối và chưa thực sự chặt chẽ trong việc xét, khen thưởng,... do vậy, đề nghị Bộ Nội vụ nghiên cứu tham mưu cho cấp có thẩm quyền cho </w:t>
            </w:r>
            <w:r w:rsidRPr="00B557AF">
              <w:rPr>
                <w:sz w:val="26"/>
                <w:szCs w:val="26"/>
              </w:rPr>
              <w:lastRenderedPageBreak/>
              <w:t>phép các bộ, ngành, tỉnh được xác định tỷ lệ chiến sĩ thi đua cấp cơ sở phù hợp với từ ngành, cơ quan, đơn vị, địa phương và chức năng, nhiệm vụ, tương đồng hợp lý với tỷ lệ hoàn thành xuất sắc nhiệm vụ.</w:t>
            </w:r>
          </w:p>
          <w:p w14:paraId="7B9CCDA9" w14:textId="77777777" w:rsidR="008E6C00" w:rsidRPr="00B557AF" w:rsidRDefault="008E6C00" w:rsidP="008E6C00">
            <w:pPr>
              <w:spacing w:before="120" w:after="120"/>
              <w:jc w:val="both"/>
              <w:rPr>
                <w:sz w:val="26"/>
                <w:szCs w:val="26"/>
              </w:rPr>
            </w:pPr>
            <w:r w:rsidRPr="00B557AF">
              <w:rPr>
                <w:sz w:val="26"/>
                <w:szCs w:val="26"/>
              </w:rPr>
              <w:t>- Đối với quy định về Hội đồng sáng kiến, thành phần Hội đồng, nhiệm vụ của Hội đồng tại khoản 8 Điều 30 Nghị định số 98/2023/NĐ-CP ngày 31 tháng 12 năm 2023 của Chính phủ và điểm d khoản 10 Điều 1 dự thảo sửa đổi, bổ sung một số điều của Nghị định số 98/2023/NĐ-CP: Để tránh trùng lặp đề nghị cơ quan chủ trì soạn thảo rà soát, cân nhắc loại bỏ những nội dung đã được quy định tại Điều 8 Nghị định số 13/2012/NĐ-CP ngày 02 tháng 3 năm 2012 của Chính phủ ban hành Điều lệ sáng kiến như các quy định về thẩm quyền thành lập Hội đồng, thành phần tham gia Hội đồng, nhiệm vụ của Hội đồng....</w:t>
            </w:r>
          </w:p>
        </w:tc>
        <w:tc>
          <w:tcPr>
            <w:tcW w:w="1984" w:type="dxa"/>
          </w:tcPr>
          <w:p w14:paraId="498ABF56" w14:textId="77777777" w:rsidR="008E6C00" w:rsidRPr="00B557AF" w:rsidRDefault="008E6C00" w:rsidP="008E6C00">
            <w:pPr>
              <w:spacing w:before="120" w:after="120"/>
              <w:ind w:right="397"/>
              <w:jc w:val="both"/>
              <w:rPr>
                <w:sz w:val="26"/>
                <w:szCs w:val="26"/>
              </w:rPr>
            </w:pPr>
          </w:p>
        </w:tc>
        <w:tc>
          <w:tcPr>
            <w:tcW w:w="4531" w:type="dxa"/>
          </w:tcPr>
          <w:p w14:paraId="07E3CCDB" w14:textId="77777777" w:rsidR="008E6C00" w:rsidRPr="00B557AF" w:rsidRDefault="008E6C00" w:rsidP="008E6C00">
            <w:pPr>
              <w:tabs>
                <w:tab w:val="left" w:pos="4320"/>
              </w:tabs>
              <w:spacing w:before="120" w:after="120"/>
              <w:ind w:right="34"/>
              <w:jc w:val="both"/>
              <w:rPr>
                <w:sz w:val="26"/>
                <w:szCs w:val="26"/>
              </w:rPr>
            </w:pPr>
          </w:p>
          <w:p w14:paraId="501D2452" w14:textId="77777777" w:rsidR="008E6C00" w:rsidRPr="00B557AF" w:rsidRDefault="008E6C00" w:rsidP="008E6C00">
            <w:pPr>
              <w:tabs>
                <w:tab w:val="left" w:pos="4320"/>
              </w:tabs>
              <w:spacing w:before="120" w:after="120"/>
              <w:ind w:right="34"/>
              <w:jc w:val="both"/>
              <w:rPr>
                <w:sz w:val="26"/>
                <w:szCs w:val="26"/>
              </w:rPr>
            </w:pPr>
          </w:p>
          <w:p w14:paraId="74D12E73" w14:textId="77777777" w:rsidR="008E6C00" w:rsidRPr="00B557AF" w:rsidRDefault="008E6C00" w:rsidP="008E6C00">
            <w:pPr>
              <w:tabs>
                <w:tab w:val="left" w:pos="4320"/>
              </w:tabs>
              <w:spacing w:before="120" w:after="120"/>
              <w:ind w:right="34"/>
              <w:jc w:val="both"/>
              <w:rPr>
                <w:sz w:val="26"/>
                <w:szCs w:val="26"/>
              </w:rPr>
            </w:pPr>
          </w:p>
          <w:p w14:paraId="6B7EF7CA" w14:textId="77777777" w:rsidR="008E6C00" w:rsidRPr="00B557AF" w:rsidRDefault="008E6C00" w:rsidP="008E6C00">
            <w:pPr>
              <w:tabs>
                <w:tab w:val="left" w:pos="4320"/>
              </w:tabs>
              <w:spacing w:before="120" w:after="120"/>
              <w:ind w:right="34"/>
              <w:jc w:val="both"/>
              <w:rPr>
                <w:sz w:val="26"/>
                <w:szCs w:val="26"/>
              </w:rPr>
            </w:pPr>
          </w:p>
          <w:p w14:paraId="509A7E08" w14:textId="77777777" w:rsidR="008E6C00" w:rsidRPr="00B557AF" w:rsidRDefault="008E6C00" w:rsidP="008E6C00">
            <w:pPr>
              <w:tabs>
                <w:tab w:val="left" w:pos="4320"/>
              </w:tabs>
              <w:spacing w:before="120" w:after="120"/>
              <w:ind w:right="34"/>
              <w:jc w:val="both"/>
              <w:rPr>
                <w:sz w:val="26"/>
                <w:szCs w:val="26"/>
              </w:rPr>
            </w:pPr>
          </w:p>
          <w:p w14:paraId="5FC361FF" w14:textId="77777777" w:rsidR="008E6C00" w:rsidRPr="00B557AF" w:rsidRDefault="008E6C00" w:rsidP="008E6C00">
            <w:pPr>
              <w:tabs>
                <w:tab w:val="left" w:pos="4320"/>
              </w:tabs>
              <w:spacing w:before="120" w:after="120"/>
              <w:ind w:right="34"/>
              <w:jc w:val="both"/>
              <w:rPr>
                <w:sz w:val="26"/>
                <w:szCs w:val="26"/>
              </w:rPr>
            </w:pPr>
          </w:p>
          <w:p w14:paraId="5F2CD1B3" w14:textId="77777777" w:rsidR="008E6C00" w:rsidRPr="00B557AF" w:rsidRDefault="008E6C00" w:rsidP="008E6C00">
            <w:pPr>
              <w:tabs>
                <w:tab w:val="left" w:pos="4320"/>
              </w:tabs>
              <w:spacing w:before="120" w:after="120"/>
              <w:ind w:right="34"/>
              <w:jc w:val="both"/>
              <w:rPr>
                <w:sz w:val="26"/>
                <w:szCs w:val="26"/>
              </w:rPr>
            </w:pPr>
          </w:p>
          <w:p w14:paraId="3D5F9600" w14:textId="77777777" w:rsidR="008E6C00" w:rsidRPr="00B557AF" w:rsidRDefault="008E6C00" w:rsidP="008E6C00">
            <w:pPr>
              <w:tabs>
                <w:tab w:val="left" w:pos="4320"/>
              </w:tabs>
              <w:spacing w:before="120" w:after="120"/>
              <w:ind w:right="34"/>
              <w:jc w:val="both"/>
              <w:rPr>
                <w:sz w:val="26"/>
                <w:szCs w:val="26"/>
              </w:rPr>
            </w:pPr>
          </w:p>
          <w:p w14:paraId="5E838656" w14:textId="77777777" w:rsidR="008E6C00" w:rsidRPr="00B557AF" w:rsidRDefault="008E6C00" w:rsidP="008E6C00">
            <w:pPr>
              <w:tabs>
                <w:tab w:val="left" w:pos="4320"/>
              </w:tabs>
              <w:spacing w:before="120" w:after="120"/>
              <w:ind w:right="34"/>
              <w:jc w:val="both"/>
              <w:rPr>
                <w:sz w:val="26"/>
                <w:szCs w:val="26"/>
              </w:rPr>
            </w:pPr>
          </w:p>
          <w:p w14:paraId="03292129" w14:textId="50698EF4" w:rsidR="008E6C00" w:rsidRPr="00B557AF" w:rsidRDefault="008E6C00" w:rsidP="008E6C00">
            <w:pPr>
              <w:tabs>
                <w:tab w:val="left" w:pos="4320"/>
              </w:tabs>
              <w:spacing w:before="120" w:after="120"/>
              <w:ind w:right="34"/>
              <w:jc w:val="both"/>
              <w:rPr>
                <w:sz w:val="26"/>
                <w:szCs w:val="26"/>
              </w:rPr>
            </w:pPr>
            <w:r w:rsidRPr="00B557AF">
              <w:rPr>
                <w:sz w:val="26"/>
                <w:szCs w:val="26"/>
              </w:rPr>
              <w:t xml:space="preserve">- Luật Thi đua, khen thưởng quy định nguyên tắc </w:t>
            </w:r>
            <w:r w:rsidRPr="00B557AF">
              <w:rPr>
                <w:i/>
                <w:iCs/>
                <w:sz w:val="26"/>
                <w:szCs w:val="26"/>
              </w:rPr>
              <w:t xml:space="preserve">“thành tích đến đâu khen thưởng đến đó” </w:t>
            </w:r>
            <w:r w:rsidRPr="00B557AF">
              <w:rPr>
                <w:sz w:val="26"/>
                <w:szCs w:val="26"/>
              </w:rPr>
              <w:t>(khoản 2 Điều 5)</w:t>
            </w:r>
            <w:r w:rsidRPr="00B557AF">
              <w:rPr>
                <w:i/>
                <w:iCs/>
                <w:sz w:val="26"/>
                <w:szCs w:val="26"/>
              </w:rPr>
              <w:t>;</w:t>
            </w:r>
            <w:r w:rsidRPr="00B557AF">
              <w:rPr>
                <w:sz w:val="26"/>
                <w:szCs w:val="26"/>
              </w:rPr>
              <w:t xml:space="preserve"> quy định </w:t>
            </w:r>
            <w:r w:rsidRPr="00B557AF">
              <w:rPr>
                <w:i/>
                <w:iCs/>
                <w:sz w:val="26"/>
                <w:szCs w:val="26"/>
              </w:rPr>
              <w:t>“Người đứng đầu cơ quan, tổ chức, đơn vị trực tiếp lãnh đạo, chỉ đạo và chịu trách nhiệm về kết quả công tác thi đua, khen thưởng; </w:t>
            </w:r>
            <w:r w:rsidRPr="00B557AF">
              <w:rPr>
                <w:i/>
                <w:iCs/>
                <w:sz w:val="26"/>
                <w:szCs w:val="26"/>
                <w:lang w:val="pt-BR"/>
              </w:rPr>
              <w:t xml:space="preserve">phát hiện cá nhân, tập thể, hộ gia đình có thành tích để khen thưởng theo thẩm quyền hoặc đề nghị cấp trên khen thưởng; nhân rộng </w:t>
            </w:r>
            <w:r w:rsidRPr="00B557AF">
              <w:rPr>
                <w:i/>
                <w:iCs/>
                <w:sz w:val="26"/>
                <w:szCs w:val="26"/>
                <w:lang w:val="pt-BR"/>
              </w:rPr>
              <w:lastRenderedPageBreak/>
              <w:t xml:space="preserve">điển hình tiên tiến; đánh giá thành tích; chịu trách nhiệm về quyết định khen thưởng và việc trình cấp trên khen thưởng” (khoản 1 Điều 13); </w:t>
            </w:r>
            <w:r w:rsidRPr="00B557AF">
              <w:rPr>
                <w:sz w:val="26"/>
                <w:szCs w:val="26"/>
                <w:lang w:val="pt-BR"/>
              </w:rPr>
              <w:t>quy định</w:t>
            </w:r>
            <w:r w:rsidRPr="00B557AF">
              <w:rPr>
                <w:i/>
                <w:iCs/>
                <w:sz w:val="26"/>
                <w:szCs w:val="26"/>
                <w:lang w:val="pt-BR"/>
              </w:rPr>
              <w:t>: “</w:t>
            </w:r>
            <w:r w:rsidRPr="00B557AF">
              <w:rPr>
                <w:i/>
                <w:iCs/>
                <w:sz w:val="26"/>
                <w:szCs w:val="26"/>
              </w:rPr>
              <w:t xml:space="preserve">Người ra quyết định khen thưởng có trách nhiệm chi thưởng từ quỹ thi đua, khen thưởng do cấp mình quản lý (khoản 4 Điều 11). </w:t>
            </w:r>
            <w:r w:rsidRPr="00B557AF">
              <w:rPr>
                <w:sz w:val="26"/>
                <w:szCs w:val="26"/>
              </w:rPr>
              <w:t>Do vậy, việc xét khen thưởng do người đứng đầu cơ quan, tổ chức, đon vị có trách nhiệm chỉ đạo, thực hiện việc xét khen thưởng đảm bảo chính xác, đúng người, đúng việc, đúng thành tích.</w:t>
            </w:r>
          </w:p>
          <w:p w14:paraId="6ADB124B" w14:textId="65939CB8" w:rsidR="008E6C00" w:rsidRPr="00B557AF" w:rsidRDefault="008E6C00" w:rsidP="008E6C00">
            <w:pPr>
              <w:tabs>
                <w:tab w:val="left" w:pos="4320"/>
              </w:tabs>
              <w:spacing w:before="120" w:after="120"/>
              <w:ind w:right="34"/>
              <w:jc w:val="both"/>
              <w:rPr>
                <w:sz w:val="26"/>
                <w:szCs w:val="26"/>
              </w:rPr>
            </w:pPr>
            <w:r w:rsidRPr="00B557AF">
              <w:rPr>
                <w:sz w:val="26"/>
                <w:szCs w:val="26"/>
              </w:rPr>
              <w:t xml:space="preserve">- Việc quy định xét sáng kiến tại khoản 1 Thông tư số 01/2024/TT-BNV đã nêu rõ: </w:t>
            </w:r>
            <w:r w:rsidRPr="00B557AF">
              <w:rPr>
                <w:i/>
                <w:iCs/>
                <w:sz w:val="26"/>
                <w:szCs w:val="26"/>
              </w:rPr>
              <w:t xml:space="preserve">“Việc xét, công nhận sáng kiến thực hiện theo quy định của pháp luật về sáng kiến”. </w:t>
            </w:r>
            <w:r w:rsidRPr="00B557AF">
              <w:rPr>
                <w:sz w:val="26"/>
                <w:szCs w:val="26"/>
              </w:rPr>
              <w:t>Việc thành lập Hội đồng, thành phần tham gia Hội đồng, nhiệm vụ của Hội đồng....xét sáng kiến để làm cơ sở đề nghị các danh hiệu thi đua, hình thức khen thưởng theo tiêu chuẩn quy định sẽ do người đứng đầu quyết định thành lập để đánh giá hiệu quả, khả năng nhân rộng của sáng kiến. Đây không phải là Hội đồng xét sáng kiến theo quy định tại Điều lệ sáng kiến.</w:t>
            </w:r>
          </w:p>
        </w:tc>
        <w:tc>
          <w:tcPr>
            <w:tcW w:w="1706" w:type="dxa"/>
          </w:tcPr>
          <w:p w14:paraId="7159AF18" w14:textId="77777777" w:rsidR="008E6C00" w:rsidRPr="00B557AF" w:rsidRDefault="008E6C00" w:rsidP="008E6C00">
            <w:pPr>
              <w:spacing w:before="120" w:after="120"/>
              <w:jc w:val="both"/>
              <w:rPr>
                <w:sz w:val="26"/>
                <w:szCs w:val="26"/>
              </w:rPr>
            </w:pPr>
          </w:p>
        </w:tc>
      </w:tr>
      <w:tr w:rsidR="009C07DD" w:rsidRPr="009C07DD" w14:paraId="0E50E1EB" w14:textId="77777777" w:rsidTr="00377B5E">
        <w:tc>
          <w:tcPr>
            <w:tcW w:w="1158" w:type="dxa"/>
          </w:tcPr>
          <w:p w14:paraId="2C005E85"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2536DA9A" w14:textId="77777777" w:rsidR="008E6C00" w:rsidRPr="00B557AF" w:rsidRDefault="008E6C00" w:rsidP="008E6C00">
            <w:pPr>
              <w:spacing w:before="120" w:after="120" w:line="264" w:lineRule="auto"/>
              <w:jc w:val="both"/>
              <w:rPr>
                <w:spacing w:val="-4"/>
                <w:sz w:val="26"/>
                <w:szCs w:val="26"/>
              </w:rPr>
            </w:pPr>
            <w:r w:rsidRPr="00B557AF">
              <w:rPr>
                <w:sz w:val="26"/>
                <w:szCs w:val="26"/>
              </w:rPr>
              <w:t xml:space="preserve">      </w:t>
            </w:r>
            <w:r w:rsidRPr="00B557AF">
              <w:rPr>
                <w:spacing w:val="-4"/>
                <w:sz w:val="26"/>
                <w:szCs w:val="26"/>
              </w:rPr>
              <w:t>- Đề nghị cơ quan soạn thảo bổ sung quy định rõ hơn một số nội dung sau đây để thống nhất trong quá trình thực hiện:</w:t>
            </w:r>
          </w:p>
          <w:p w14:paraId="446D07F5" w14:textId="77777777" w:rsidR="008E6C00" w:rsidRPr="00B557AF" w:rsidRDefault="008E6C00" w:rsidP="008E6C00">
            <w:pPr>
              <w:spacing w:before="120" w:after="120" w:line="264" w:lineRule="auto"/>
              <w:jc w:val="both"/>
              <w:rPr>
                <w:spacing w:val="-4"/>
                <w:sz w:val="26"/>
                <w:szCs w:val="26"/>
              </w:rPr>
            </w:pPr>
            <w:r w:rsidRPr="00B557AF">
              <w:rPr>
                <w:spacing w:val="-4"/>
                <w:sz w:val="26"/>
                <w:szCs w:val="26"/>
              </w:rPr>
              <w:t xml:space="preserve">       </w:t>
            </w:r>
            <w:r w:rsidRPr="00B557AF">
              <w:rPr>
                <w:sz w:val="26"/>
                <w:szCs w:val="26"/>
              </w:rPr>
              <w:t xml:space="preserve">+ Hồ sơ khen thưởng theo thủ tục đơn giản tại </w:t>
            </w:r>
            <w:r w:rsidRPr="00B557AF">
              <w:rPr>
                <w:sz w:val="26"/>
                <w:szCs w:val="26"/>
              </w:rPr>
              <w:lastRenderedPageBreak/>
              <w:t>khoản 2 Điều 40 Nghị định số 98/2023/NĐ-CP, đề nghị quy định cụ thể mẫu Báo cáo tóm tắt thành tích</w:t>
            </w:r>
            <w:r w:rsidRPr="00B557AF">
              <w:rPr>
                <w:spacing w:val="-4"/>
                <w:sz w:val="26"/>
                <w:szCs w:val="26"/>
              </w:rPr>
              <w:t>.</w:t>
            </w:r>
          </w:p>
          <w:p w14:paraId="25D71CD2" w14:textId="77777777" w:rsidR="008E6C00" w:rsidRPr="00B557AF" w:rsidRDefault="008E6C00" w:rsidP="008E6C00">
            <w:pPr>
              <w:spacing w:before="120" w:after="120" w:line="264" w:lineRule="auto"/>
              <w:jc w:val="both"/>
              <w:rPr>
                <w:sz w:val="26"/>
                <w:szCs w:val="26"/>
              </w:rPr>
            </w:pPr>
            <w:r w:rsidRPr="00B557AF">
              <w:rPr>
                <w:sz w:val="26"/>
                <w:szCs w:val="26"/>
              </w:rPr>
              <w:t xml:space="preserve">      + Hồ sơ đề nghị khen thưởng Bằng khen của Thủ tướng Chính phủ, đề nghị quy định rõ nội dung về thành phần hồ sơ là mẫu văn bản xác nhận của cơ quan, tổ chức có thẩm quyền về thành tích đề nghị khen thưởng đối với trường hợp tập thể, cá nhân lập được nhiều thành tích có phạm vi trong bộ, ban, ngành tỉnh tại điểm d khoản 1 Điều 42 Nghị định số 98/2023/NĐ-CP.</w:t>
            </w:r>
          </w:p>
        </w:tc>
        <w:tc>
          <w:tcPr>
            <w:tcW w:w="1984" w:type="dxa"/>
          </w:tcPr>
          <w:p w14:paraId="48795D76" w14:textId="51E8E737" w:rsidR="008E6C00" w:rsidRPr="00B557AF" w:rsidRDefault="008E6C00" w:rsidP="008E6C00">
            <w:pPr>
              <w:spacing w:before="120" w:after="120"/>
              <w:jc w:val="both"/>
              <w:rPr>
                <w:sz w:val="26"/>
                <w:szCs w:val="26"/>
              </w:rPr>
            </w:pPr>
            <w:r w:rsidRPr="00B557AF">
              <w:rPr>
                <w:sz w:val="26"/>
                <w:szCs w:val="26"/>
              </w:rPr>
              <w:lastRenderedPageBreak/>
              <w:t>Tiếp thu, nghiên cứu</w:t>
            </w:r>
          </w:p>
        </w:tc>
        <w:tc>
          <w:tcPr>
            <w:tcW w:w="4531" w:type="dxa"/>
          </w:tcPr>
          <w:p w14:paraId="7303420B" w14:textId="77777777" w:rsidR="008E6C00" w:rsidRPr="00B557AF" w:rsidRDefault="008E6C00" w:rsidP="008E6C00">
            <w:pPr>
              <w:tabs>
                <w:tab w:val="left" w:pos="4320"/>
              </w:tabs>
              <w:spacing w:before="120" w:after="120"/>
              <w:ind w:right="34"/>
              <w:jc w:val="both"/>
              <w:rPr>
                <w:sz w:val="26"/>
                <w:szCs w:val="26"/>
              </w:rPr>
            </w:pPr>
          </w:p>
        </w:tc>
        <w:tc>
          <w:tcPr>
            <w:tcW w:w="1706" w:type="dxa"/>
          </w:tcPr>
          <w:p w14:paraId="5F099974" w14:textId="77777777" w:rsidR="008E6C00" w:rsidRPr="00B557AF" w:rsidRDefault="008E6C00" w:rsidP="008E6C00">
            <w:pPr>
              <w:spacing w:before="120" w:after="120"/>
              <w:jc w:val="both"/>
              <w:rPr>
                <w:sz w:val="26"/>
                <w:szCs w:val="26"/>
              </w:rPr>
            </w:pPr>
            <w:r w:rsidRPr="00B557AF">
              <w:rPr>
                <w:sz w:val="26"/>
                <w:szCs w:val="26"/>
              </w:rPr>
              <w:t xml:space="preserve">Lạng Sơn </w:t>
            </w:r>
          </w:p>
        </w:tc>
      </w:tr>
      <w:tr w:rsidR="009C07DD" w:rsidRPr="009C07DD" w14:paraId="2D77D8BE" w14:textId="77777777" w:rsidTr="00377B5E">
        <w:tc>
          <w:tcPr>
            <w:tcW w:w="1158" w:type="dxa"/>
          </w:tcPr>
          <w:p w14:paraId="4FF7A1A1"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6A006C3C" w14:textId="77777777" w:rsidR="008E6C00" w:rsidRPr="00B557AF" w:rsidRDefault="008E6C00" w:rsidP="008E6C00">
            <w:pPr>
              <w:spacing w:before="120" w:after="120"/>
              <w:jc w:val="both"/>
              <w:rPr>
                <w:sz w:val="26"/>
                <w:szCs w:val="26"/>
              </w:rPr>
            </w:pPr>
            <w:r w:rsidRPr="00B557AF">
              <w:rPr>
                <w:sz w:val="26"/>
                <w:szCs w:val="26"/>
              </w:rPr>
              <w:t xml:space="preserve">b) Đề nghị bổ sung vào Dự thảo Nghị định nội dung sửa đổi khoản 1 Điều 29 như sau: </w:t>
            </w:r>
          </w:p>
          <w:p w14:paraId="2D453654" w14:textId="77777777" w:rsidR="008E6C00" w:rsidRPr="00B557AF" w:rsidRDefault="008E6C00" w:rsidP="008E6C00">
            <w:pPr>
              <w:spacing w:before="120" w:after="120"/>
              <w:jc w:val="both"/>
              <w:rPr>
                <w:sz w:val="26"/>
                <w:szCs w:val="26"/>
              </w:rPr>
            </w:pPr>
            <w:r w:rsidRPr="00B557AF">
              <w:rPr>
                <w:sz w:val="26"/>
                <w:szCs w:val="26"/>
              </w:rPr>
              <w:t>“</w:t>
            </w:r>
            <w:r w:rsidRPr="00B557AF">
              <w:rPr>
                <w:i/>
                <w:iCs/>
                <w:sz w:val="26"/>
                <w:szCs w:val="26"/>
              </w:rPr>
              <w:t>1. Chủ tịch Ủy ban nhân dân cấp tỉnh có trách nhiệm khen thưởng và trình cấp trên khen thưởng đối với doanh nghiệp, tổ chức kinh tế khác hoặc tập thể, cá nhân thuộc doanh nghiệp, tổ chức kinh tế khác thuộc quyền quản lý; khen thưởng và trình cấp trên khen thưởng đối với doanh nghiệp, tổ chức kinh tế khác hoặc tập thể, cá nhân thuộc doanh nghiệp, tổ chức kinh tế khác không thuộc quyền quản lý nhưng có thành tích đóng góp cho địa phương ngoài nơi doanh nghiệp đặt trụ sở chính.”</w:t>
            </w:r>
            <w:r w:rsidRPr="00B557AF">
              <w:rPr>
                <w:sz w:val="26"/>
                <w:szCs w:val="26"/>
              </w:rPr>
              <w:t xml:space="preserve"> </w:t>
            </w:r>
          </w:p>
          <w:p w14:paraId="53420A02" w14:textId="77777777" w:rsidR="008E6C00" w:rsidRPr="00B557AF" w:rsidRDefault="008E6C00" w:rsidP="008E6C00">
            <w:pPr>
              <w:spacing w:before="120" w:after="120"/>
              <w:jc w:val="both"/>
              <w:rPr>
                <w:sz w:val="26"/>
                <w:szCs w:val="26"/>
              </w:rPr>
            </w:pPr>
            <w:r w:rsidRPr="00B557AF">
              <w:rPr>
                <w:sz w:val="26"/>
                <w:szCs w:val="26"/>
              </w:rPr>
              <w:t xml:space="preserve">Đồng thời bỏ cụm từ </w:t>
            </w:r>
            <w:r w:rsidRPr="00B557AF">
              <w:rPr>
                <w:i/>
                <w:iCs/>
                <w:sz w:val="26"/>
                <w:szCs w:val="26"/>
              </w:rPr>
              <w:t>“sau khi lấy ý kiến thống nhất của Ủy ban nhân dân cấp tỉnh nơi doanh nghiệp đặt trụ sở chính và bộ, ngành quản lý về ngành, lĩnh vực của doanh nghiệp, tổ chức kinh tế khác đó”</w:t>
            </w:r>
            <w:r w:rsidRPr="00B557AF">
              <w:rPr>
                <w:sz w:val="26"/>
                <w:szCs w:val="26"/>
              </w:rPr>
              <w:t xml:space="preserve"> để động viên, khen thưởng kịp thời.</w:t>
            </w:r>
          </w:p>
        </w:tc>
        <w:tc>
          <w:tcPr>
            <w:tcW w:w="1984" w:type="dxa"/>
          </w:tcPr>
          <w:p w14:paraId="2786D23C" w14:textId="76C56B14" w:rsidR="008E6C00" w:rsidRPr="00B557AF" w:rsidRDefault="008E6C00" w:rsidP="008E6C00">
            <w:pPr>
              <w:spacing w:before="120" w:after="120"/>
              <w:ind w:right="38"/>
              <w:jc w:val="both"/>
              <w:rPr>
                <w:sz w:val="26"/>
                <w:szCs w:val="26"/>
              </w:rPr>
            </w:pPr>
          </w:p>
        </w:tc>
        <w:tc>
          <w:tcPr>
            <w:tcW w:w="4531" w:type="dxa"/>
          </w:tcPr>
          <w:p w14:paraId="7A3C03A9" w14:textId="1482282F" w:rsidR="008E6C00" w:rsidRPr="00B557AF" w:rsidRDefault="008E6C00" w:rsidP="008E6C00">
            <w:pPr>
              <w:tabs>
                <w:tab w:val="left" w:pos="4320"/>
              </w:tabs>
              <w:spacing w:before="120" w:after="120"/>
              <w:ind w:right="34"/>
              <w:jc w:val="both"/>
              <w:rPr>
                <w:sz w:val="26"/>
                <w:szCs w:val="26"/>
              </w:rPr>
            </w:pPr>
            <w:r w:rsidRPr="00B557AF">
              <w:rPr>
                <w:iCs/>
                <w:sz w:val="26"/>
                <w:szCs w:val="26"/>
              </w:rPr>
              <w:t xml:space="preserve">Để khen thưởng chính xác, đúng người, đúng thành tích khoản 1 Nghị định 98/2023/NĐ-CP đã quy định </w:t>
            </w:r>
            <w:r w:rsidRPr="00B557AF">
              <w:rPr>
                <w:i/>
                <w:sz w:val="26"/>
                <w:szCs w:val="26"/>
                <w:shd w:val="clear" w:color="auto" w:fill="FFFFFF"/>
              </w:rPr>
              <w:t>khen thưởng và trình cấp trên khen thưởng đối với doanh nghiệp, tổ chức kinh tế khác hoặc tập thể, cá nhân thuộc doanh nghiệp, tổ chức kinh tế khác không thuộc quyền quản lý nhưng có thành tích đóng góp cho địa phương ngoài nơi doanh nghiệp đặt trụ sở chính</w:t>
            </w:r>
            <w:r w:rsidRPr="00B557AF">
              <w:rPr>
                <w:i/>
                <w:iCs/>
                <w:sz w:val="26"/>
                <w:szCs w:val="26"/>
              </w:rPr>
              <w:t>, sau khi lấy ý kiến thống nhất của Ủy ban nhân dân cấp tỉnh nơi doanh nghiệp đặt trụ sở chính và bộ, ngành quản lý về ngành, lĩnh vực của doanh nghiệp, tổ chức kinh tế khác đó”.</w:t>
            </w:r>
          </w:p>
        </w:tc>
        <w:tc>
          <w:tcPr>
            <w:tcW w:w="1706" w:type="dxa"/>
          </w:tcPr>
          <w:p w14:paraId="6B656F9D" w14:textId="3DEBAE9D" w:rsidR="008E6C00" w:rsidRPr="00B557AF" w:rsidRDefault="008E6C00" w:rsidP="008E6C00">
            <w:pPr>
              <w:spacing w:before="120" w:after="120"/>
              <w:jc w:val="both"/>
              <w:rPr>
                <w:sz w:val="26"/>
                <w:szCs w:val="26"/>
              </w:rPr>
            </w:pPr>
            <w:r w:rsidRPr="00B557AF">
              <w:rPr>
                <w:sz w:val="26"/>
                <w:szCs w:val="26"/>
              </w:rPr>
              <w:t>Huế</w:t>
            </w:r>
            <w:r w:rsidR="00FE15CC" w:rsidRPr="00B557AF">
              <w:rPr>
                <w:sz w:val="26"/>
                <w:szCs w:val="26"/>
              </w:rPr>
              <w:t>, TP Đà Nẵng</w:t>
            </w:r>
          </w:p>
        </w:tc>
      </w:tr>
      <w:tr w:rsidR="009C07DD" w:rsidRPr="009C07DD" w14:paraId="6837993E" w14:textId="77777777" w:rsidTr="00377B5E">
        <w:tc>
          <w:tcPr>
            <w:tcW w:w="1158" w:type="dxa"/>
          </w:tcPr>
          <w:p w14:paraId="69C2AA7E"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6C1389D3" w14:textId="77777777" w:rsidR="008E6C00" w:rsidRPr="00B557AF" w:rsidRDefault="008E6C00" w:rsidP="008E6C00">
            <w:pPr>
              <w:spacing w:before="120" w:after="120"/>
              <w:jc w:val="both"/>
              <w:rPr>
                <w:sz w:val="26"/>
                <w:szCs w:val="26"/>
              </w:rPr>
            </w:pPr>
            <w:r w:rsidRPr="00B557AF">
              <w:rPr>
                <w:sz w:val="26"/>
                <w:szCs w:val="26"/>
              </w:rPr>
              <w:t xml:space="preserve">III. CÁC NỘI DUNG GÓP Ý VÀ ĐỀ NGHỊ XEM XÉT SỬA ĐỔI, BỔ SUNG (NGOÀI CÁC NỘI </w:t>
            </w:r>
            <w:r w:rsidRPr="00B557AF">
              <w:rPr>
                <w:sz w:val="26"/>
                <w:szCs w:val="26"/>
              </w:rPr>
              <w:lastRenderedPageBreak/>
              <w:t xml:space="preserve">DUNG ĐANG XIN Ý KIẾN TẠI DỰ THẢO) </w:t>
            </w:r>
          </w:p>
          <w:p w14:paraId="449B4CA0" w14:textId="77777777" w:rsidR="008E6C00" w:rsidRPr="00B557AF" w:rsidRDefault="008E6C00" w:rsidP="008E6C00">
            <w:pPr>
              <w:spacing w:before="120" w:after="120"/>
              <w:jc w:val="both"/>
              <w:rPr>
                <w:sz w:val="26"/>
                <w:szCs w:val="26"/>
              </w:rPr>
            </w:pPr>
            <w:r w:rsidRPr="00B557AF">
              <w:rPr>
                <w:sz w:val="26"/>
                <w:szCs w:val="26"/>
              </w:rPr>
              <w:t xml:space="preserve">1. Các nội dung đề nghị sửa đổi, bổ sung, hướng dẫn chi tiết </w:t>
            </w:r>
          </w:p>
          <w:p w14:paraId="14D78266" w14:textId="77777777" w:rsidR="008E6C00" w:rsidRPr="00B557AF" w:rsidRDefault="008E6C00" w:rsidP="008E6C00">
            <w:pPr>
              <w:spacing w:before="120" w:after="120"/>
              <w:jc w:val="both"/>
              <w:rPr>
                <w:sz w:val="26"/>
                <w:szCs w:val="26"/>
              </w:rPr>
            </w:pPr>
            <w:r w:rsidRPr="00B557AF">
              <w:rPr>
                <w:sz w:val="26"/>
                <w:szCs w:val="26"/>
              </w:rPr>
              <w:t xml:space="preserve">1.1. Sửa đổi, bổ sung điểm d khoản 2 Điều 33 như sau: </w:t>
            </w:r>
          </w:p>
          <w:p w14:paraId="2AB24897" w14:textId="77777777" w:rsidR="008E6C00" w:rsidRPr="00B557AF" w:rsidRDefault="008E6C00" w:rsidP="008E6C00">
            <w:pPr>
              <w:spacing w:before="120" w:after="120"/>
              <w:jc w:val="both"/>
              <w:rPr>
                <w:sz w:val="26"/>
                <w:szCs w:val="26"/>
              </w:rPr>
            </w:pPr>
            <w:r w:rsidRPr="00B557AF">
              <w:rPr>
                <w:sz w:val="26"/>
                <w:szCs w:val="26"/>
              </w:rPr>
              <w:t xml:space="preserve">“d) </w:t>
            </w:r>
            <w:r w:rsidRPr="00B557AF">
              <w:rPr>
                <w:b/>
                <w:bCs/>
                <w:i/>
                <w:iCs/>
                <w:sz w:val="26"/>
                <w:szCs w:val="26"/>
              </w:rPr>
              <w:t>Quyết định hoặc</w:t>
            </w:r>
            <w:r w:rsidRPr="00B557AF">
              <w:rPr>
                <w:sz w:val="26"/>
                <w:szCs w:val="26"/>
              </w:rPr>
              <w:t xml:space="preserve"> văn bản chứng nhận hoặc xác nhận của người đứng đầu bộ, ban, ngành, tỉnh về sáng kiến …có phạm vi ảnh hưởng trong toàn quốc;”</w:t>
            </w:r>
          </w:p>
          <w:p w14:paraId="149791EA" w14:textId="77777777" w:rsidR="008E6C00" w:rsidRPr="00B557AF" w:rsidRDefault="008E6C00" w:rsidP="008E6C00">
            <w:pPr>
              <w:spacing w:before="120" w:after="120"/>
              <w:jc w:val="both"/>
              <w:rPr>
                <w:sz w:val="26"/>
                <w:szCs w:val="26"/>
              </w:rPr>
            </w:pPr>
            <w:r w:rsidRPr="00B557AF">
              <w:rPr>
                <w:sz w:val="26"/>
                <w:szCs w:val="26"/>
              </w:rPr>
              <w:t xml:space="preserve"> 1.2. Sửa đổi, bổ sung điểm d khoản 2 Điều 34 như sau: </w:t>
            </w:r>
          </w:p>
          <w:p w14:paraId="15C5754F" w14:textId="77777777" w:rsidR="008E6C00" w:rsidRPr="00B557AF" w:rsidRDefault="008E6C00" w:rsidP="008E6C00">
            <w:pPr>
              <w:spacing w:before="120" w:after="120"/>
              <w:jc w:val="both"/>
              <w:rPr>
                <w:sz w:val="26"/>
                <w:szCs w:val="26"/>
              </w:rPr>
            </w:pPr>
            <w:r w:rsidRPr="00B557AF">
              <w:rPr>
                <w:sz w:val="26"/>
                <w:szCs w:val="26"/>
              </w:rPr>
              <w:t xml:space="preserve">“d) </w:t>
            </w:r>
            <w:r w:rsidRPr="00B557AF">
              <w:rPr>
                <w:b/>
                <w:bCs/>
                <w:i/>
                <w:iCs/>
                <w:sz w:val="26"/>
                <w:szCs w:val="26"/>
              </w:rPr>
              <w:t>Quyết định hoặc</w:t>
            </w:r>
            <w:r w:rsidRPr="00B557AF">
              <w:rPr>
                <w:sz w:val="26"/>
                <w:szCs w:val="26"/>
              </w:rPr>
              <w:t xml:space="preserve"> văn bản chứng nhận hoặc xác nhận của cơ quan, tổ chức có thẩm quyền đối với sáng kiến … đề nghị danh hiệu Chiến sĩ thi đua bộ, ban, ngành, tỉnh.” </w:t>
            </w:r>
          </w:p>
          <w:p w14:paraId="53320D1F" w14:textId="77777777" w:rsidR="008E6C00" w:rsidRPr="00B557AF" w:rsidRDefault="008E6C00" w:rsidP="008E6C00">
            <w:pPr>
              <w:spacing w:before="120" w:after="120"/>
              <w:jc w:val="both"/>
              <w:rPr>
                <w:sz w:val="26"/>
                <w:szCs w:val="26"/>
              </w:rPr>
            </w:pPr>
            <w:r w:rsidRPr="00B557AF">
              <w:rPr>
                <w:b/>
                <w:bCs/>
                <w:i/>
                <w:iCs/>
                <w:sz w:val="26"/>
                <w:szCs w:val="26"/>
              </w:rPr>
              <w:t>Lý do</w:t>
            </w:r>
            <w:r w:rsidRPr="00B557AF">
              <w:rPr>
                <w:sz w:val="26"/>
                <w:szCs w:val="26"/>
              </w:rPr>
              <w:t xml:space="preserve">: dự thảo Nghị định có nội dung sửa đổi, bổ sung khoản 8 Điều 30 quy định việc đề nghị các hình thức khen thưởng theo tiêu chuẩn có sáng kiến hoặc có đề tài khoa học, đề án khoa học, công trình khoa học và công nghệ được thể hiện bằng </w:t>
            </w:r>
            <w:r w:rsidRPr="00B557AF">
              <w:rPr>
                <w:b/>
                <w:bCs/>
                <w:i/>
                <w:iCs/>
                <w:sz w:val="26"/>
                <w:szCs w:val="26"/>
              </w:rPr>
              <w:t xml:space="preserve">Quyết định hoặc văn bản chứng nhận hoặc xác nhận. </w:t>
            </w:r>
          </w:p>
          <w:p w14:paraId="422E4BA8" w14:textId="77777777" w:rsidR="008E6C00" w:rsidRPr="00B557AF" w:rsidRDefault="008E6C00" w:rsidP="008E6C00">
            <w:pPr>
              <w:spacing w:before="120" w:after="120"/>
              <w:jc w:val="both"/>
              <w:rPr>
                <w:sz w:val="26"/>
                <w:szCs w:val="26"/>
              </w:rPr>
            </w:pPr>
            <w:r w:rsidRPr="00B557AF">
              <w:rPr>
                <w:sz w:val="26"/>
                <w:szCs w:val="26"/>
              </w:rPr>
              <w:t xml:space="preserve">1.3. Sửa đổi, bổ sung điểm b khoản 2 Điều 31 như sau: </w:t>
            </w:r>
          </w:p>
          <w:p w14:paraId="05194D5E" w14:textId="77777777" w:rsidR="008E6C00" w:rsidRPr="00B557AF" w:rsidRDefault="008E6C00" w:rsidP="008E6C00">
            <w:pPr>
              <w:spacing w:before="120" w:after="120"/>
              <w:jc w:val="both"/>
              <w:rPr>
                <w:sz w:val="26"/>
                <w:szCs w:val="26"/>
              </w:rPr>
            </w:pPr>
            <w:r w:rsidRPr="00B557AF">
              <w:rPr>
                <w:sz w:val="26"/>
                <w:szCs w:val="26"/>
              </w:rPr>
              <w:t>“b) “</w:t>
            </w:r>
            <w:r w:rsidRPr="00B557AF">
              <w:rPr>
                <w:b/>
                <w:bCs/>
                <w:i/>
                <w:iCs/>
                <w:sz w:val="26"/>
                <w:szCs w:val="26"/>
              </w:rPr>
              <w:t>Việc thực hiện nghĩa vụ nộp ngân sách</w:t>
            </w:r>
            <w:r w:rsidRPr="00B557AF">
              <w:rPr>
                <w:sz w:val="26"/>
                <w:szCs w:val="26"/>
              </w:rPr>
              <w:t xml:space="preserve">, thực hiện chế độ bảo hiểm cho công nhân, người lao động….đối với đơn vị sản xuất, kinh doanh”). </w:t>
            </w:r>
          </w:p>
          <w:p w14:paraId="36B9C0C0" w14:textId="77777777" w:rsidR="008E6C00" w:rsidRPr="00B557AF" w:rsidRDefault="008E6C00" w:rsidP="008E6C00">
            <w:pPr>
              <w:spacing w:before="120" w:after="120"/>
              <w:jc w:val="both"/>
              <w:rPr>
                <w:sz w:val="26"/>
                <w:szCs w:val="26"/>
              </w:rPr>
            </w:pPr>
            <w:r w:rsidRPr="00B557AF">
              <w:rPr>
                <w:b/>
                <w:bCs/>
                <w:i/>
                <w:iCs/>
                <w:sz w:val="26"/>
                <w:szCs w:val="26"/>
              </w:rPr>
              <w:t>Lý do</w:t>
            </w:r>
            <w:r w:rsidRPr="00B557AF">
              <w:rPr>
                <w:sz w:val="26"/>
                <w:szCs w:val="26"/>
              </w:rPr>
              <w:t xml:space="preserve">: để đảm bảo phù hợp với nội dung dự thảo Nghị định đã đưa vào Mẫu báo cáo thành tích của tập thể, cá nhân tại Phụ lục I. </w:t>
            </w:r>
          </w:p>
          <w:p w14:paraId="0F246909" w14:textId="77777777" w:rsidR="008E6C00" w:rsidRPr="00B557AF" w:rsidRDefault="008E6C00" w:rsidP="008E6C00">
            <w:pPr>
              <w:spacing w:before="120" w:after="120"/>
              <w:jc w:val="both"/>
              <w:rPr>
                <w:sz w:val="26"/>
                <w:szCs w:val="26"/>
              </w:rPr>
            </w:pPr>
            <w:r w:rsidRPr="00B557AF">
              <w:rPr>
                <w:sz w:val="26"/>
                <w:szCs w:val="26"/>
              </w:rPr>
              <w:t xml:space="preserve">1.4. Sửa đổi quy định tại Điều 114, 115 Nghị định 98 </w:t>
            </w:r>
            <w:r w:rsidRPr="00B557AF">
              <w:rPr>
                <w:sz w:val="26"/>
                <w:szCs w:val="26"/>
              </w:rPr>
              <w:lastRenderedPageBreak/>
              <w:t xml:space="preserve">(quy định về hồ sơ đề nghị cấp đổi, cấp lại hiện vật khen thưởng cấp Nhà nước): </w:t>
            </w:r>
          </w:p>
          <w:p w14:paraId="02DE253C" w14:textId="77777777" w:rsidR="008E6C00" w:rsidRPr="00B557AF" w:rsidRDefault="008E6C00" w:rsidP="008E6C00">
            <w:pPr>
              <w:spacing w:before="120" w:after="120"/>
              <w:jc w:val="both"/>
              <w:rPr>
                <w:sz w:val="26"/>
                <w:szCs w:val="26"/>
              </w:rPr>
            </w:pPr>
            <w:r w:rsidRPr="00B557AF">
              <w:rPr>
                <w:sz w:val="26"/>
                <w:szCs w:val="26"/>
              </w:rPr>
              <w:t>“Tập thể có công văn, cá nhân, hộ gia đình có đơn đề nghị cấp đổi, cấp lại gửi Ban (Phòng) Thi đua - Khen thưởng thuộc Sở Nội vụ tỉnh, thành phố trực thuộc Trung ương…</w:t>
            </w:r>
          </w:p>
          <w:p w14:paraId="1F4733A9" w14:textId="77777777" w:rsidR="008E6C00" w:rsidRPr="00B557AF" w:rsidRDefault="008E6C00" w:rsidP="008E6C00">
            <w:pPr>
              <w:spacing w:before="120" w:after="120"/>
              <w:jc w:val="both"/>
              <w:rPr>
                <w:sz w:val="26"/>
                <w:szCs w:val="26"/>
              </w:rPr>
            </w:pPr>
            <w:r w:rsidRPr="00B557AF">
              <w:rPr>
                <w:sz w:val="26"/>
                <w:szCs w:val="26"/>
              </w:rPr>
              <w:t xml:space="preserve">“Công văn đề nghị cấp đổi, cấp lại hiện vật khen thưởng của Ban (Phòng) Thi đua - Khen thưởng thuộc Sở Nội vụ tỉnh, thành phố trực thuộc Trung ương... </w:t>
            </w:r>
          </w:p>
          <w:p w14:paraId="09958B1B" w14:textId="77777777" w:rsidR="008E6C00" w:rsidRPr="00B557AF" w:rsidRDefault="008E6C00" w:rsidP="008E6C00">
            <w:pPr>
              <w:spacing w:before="120" w:after="120"/>
              <w:jc w:val="both"/>
              <w:rPr>
                <w:sz w:val="26"/>
                <w:szCs w:val="26"/>
              </w:rPr>
            </w:pPr>
            <w:r w:rsidRPr="00B557AF">
              <w:rPr>
                <w:b/>
                <w:bCs/>
                <w:i/>
                <w:iCs/>
                <w:sz w:val="26"/>
                <w:szCs w:val="26"/>
              </w:rPr>
              <w:t>Lý do</w:t>
            </w:r>
            <w:r w:rsidRPr="00B557AF">
              <w:rPr>
                <w:sz w:val="26"/>
                <w:szCs w:val="26"/>
              </w:rPr>
              <w:t xml:space="preserve">: để thuận tiện cho tập thể, cá nhân, hộ gia đình trong trong quá trình giải quyết thủ tục cấp đổi, cấp lại hiện vật khen thưởng. </w:t>
            </w:r>
          </w:p>
          <w:p w14:paraId="49063179" w14:textId="77777777" w:rsidR="008E6C00" w:rsidRPr="00B557AF" w:rsidRDefault="008E6C00" w:rsidP="008E6C00">
            <w:pPr>
              <w:spacing w:before="120" w:after="120"/>
              <w:jc w:val="both"/>
              <w:rPr>
                <w:sz w:val="26"/>
                <w:szCs w:val="26"/>
              </w:rPr>
            </w:pPr>
            <w:r w:rsidRPr="00B557AF">
              <w:rPr>
                <w:sz w:val="26"/>
                <w:szCs w:val="26"/>
              </w:rPr>
              <w:t xml:space="preserve">1.5. Sửa đổi quy định về kích thước Mẫu Bằng khen bộ, ban, ngành, tỉnh và Mẫu Bằng danh hiệu “Tập thể lao động xuất sắc”: </w:t>
            </w:r>
          </w:p>
          <w:p w14:paraId="0DA4BE4F" w14:textId="77777777" w:rsidR="008E6C00" w:rsidRPr="00B557AF" w:rsidRDefault="008E6C00" w:rsidP="008E6C00">
            <w:pPr>
              <w:spacing w:before="120" w:after="120"/>
              <w:jc w:val="both"/>
              <w:rPr>
                <w:sz w:val="26"/>
                <w:szCs w:val="26"/>
              </w:rPr>
            </w:pPr>
            <w:r w:rsidRPr="00B557AF">
              <w:rPr>
                <w:sz w:val="26"/>
                <w:szCs w:val="26"/>
              </w:rPr>
              <w:t xml:space="preserve">- Mẫu Bằng khen bộ, ban, ngành, tỉnh và mẫu bằng danh hiệu “Tập thể lao động xuất sắc” có kích thước bằng nhau. - Kích thước: Bằng được in trên khổ giấy kích thước là 400mmm x 280mm. </w:t>
            </w:r>
          </w:p>
          <w:p w14:paraId="04259DE4" w14:textId="77777777" w:rsidR="008E6C00" w:rsidRPr="00B557AF" w:rsidRDefault="008E6C00" w:rsidP="008E6C00">
            <w:pPr>
              <w:spacing w:before="120" w:after="120"/>
              <w:jc w:val="both"/>
              <w:rPr>
                <w:sz w:val="26"/>
                <w:szCs w:val="26"/>
              </w:rPr>
            </w:pPr>
            <w:r w:rsidRPr="00B557AF">
              <w:rPr>
                <w:b/>
                <w:bCs/>
                <w:sz w:val="26"/>
                <w:szCs w:val="26"/>
              </w:rPr>
              <w:t>1.6. Sửa đổi các điều khoản:</w:t>
            </w:r>
            <w:r w:rsidRPr="00B557AF">
              <w:rPr>
                <w:sz w:val="26"/>
                <w:szCs w:val="26"/>
              </w:rPr>
              <w:t xml:space="preserve"> có quy định về “tổ chức đảng đoàn hoặc có tổ chức đảng thuộc Đảng bộ khối các cơ quan trung ương” thành “có tổ chức đảng thuộc Đảng bộ Mặt trận Tổ quốc, các đoàn thể Trung ương” (Điều 39, khoản 2 Điều 79). </w:t>
            </w:r>
          </w:p>
          <w:p w14:paraId="3226E85B" w14:textId="77777777" w:rsidR="008E6C00" w:rsidRPr="00B557AF" w:rsidRDefault="008E6C00" w:rsidP="008E6C00">
            <w:pPr>
              <w:spacing w:before="120" w:after="120"/>
              <w:jc w:val="both"/>
              <w:rPr>
                <w:sz w:val="26"/>
                <w:szCs w:val="26"/>
              </w:rPr>
            </w:pPr>
            <w:r w:rsidRPr="00B557AF">
              <w:rPr>
                <w:sz w:val="26"/>
                <w:szCs w:val="26"/>
              </w:rPr>
              <w:t xml:space="preserve">1.7. Đề nghị cơ quan soạn thảo: </w:t>
            </w:r>
          </w:p>
          <w:p w14:paraId="19ACAB33" w14:textId="77777777" w:rsidR="008E6C00" w:rsidRPr="00B557AF" w:rsidRDefault="008E6C00" w:rsidP="008E6C00">
            <w:pPr>
              <w:spacing w:before="120" w:after="120"/>
              <w:jc w:val="both"/>
              <w:rPr>
                <w:sz w:val="26"/>
                <w:szCs w:val="26"/>
              </w:rPr>
            </w:pPr>
            <w:r w:rsidRPr="00B557AF">
              <w:rPr>
                <w:sz w:val="26"/>
                <w:szCs w:val="26"/>
              </w:rPr>
              <w:t xml:space="preserve">a) Quy định chi tiết, hướng dẫn cụ thể về các nội dung sau: - Về việc tính thành tích, các tiêu chuẩn, điều kiện, hồ sơ, thủ tục đối với các cơ quan, đơn vị thực hiện việc sắp xếp, hợp nhất về tổ chức bộ máy (quy </w:t>
            </w:r>
            <w:r w:rsidRPr="00B557AF">
              <w:rPr>
                <w:sz w:val="26"/>
                <w:szCs w:val="26"/>
              </w:rPr>
              <w:lastRenderedPageBreak/>
              <w:t xml:space="preserve">định tại khoản 6, Điều 30 Nghị định 98). </w:t>
            </w:r>
          </w:p>
          <w:p w14:paraId="10308997" w14:textId="77777777" w:rsidR="008E6C00" w:rsidRPr="00B557AF" w:rsidRDefault="008E6C00" w:rsidP="008E6C00">
            <w:pPr>
              <w:spacing w:before="120" w:after="120"/>
              <w:jc w:val="both"/>
              <w:rPr>
                <w:sz w:val="26"/>
                <w:szCs w:val="26"/>
              </w:rPr>
            </w:pPr>
            <w:r w:rsidRPr="00B557AF">
              <w:rPr>
                <w:sz w:val="26"/>
                <w:szCs w:val="26"/>
              </w:rPr>
              <w:t xml:space="preserve">- Về thời gian làm công tác chuyên môn có được tính thời gian liên tục theo chức vụ đó để làm căn cứ xét khen thưởng (theo quy định tại khoản 3 Điều 1 dự thảo Nghị định). </w:t>
            </w:r>
          </w:p>
          <w:p w14:paraId="311B12F7" w14:textId="77777777" w:rsidR="008E6C00" w:rsidRPr="00B557AF" w:rsidRDefault="008E6C00" w:rsidP="008E6C00">
            <w:pPr>
              <w:spacing w:before="120" w:after="120"/>
              <w:jc w:val="both"/>
              <w:rPr>
                <w:sz w:val="26"/>
                <w:szCs w:val="26"/>
              </w:rPr>
            </w:pPr>
            <w:r w:rsidRPr="00B557AF">
              <w:rPr>
                <w:sz w:val="26"/>
                <w:szCs w:val="26"/>
              </w:rPr>
              <w:t xml:space="preserve">b) Bổ sung Mẫu báo cáo áp dụng đối với hộ gia đình. </w:t>
            </w:r>
          </w:p>
          <w:p w14:paraId="76B34E8A" w14:textId="77777777" w:rsidR="008E6C00" w:rsidRPr="00B557AF" w:rsidRDefault="008E6C00" w:rsidP="008E6C00">
            <w:pPr>
              <w:spacing w:before="120" w:after="120"/>
              <w:jc w:val="both"/>
              <w:rPr>
                <w:sz w:val="26"/>
                <w:szCs w:val="26"/>
              </w:rPr>
            </w:pPr>
            <w:r w:rsidRPr="00B557AF">
              <w:rPr>
                <w:b/>
                <w:bCs/>
                <w:i/>
                <w:iCs/>
                <w:sz w:val="26"/>
                <w:szCs w:val="26"/>
              </w:rPr>
              <w:t>Lý do:</w:t>
            </w:r>
            <w:r w:rsidRPr="00B557AF">
              <w:rPr>
                <w:sz w:val="26"/>
                <w:szCs w:val="26"/>
              </w:rPr>
              <w:t xml:space="preserve"> Luật Thi đua, khen thưởng năm 2022 có quy định đối tượng điều chỉnh là hộ gia đình. </w:t>
            </w:r>
          </w:p>
          <w:p w14:paraId="57D908E8" w14:textId="77777777" w:rsidR="008E6C00" w:rsidRPr="00B557AF" w:rsidRDefault="008E6C00" w:rsidP="008E6C00">
            <w:pPr>
              <w:spacing w:before="120" w:after="120"/>
              <w:jc w:val="both"/>
              <w:rPr>
                <w:sz w:val="26"/>
                <w:szCs w:val="26"/>
              </w:rPr>
            </w:pPr>
            <w:r w:rsidRPr="00B557AF">
              <w:rPr>
                <w:b/>
                <w:bCs/>
                <w:i/>
                <w:iCs/>
                <w:sz w:val="26"/>
                <w:szCs w:val="26"/>
              </w:rPr>
              <w:t>c) Bổ sung mẫu Biên bản bình xét thi đua, Biên bản xét khen thưởng</w:t>
            </w:r>
            <w:r w:rsidRPr="00B557AF">
              <w:rPr>
                <w:sz w:val="26"/>
                <w:szCs w:val="26"/>
              </w:rPr>
              <w:t xml:space="preserve">. </w:t>
            </w:r>
          </w:p>
          <w:p w14:paraId="3C378107" w14:textId="77777777" w:rsidR="008E6C00" w:rsidRPr="00B557AF" w:rsidRDefault="008E6C00" w:rsidP="008E6C00">
            <w:pPr>
              <w:spacing w:before="120" w:after="120"/>
              <w:jc w:val="both"/>
              <w:rPr>
                <w:sz w:val="26"/>
                <w:szCs w:val="26"/>
              </w:rPr>
            </w:pPr>
            <w:r w:rsidRPr="00B557AF">
              <w:rPr>
                <w:sz w:val="26"/>
                <w:szCs w:val="26"/>
              </w:rPr>
              <w:t xml:space="preserve">Sử dụng thống nhất khái niệm “Biên bản bình xét thi đua” đối với hồ sơ đề nghị xét tặng danh hiệu thi đua và “Biên bản xét khen thưởng” đối với hồ sơ đề nghị xét tặng hình thức khen thưởng trong các điều khoản quy định về hồ sơ, thủ tục khen thưởng (đảm bảo theo quy định tại Điều 84 Luật Thi đua, khen thưởng). </w:t>
            </w:r>
          </w:p>
          <w:p w14:paraId="385DADBA" w14:textId="77777777" w:rsidR="008E6C00" w:rsidRPr="00B557AF" w:rsidRDefault="008E6C00" w:rsidP="008E6C00">
            <w:pPr>
              <w:spacing w:before="120" w:after="120"/>
              <w:jc w:val="both"/>
              <w:rPr>
                <w:sz w:val="26"/>
                <w:szCs w:val="26"/>
              </w:rPr>
            </w:pPr>
            <w:r w:rsidRPr="00B557AF">
              <w:rPr>
                <w:sz w:val="26"/>
                <w:szCs w:val="26"/>
              </w:rPr>
              <w:t xml:space="preserve">2. Đề nghị xem xét bãi bỏ một số quy định sau: </w:t>
            </w:r>
          </w:p>
          <w:p w14:paraId="7CDE9DA5" w14:textId="77777777" w:rsidR="008E6C00" w:rsidRPr="00B557AF" w:rsidRDefault="008E6C00" w:rsidP="008E6C00">
            <w:pPr>
              <w:spacing w:before="120" w:after="120"/>
              <w:jc w:val="both"/>
              <w:rPr>
                <w:sz w:val="26"/>
                <w:szCs w:val="26"/>
              </w:rPr>
            </w:pPr>
            <w:r w:rsidRPr="00B557AF">
              <w:rPr>
                <w:sz w:val="26"/>
                <w:szCs w:val="26"/>
              </w:rPr>
              <w:t xml:space="preserve">Bãi bỏ điểm d, khoản 1 Điều 42 và điểm d, khoản 1 Điều 43. </w:t>
            </w:r>
          </w:p>
          <w:p w14:paraId="0352C46C" w14:textId="77777777" w:rsidR="008E6C00" w:rsidRPr="00B557AF" w:rsidRDefault="008E6C00" w:rsidP="008E6C00">
            <w:pPr>
              <w:spacing w:before="120" w:after="120"/>
              <w:jc w:val="both"/>
              <w:rPr>
                <w:sz w:val="26"/>
                <w:szCs w:val="26"/>
              </w:rPr>
            </w:pPr>
            <w:r w:rsidRPr="00B557AF">
              <w:rPr>
                <w:b/>
                <w:bCs/>
                <w:sz w:val="26"/>
                <w:szCs w:val="26"/>
              </w:rPr>
              <w:t>Lý do</w:t>
            </w:r>
            <w:r w:rsidRPr="00B557AF">
              <w:rPr>
                <w:sz w:val="26"/>
                <w:szCs w:val="26"/>
              </w:rPr>
              <w:t xml:space="preserve">, khoản 2 Điều 84 Luật Thi đua, khen thưởng năm 2022 quy định: </w:t>
            </w:r>
          </w:p>
          <w:p w14:paraId="194611EB" w14:textId="77777777" w:rsidR="008E6C00" w:rsidRPr="00B557AF" w:rsidRDefault="008E6C00" w:rsidP="008E6C00">
            <w:pPr>
              <w:spacing w:before="120" w:after="120"/>
              <w:jc w:val="both"/>
              <w:rPr>
                <w:sz w:val="26"/>
                <w:szCs w:val="26"/>
              </w:rPr>
            </w:pPr>
            <w:r w:rsidRPr="00B557AF">
              <w:rPr>
                <w:sz w:val="26"/>
                <w:szCs w:val="26"/>
              </w:rPr>
              <w:t xml:space="preserve">“2. Hồ sơ đề nghị xét tặng hình thức khen thưởng gồm: a) Tờ trình đề nghị xét tặng hình thức khen thưởng; </w:t>
            </w:r>
          </w:p>
          <w:p w14:paraId="302A1E12" w14:textId="77777777" w:rsidR="008E6C00" w:rsidRPr="00B557AF" w:rsidRDefault="008E6C00" w:rsidP="008E6C00">
            <w:pPr>
              <w:spacing w:before="120" w:after="120"/>
              <w:jc w:val="both"/>
              <w:rPr>
                <w:sz w:val="26"/>
                <w:szCs w:val="26"/>
              </w:rPr>
            </w:pPr>
            <w:r w:rsidRPr="00B557AF">
              <w:rPr>
                <w:sz w:val="26"/>
                <w:szCs w:val="26"/>
              </w:rPr>
              <w:t xml:space="preserve">b) Báo cáo thành tích của cá nhân, tập thể; </w:t>
            </w:r>
          </w:p>
          <w:p w14:paraId="5AD05DC6" w14:textId="77777777" w:rsidR="008E6C00" w:rsidRPr="00B557AF" w:rsidRDefault="008E6C00" w:rsidP="008E6C00">
            <w:pPr>
              <w:spacing w:before="120" w:after="120"/>
              <w:jc w:val="both"/>
              <w:rPr>
                <w:sz w:val="26"/>
                <w:szCs w:val="26"/>
              </w:rPr>
            </w:pPr>
            <w:r w:rsidRPr="00B557AF">
              <w:rPr>
                <w:sz w:val="26"/>
                <w:szCs w:val="26"/>
              </w:rPr>
              <w:t xml:space="preserve">c) Biên bản xét khen thưởng; </w:t>
            </w:r>
          </w:p>
          <w:p w14:paraId="06AA487B" w14:textId="77777777" w:rsidR="008E6C00" w:rsidRPr="00B557AF" w:rsidRDefault="008E6C00" w:rsidP="008E6C00">
            <w:pPr>
              <w:spacing w:before="120" w:after="120"/>
              <w:jc w:val="both"/>
              <w:rPr>
                <w:sz w:val="26"/>
                <w:szCs w:val="26"/>
              </w:rPr>
            </w:pPr>
            <w:r w:rsidRPr="00B557AF">
              <w:rPr>
                <w:sz w:val="26"/>
                <w:szCs w:val="26"/>
              </w:rPr>
              <w:t xml:space="preserve">d) Chứng nhận hoặc xác nhận của cơ quan, tổ chức có thẩm quyền đối với thành tích đặc biệt xuất sắc đột </w:t>
            </w:r>
            <w:r w:rsidRPr="00B557AF">
              <w:rPr>
                <w:sz w:val="26"/>
                <w:szCs w:val="26"/>
              </w:rPr>
              <w:lastRenderedPageBreak/>
              <w:t xml:space="preserve">xuất trong lao động, công tác, sản xuất, kinh doanh, học tập và nghiên cứu khoa học hoặc lĩnh vực khác; đóng góp lớn vào sự phát triển kinh tế - xã hội, bảo đảm an sinh xã hội, từ thiện nhân đạo; phát minh, sáng chế, sáng kiến, ứng dụng tiến bộ khoa học, công nghệ hoặc tác phẩm, công trình khoa học và công nghệ.” </w:t>
            </w:r>
          </w:p>
          <w:p w14:paraId="4DAB381A" w14:textId="77777777" w:rsidR="008E6C00" w:rsidRPr="00B557AF" w:rsidRDefault="008E6C00" w:rsidP="008E6C00">
            <w:pPr>
              <w:spacing w:before="120" w:after="120"/>
              <w:jc w:val="both"/>
              <w:rPr>
                <w:sz w:val="26"/>
                <w:szCs w:val="26"/>
              </w:rPr>
            </w:pPr>
            <w:r w:rsidRPr="00B557AF">
              <w:rPr>
                <w:sz w:val="26"/>
                <w:szCs w:val="26"/>
              </w:rPr>
              <w:t xml:space="preserve">Như vậy, chỉ đối với </w:t>
            </w:r>
            <w:r w:rsidRPr="00B557AF">
              <w:rPr>
                <w:b/>
                <w:bCs/>
                <w:i/>
                <w:iCs/>
                <w:sz w:val="26"/>
                <w:szCs w:val="26"/>
              </w:rPr>
              <w:t>“thành tích đặc biệt xuất sắc đột xuất”</w:t>
            </w:r>
            <w:r w:rsidRPr="00B557AF">
              <w:rPr>
                <w:sz w:val="26"/>
                <w:szCs w:val="26"/>
              </w:rPr>
              <w:t xml:space="preserve"> và </w:t>
            </w:r>
            <w:r w:rsidRPr="00B557AF">
              <w:rPr>
                <w:b/>
                <w:bCs/>
                <w:i/>
                <w:iCs/>
                <w:sz w:val="26"/>
                <w:szCs w:val="26"/>
              </w:rPr>
              <w:t>“đóng góp lớn vào sự nghiệp phát triển kinh tế-xã hội…”</w:t>
            </w:r>
            <w:r w:rsidRPr="00B557AF">
              <w:rPr>
                <w:sz w:val="26"/>
                <w:szCs w:val="26"/>
              </w:rPr>
              <w:t xml:space="preserve"> tương ứng với quy định tại khoản d, điều 36 hồ sơ, thủ tục xét tặng hoặc truy tặng Huân chương các loại (trừ Huân chương hữu nghị) mới áp dụng việc chứng nhận hoặc xác nhận của cơ quan, tổ chức có thẩm quyền.</w:t>
            </w:r>
          </w:p>
        </w:tc>
        <w:tc>
          <w:tcPr>
            <w:tcW w:w="1984" w:type="dxa"/>
          </w:tcPr>
          <w:p w14:paraId="48F46B6F" w14:textId="77777777" w:rsidR="008E6C00" w:rsidRPr="00B557AF" w:rsidRDefault="008E6C00" w:rsidP="008E6C00">
            <w:pPr>
              <w:spacing w:before="120" w:after="120"/>
              <w:ind w:right="38"/>
              <w:jc w:val="both"/>
              <w:rPr>
                <w:sz w:val="26"/>
                <w:szCs w:val="26"/>
              </w:rPr>
            </w:pPr>
          </w:p>
          <w:p w14:paraId="6357C01A" w14:textId="77777777" w:rsidR="008E6C00" w:rsidRPr="00B557AF" w:rsidRDefault="008E6C00" w:rsidP="008E6C00">
            <w:pPr>
              <w:spacing w:before="120" w:after="120"/>
              <w:ind w:right="38"/>
              <w:jc w:val="both"/>
              <w:rPr>
                <w:sz w:val="26"/>
                <w:szCs w:val="26"/>
              </w:rPr>
            </w:pPr>
          </w:p>
          <w:p w14:paraId="7976F3C9" w14:textId="77777777" w:rsidR="008E6C00" w:rsidRPr="00B557AF" w:rsidRDefault="008E6C00" w:rsidP="008E6C00">
            <w:pPr>
              <w:spacing w:before="120" w:after="120"/>
              <w:ind w:right="38"/>
              <w:jc w:val="both"/>
              <w:rPr>
                <w:sz w:val="26"/>
                <w:szCs w:val="26"/>
              </w:rPr>
            </w:pPr>
          </w:p>
          <w:p w14:paraId="5CE06D8E" w14:textId="77777777" w:rsidR="008E6C00" w:rsidRPr="00B557AF" w:rsidRDefault="008E6C00" w:rsidP="008E6C00">
            <w:pPr>
              <w:spacing w:before="120" w:after="120"/>
              <w:ind w:right="38"/>
              <w:jc w:val="both"/>
              <w:rPr>
                <w:sz w:val="26"/>
                <w:szCs w:val="26"/>
              </w:rPr>
            </w:pPr>
          </w:p>
          <w:p w14:paraId="7B64A7BC" w14:textId="77777777" w:rsidR="008E6C00" w:rsidRPr="00B557AF" w:rsidRDefault="008E6C00" w:rsidP="008E6C00">
            <w:pPr>
              <w:spacing w:before="120" w:after="120"/>
              <w:ind w:right="38"/>
              <w:jc w:val="both"/>
              <w:rPr>
                <w:sz w:val="26"/>
                <w:szCs w:val="26"/>
              </w:rPr>
            </w:pPr>
          </w:p>
          <w:p w14:paraId="5F0C0563" w14:textId="77777777" w:rsidR="008E6C00" w:rsidRPr="00B557AF" w:rsidRDefault="008E6C00" w:rsidP="008E6C00">
            <w:pPr>
              <w:spacing w:before="120" w:after="120"/>
              <w:ind w:right="38"/>
              <w:jc w:val="both"/>
              <w:rPr>
                <w:sz w:val="26"/>
                <w:szCs w:val="26"/>
              </w:rPr>
            </w:pPr>
          </w:p>
          <w:p w14:paraId="4E0FB115" w14:textId="77777777" w:rsidR="008E6C00" w:rsidRPr="00B557AF" w:rsidRDefault="008E6C00" w:rsidP="008E6C00">
            <w:pPr>
              <w:spacing w:before="120" w:after="120"/>
              <w:ind w:right="38"/>
              <w:jc w:val="both"/>
              <w:rPr>
                <w:sz w:val="26"/>
                <w:szCs w:val="26"/>
              </w:rPr>
            </w:pPr>
          </w:p>
          <w:p w14:paraId="3E20B0C4" w14:textId="77777777" w:rsidR="008E6C00" w:rsidRPr="00B557AF" w:rsidRDefault="008E6C00" w:rsidP="008E6C00">
            <w:pPr>
              <w:spacing w:before="120" w:after="120"/>
              <w:ind w:right="38"/>
              <w:jc w:val="both"/>
              <w:rPr>
                <w:sz w:val="26"/>
                <w:szCs w:val="26"/>
              </w:rPr>
            </w:pPr>
          </w:p>
          <w:p w14:paraId="78B74E2E" w14:textId="77777777" w:rsidR="008E6C00" w:rsidRPr="00B557AF" w:rsidRDefault="008E6C00" w:rsidP="008E6C00">
            <w:pPr>
              <w:spacing w:before="120" w:after="120"/>
              <w:ind w:right="38"/>
              <w:jc w:val="both"/>
              <w:rPr>
                <w:sz w:val="26"/>
                <w:szCs w:val="26"/>
              </w:rPr>
            </w:pPr>
          </w:p>
          <w:p w14:paraId="3384B79A" w14:textId="77777777" w:rsidR="008E6C00" w:rsidRPr="00B557AF" w:rsidRDefault="008E6C00" w:rsidP="008E6C00">
            <w:pPr>
              <w:spacing w:before="120" w:after="120"/>
              <w:ind w:right="38"/>
              <w:jc w:val="both"/>
              <w:rPr>
                <w:sz w:val="26"/>
                <w:szCs w:val="26"/>
              </w:rPr>
            </w:pPr>
          </w:p>
          <w:p w14:paraId="4105B79A" w14:textId="77777777" w:rsidR="008E6C00" w:rsidRPr="00B557AF" w:rsidRDefault="008E6C00" w:rsidP="008E6C00">
            <w:pPr>
              <w:spacing w:before="120" w:after="120"/>
              <w:ind w:right="38"/>
              <w:jc w:val="both"/>
              <w:rPr>
                <w:sz w:val="26"/>
                <w:szCs w:val="26"/>
              </w:rPr>
            </w:pPr>
          </w:p>
          <w:p w14:paraId="190C6F11" w14:textId="77777777" w:rsidR="008E6C00" w:rsidRPr="00B557AF" w:rsidRDefault="008E6C00" w:rsidP="008E6C00">
            <w:pPr>
              <w:spacing w:before="120" w:after="120"/>
              <w:ind w:right="38"/>
              <w:jc w:val="both"/>
              <w:rPr>
                <w:sz w:val="26"/>
                <w:szCs w:val="26"/>
              </w:rPr>
            </w:pPr>
          </w:p>
          <w:p w14:paraId="600A1C72" w14:textId="77777777" w:rsidR="008E6C00" w:rsidRPr="00B557AF" w:rsidRDefault="008E6C00" w:rsidP="008E6C00">
            <w:pPr>
              <w:spacing w:before="120" w:after="120"/>
              <w:ind w:right="38"/>
              <w:jc w:val="both"/>
              <w:rPr>
                <w:sz w:val="26"/>
                <w:szCs w:val="26"/>
              </w:rPr>
            </w:pPr>
          </w:p>
          <w:p w14:paraId="2C005C46" w14:textId="77777777" w:rsidR="008E6C00" w:rsidRPr="00B557AF" w:rsidRDefault="008E6C00" w:rsidP="008E6C00">
            <w:pPr>
              <w:spacing w:before="120" w:after="120"/>
              <w:ind w:right="38"/>
              <w:jc w:val="both"/>
              <w:rPr>
                <w:sz w:val="26"/>
                <w:szCs w:val="26"/>
              </w:rPr>
            </w:pPr>
          </w:p>
          <w:p w14:paraId="5C2ED111" w14:textId="77777777" w:rsidR="008E6C00" w:rsidRPr="00B557AF" w:rsidRDefault="008E6C00" w:rsidP="008E6C00">
            <w:pPr>
              <w:spacing w:before="120" w:after="120"/>
              <w:ind w:right="38"/>
              <w:jc w:val="both"/>
              <w:rPr>
                <w:sz w:val="26"/>
                <w:szCs w:val="26"/>
              </w:rPr>
            </w:pPr>
          </w:p>
          <w:p w14:paraId="1B0BF8C8" w14:textId="77777777" w:rsidR="008E6C00" w:rsidRPr="00B557AF" w:rsidRDefault="008E6C00" w:rsidP="008E6C00">
            <w:pPr>
              <w:spacing w:before="120" w:after="120"/>
              <w:ind w:right="38"/>
              <w:jc w:val="both"/>
              <w:rPr>
                <w:sz w:val="26"/>
                <w:szCs w:val="26"/>
              </w:rPr>
            </w:pPr>
          </w:p>
          <w:p w14:paraId="6936626B" w14:textId="77777777" w:rsidR="008E6C00" w:rsidRPr="00B557AF" w:rsidRDefault="008E6C00" w:rsidP="008E6C00">
            <w:pPr>
              <w:spacing w:before="120" w:after="120"/>
              <w:ind w:right="38"/>
              <w:jc w:val="both"/>
              <w:rPr>
                <w:sz w:val="26"/>
                <w:szCs w:val="26"/>
              </w:rPr>
            </w:pPr>
          </w:p>
          <w:p w14:paraId="21EDF95F" w14:textId="77777777" w:rsidR="008E6C00" w:rsidRPr="00B557AF" w:rsidRDefault="008E6C00" w:rsidP="008E6C00">
            <w:pPr>
              <w:spacing w:before="120" w:after="120"/>
              <w:ind w:right="38"/>
              <w:jc w:val="both"/>
              <w:rPr>
                <w:sz w:val="26"/>
                <w:szCs w:val="26"/>
              </w:rPr>
            </w:pPr>
          </w:p>
          <w:p w14:paraId="13789DAA" w14:textId="77777777" w:rsidR="008E6C00" w:rsidRPr="00B557AF" w:rsidRDefault="008E6C00" w:rsidP="008E6C00">
            <w:pPr>
              <w:spacing w:before="120" w:after="120"/>
              <w:ind w:right="38"/>
              <w:jc w:val="both"/>
              <w:rPr>
                <w:sz w:val="26"/>
                <w:szCs w:val="26"/>
              </w:rPr>
            </w:pPr>
          </w:p>
          <w:p w14:paraId="4A3E211D" w14:textId="77777777" w:rsidR="008E6C00" w:rsidRPr="00B557AF" w:rsidRDefault="008E6C00" w:rsidP="008E6C00">
            <w:pPr>
              <w:spacing w:before="120" w:after="120"/>
              <w:ind w:right="38"/>
              <w:jc w:val="both"/>
              <w:rPr>
                <w:sz w:val="26"/>
                <w:szCs w:val="26"/>
              </w:rPr>
            </w:pPr>
          </w:p>
          <w:p w14:paraId="50A3A17C" w14:textId="77777777" w:rsidR="008E6C00" w:rsidRPr="00B557AF" w:rsidRDefault="008E6C00" w:rsidP="008E6C00">
            <w:pPr>
              <w:spacing w:before="120" w:after="120"/>
              <w:ind w:right="38"/>
              <w:jc w:val="both"/>
              <w:rPr>
                <w:sz w:val="26"/>
                <w:szCs w:val="26"/>
              </w:rPr>
            </w:pPr>
            <w:r w:rsidRPr="00B557AF">
              <w:rPr>
                <w:sz w:val="26"/>
                <w:szCs w:val="26"/>
              </w:rPr>
              <w:t>Tiếp thu</w:t>
            </w:r>
          </w:p>
          <w:p w14:paraId="5CB19BBB" w14:textId="77777777" w:rsidR="008E6C00" w:rsidRPr="00B557AF" w:rsidRDefault="008E6C00" w:rsidP="008E6C00">
            <w:pPr>
              <w:spacing w:before="120" w:after="120"/>
              <w:ind w:right="38"/>
              <w:jc w:val="both"/>
              <w:rPr>
                <w:sz w:val="26"/>
                <w:szCs w:val="26"/>
              </w:rPr>
            </w:pPr>
          </w:p>
          <w:p w14:paraId="18AE34B2" w14:textId="77777777" w:rsidR="008E6C00" w:rsidRPr="00B557AF" w:rsidRDefault="008E6C00" w:rsidP="008E6C00">
            <w:pPr>
              <w:spacing w:before="120" w:after="120"/>
              <w:ind w:right="38"/>
              <w:jc w:val="both"/>
              <w:rPr>
                <w:sz w:val="26"/>
                <w:szCs w:val="26"/>
              </w:rPr>
            </w:pPr>
          </w:p>
          <w:p w14:paraId="1B99B5EE" w14:textId="77777777" w:rsidR="008E6C00" w:rsidRPr="00B557AF" w:rsidRDefault="008E6C00" w:rsidP="008E6C00">
            <w:pPr>
              <w:spacing w:before="120" w:after="120"/>
              <w:ind w:right="38"/>
              <w:jc w:val="both"/>
              <w:rPr>
                <w:sz w:val="26"/>
                <w:szCs w:val="26"/>
              </w:rPr>
            </w:pPr>
          </w:p>
          <w:p w14:paraId="5EE000D1" w14:textId="77777777" w:rsidR="008E6C00" w:rsidRPr="00B557AF" w:rsidRDefault="008E6C00" w:rsidP="008E6C00">
            <w:pPr>
              <w:spacing w:before="120" w:after="120"/>
              <w:ind w:right="38"/>
              <w:jc w:val="both"/>
              <w:rPr>
                <w:sz w:val="26"/>
                <w:szCs w:val="26"/>
              </w:rPr>
            </w:pPr>
          </w:p>
          <w:p w14:paraId="6AC79E36" w14:textId="77777777" w:rsidR="008E6C00" w:rsidRPr="00B557AF" w:rsidRDefault="008E6C00" w:rsidP="008E6C00">
            <w:pPr>
              <w:spacing w:before="120" w:after="120"/>
              <w:ind w:right="38"/>
              <w:jc w:val="both"/>
              <w:rPr>
                <w:sz w:val="26"/>
                <w:szCs w:val="26"/>
              </w:rPr>
            </w:pPr>
          </w:p>
          <w:p w14:paraId="2A1F845E" w14:textId="77777777" w:rsidR="008E6C00" w:rsidRPr="00B557AF" w:rsidRDefault="008E6C00" w:rsidP="008E6C00">
            <w:pPr>
              <w:spacing w:before="120" w:after="120"/>
              <w:ind w:right="38"/>
              <w:jc w:val="both"/>
              <w:rPr>
                <w:sz w:val="26"/>
                <w:szCs w:val="26"/>
              </w:rPr>
            </w:pPr>
          </w:p>
          <w:p w14:paraId="44272F6C" w14:textId="77777777" w:rsidR="008E6C00" w:rsidRPr="00B557AF" w:rsidRDefault="008E6C00" w:rsidP="008E6C00">
            <w:pPr>
              <w:spacing w:before="120" w:after="120"/>
              <w:ind w:right="38"/>
              <w:jc w:val="both"/>
              <w:rPr>
                <w:sz w:val="26"/>
                <w:szCs w:val="26"/>
              </w:rPr>
            </w:pPr>
          </w:p>
          <w:p w14:paraId="45157A53" w14:textId="77777777" w:rsidR="008E6C00" w:rsidRPr="00B557AF" w:rsidRDefault="008E6C00" w:rsidP="008E6C00">
            <w:pPr>
              <w:spacing w:before="120" w:after="120"/>
              <w:ind w:right="38"/>
              <w:jc w:val="both"/>
              <w:rPr>
                <w:sz w:val="26"/>
                <w:szCs w:val="26"/>
              </w:rPr>
            </w:pPr>
          </w:p>
          <w:p w14:paraId="53BF8A17" w14:textId="77777777" w:rsidR="008E6C00" w:rsidRPr="00B557AF" w:rsidRDefault="008E6C00" w:rsidP="008E6C00">
            <w:pPr>
              <w:spacing w:before="120" w:after="120"/>
              <w:ind w:right="38"/>
              <w:jc w:val="both"/>
              <w:rPr>
                <w:sz w:val="26"/>
                <w:szCs w:val="26"/>
              </w:rPr>
            </w:pPr>
          </w:p>
          <w:p w14:paraId="7D3F524E" w14:textId="77777777" w:rsidR="008E6C00" w:rsidRPr="00B557AF" w:rsidRDefault="008E6C00" w:rsidP="008E6C00">
            <w:pPr>
              <w:spacing w:before="120" w:after="120"/>
              <w:ind w:right="38"/>
              <w:jc w:val="both"/>
              <w:rPr>
                <w:sz w:val="26"/>
                <w:szCs w:val="26"/>
              </w:rPr>
            </w:pPr>
          </w:p>
          <w:p w14:paraId="6027A123" w14:textId="77777777" w:rsidR="008E6C00" w:rsidRPr="00B557AF" w:rsidRDefault="008E6C00" w:rsidP="008E6C00">
            <w:pPr>
              <w:spacing w:before="120" w:after="120"/>
              <w:ind w:right="38"/>
              <w:jc w:val="both"/>
              <w:rPr>
                <w:sz w:val="26"/>
                <w:szCs w:val="26"/>
              </w:rPr>
            </w:pPr>
          </w:p>
          <w:p w14:paraId="051BEDBA" w14:textId="77777777" w:rsidR="008E6C00" w:rsidRPr="00B557AF" w:rsidRDefault="008E6C00" w:rsidP="008E6C00">
            <w:pPr>
              <w:spacing w:before="120" w:after="120"/>
              <w:ind w:right="38"/>
              <w:jc w:val="both"/>
              <w:rPr>
                <w:sz w:val="26"/>
                <w:szCs w:val="26"/>
              </w:rPr>
            </w:pPr>
          </w:p>
          <w:p w14:paraId="740B0871" w14:textId="77777777" w:rsidR="008E6C00" w:rsidRPr="00B557AF" w:rsidRDefault="008E6C00" w:rsidP="008E6C00">
            <w:pPr>
              <w:spacing w:before="120" w:after="120"/>
              <w:ind w:right="38"/>
              <w:jc w:val="both"/>
              <w:rPr>
                <w:sz w:val="26"/>
                <w:szCs w:val="26"/>
              </w:rPr>
            </w:pPr>
          </w:p>
          <w:p w14:paraId="2540645F" w14:textId="77777777" w:rsidR="008E6C00" w:rsidRPr="00B557AF" w:rsidRDefault="008E6C00" w:rsidP="008E6C00">
            <w:pPr>
              <w:spacing w:before="120" w:after="120"/>
              <w:ind w:right="38"/>
              <w:jc w:val="both"/>
              <w:rPr>
                <w:sz w:val="26"/>
                <w:szCs w:val="26"/>
              </w:rPr>
            </w:pPr>
          </w:p>
          <w:p w14:paraId="7BFD0A5E" w14:textId="77777777" w:rsidR="008E6C00" w:rsidRPr="00B557AF" w:rsidRDefault="008E6C00" w:rsidP="008E6C00">
            <w:pPr>
              <w:spacing w:before="120" w:after="120"/>
              <w:ind w:right="38"/>
              <w:jc w:val="both"/>
              <w:rPr>
                <w:sz w:val="26"/>
                <w:szCs w:val="26"/>
              </w:rPr>
            </w:pPr>
          </w:p>
          <w:p w14:paraId="1752DCE5" w14:textId="77777777" w:rsidR="008E6C00" w:rsidRPr="00B557AF" w:rsidRDefault="008E6C00" w:rsidP="008E6C00">
            <w:pPr>
              <w:spacing w:before="120" w:after="120"/>
              <w:ind w:right="38"/>
              <w:jc w:val="both"/>
              <w:rPr>
                <w:sz w:val="26"/>
                <w:szCs w:val="26"/>
              </w:rPr>
            </w:pPr>
          </w:p>
          <w:p w14:paraId="15EEC610" w14:textId="77777777" w:rsidR="008E6C00" w:rsidRPr="00B557AF" w:rsidRDefault="008E6C00" w:rsidP="008E6C00">
            <w:pPr>
              <w:spacing w:before="120" w:after="120"/>
              <w:ind w:right="38"/>
              <w:jc w:val="both"/>
              <w:rPr>
                <w:sz w:val="26"/>
                <w:szCs w:val="26"/>
              </w:rPr>
            </w:pPr>
          </w:p>
          <w:p w14:paraId="6B02303F" w14:textId="77777777" w:rsidR="008E6C00" w:rsidRPr="00B557AF" w:rsidRDefault="008E6C00" w:rsidP="008E6C00">
            <w:pPr>
              <w:spacing w:before="120" w:after="120"/>
              <w:ind w:right="38"/>
              <w:jc w:val="both"/>
              <w:rPr>
                <w:sz w:val="26"/>
                <w:szCs w:val="26"/>
              </w:rPr>
            </w:pPr>
          </w:p>
          <w:p w14:paraId="3733B78D" w14:textId="77777777" w:rsidR="008E6C00" w:rsidRPr="00B557AF" w:rsidRDefault="008E6C00" w:rsidP="008E6C00">
            <w:pPr>
              <w:spacing w:before="120" w:after="120"/>
              <w:ind w:right="38"/>
              <w:jc w:val="both"/>
              <w:rPr>
                <w:sz w:val="26"/>
                <w:szCs w:val="26"/>
              </w:rPr>
            </w:pPr>
          </w:p>
          <w:p w14:paraId="100039C1" w14:textId="77777777" w:rsidR="008E6C00" w:rsidRPr="00B557AF" w:rsidRDefault="008E6C00" w:rsidP="008E6C00">
            <w:pPr>
              <w:spacing w:before="120" w:after="120"/>
              <w:ind w:right="38"/>
              <w:jc w:val="both"/>
              <w:rPr>
                <w:sz w:val="26"/>
                <w:szCs w:val="26"/>
              </w:rPr>
            </w:pPr>
          </w:p>
          <w:p w14:paraId="6B2EB338" w14:textId="77777777" w:rsidR="008E6C00" w:rsidRPr="00B557AF" w:rsidRDefault="008E6C00" w:rsidP="008E6C00">
            <w:pPr>
              <w:spacing w:before="120" w:after="120"/>
              <w:ind w:right="38"/>
              <w:jc w:val="both"/>
              <w:rPr>
                <w:sz w:val="26"/>
                <w:szCs w:val="26"/>
              </w:rPr>
            </w:pPr>
          </w:p>
          <w:p w14:paraId="4BA241DA" w14:textId="77777777" w:rsidR="008E6C00" w:rsidRPr="00B557AF" w:rsidRDefault="008E6C00" w:rsidP="008E6C00">
            <w:pPr>
              <w:spacing w:before="120" w:after="120"/>
              <w:ind w:right="38"/>
              <w:jc w:val="both"/>
              <w:rPr>
                <w:sz w:val="26"/>
                <w:szCs w:val="26"/>
              </w:rPr>
            </w:pPr>
          </w:p>
          <w:p w14:paraId="65B21C38" w14:textId="77777777" w:rsidR="008E6C00" w:rsidRPr="00B557AF" w:rsidRDefault="008E6C00" w:rsidP="008E6C00">
            <w:pPr>
              <w:spacing w:before="120" w:after="120"/>
              <w:ind w:right="38"/>
              <w:jc w:val="both"/>
              <w:rPr>
                <w:sz w:val="26"/>
                <w:szCs w:val="26"/>
              </w:rPr>
            </w:pPr>
          </w:p>
          <w:p w14:paraId="56608947" w14:textId="77777777" w:rsidR="008E6C00" w:rsidRPr="00B557AF" w:rsidRDefault="008E6C00" w:rsidP="008E6C00">
            <w:pPr>
              <w:spacing w:before="120" w:after="120"/>
              <w:ind w:right="38"/>
              <w:jc w:val="both"/>
              <w:rPr>
                <w:sz w:val="26"/>
                <w:szCs w:val="26"/>
              </w:rPr>
            </w:pPr>
          </w:p>
          <w:p w14:paraId="3E12082E" w14:textId="77777777" w:rsidR="008E6C00" w:rsidRPr="00B557AF" w:rsidRDefault="008E6C00" w:rsidP="008E6C00">
            <w:pPr>
              <w:spacing w:before="120" w:after="120"/>
              <w:ind w:right="38"/>
              <w:jc w:val="both"/>
              <w:rPr>
                <w:sz w:val="26"/>
                <w:szCs w:val="26"/>
              </w:rPr>
            </w:pPr>
          </w:p>
          <w:p w14:paraId="601728FC" w14:textId="77777777" w:rsidR="008E6C00" w:rsidRPr="00B557AF" w:rsidRDefault="008E6C00" w:rsidP="008E6C00">
            <w:pPr>
              <w:spacing w:before="120" w:after="120"/>
              <w:ind w:right="38"/>
              <w:jc w:val="both"/>
              <w:rPr>
                <w:sz w:val="26"/>
                <w:szCs w:val="26"/>
              </w:rPr>
            </w:pPr>
          </w:p>
          <w:p w14:paraId="642C857F" w14:textId="77777777" w:rsidR="008E6C00" w:rsidRPr="00B557AF" w:rsidRDefault="008E6C00" w:rsidP="008E6C00">
            <w:pPr>
              <w:spacing w:before="120" w:after="120"/>
              <w:ind w:right="38"/>
              <w:jc w:val="both"/>
              <w:rPr>
                <w:sz w:val="26"/>
                <w:szCs w:val="26"/>
              </w:rPr>
            </w:pPr>
          </w:p>
          <w:p w14:paraId="71DC6C48" w14:textId="77777777" w:rsidR="008E6C00" w:rsidRPr="00B557AF" w:rsidRDefault="008E6C00" w:rsidP="008E6C00">
            <w:pPr>
              <w:spacing w:before="120" w:after="120"/>
              <w:ind w:right="38"/>
              <w:jc w:val="both"/>
              <w:rPr>
                <w:sz w:val="26"/>
                <w:szCs w:val="26"/>
              </w:rPr>
            </w:pPr>
          </w:p>
          <w:p w14:paraId="2F90944B" w14:textId="77777777" w:rsidR="008E6C00" w:rsidRPr="00B557AF" w:rsidRDefault="008E6C00" w:rsidP="008E6C00">
            <w:pPr>
              <w:spacing w:before="120" w:after="120"/>
              <w:ind w:right="38"/>
              <w:jc w:val="both"/>
              <w:rPr>
                <w:sz w:val="26"/>
                <w:szCs w:val="26"/>
              </w:rPr>
            </w:pPr>
          </w:p>
          <w:p w14:paraId="049BB3DB" w14:textId="77777777" w:rsidR="008E6C00" w:rsidRPr="00B557AF" w:rsidRDefault="008E6C00" w:rsidP="008E6C00">
            <w:pPr>
              <w:spacing w:before="120" w:after="120"/>
              <w:ind w:right="38"/>
              <w:jc w:val="both"/>
              <w:rPr>
                <w:sz w:val="26"/>
                <w:szCs w:val="26"/>
              </w:rPr>
            </w:pPr>
          </w:p>
          <w:p w14:paraId="5812C597" w14:textId="77777777" w:rsidR="008E6C00" w:rsidRPr="00B557AF" w:rsidRDefault="008E6C00" w:rsidP="008E6C00">
            <w:pPr>
              <w:spacing w:before="120" w:after="120"/>
              <w:ind w:right="38"/>
              <w:jc w:val="both"/>
              <w:rPr>
                <w:sz w:val="26"/>
                <w:szCs w:val="26"/>
              </w:rPr>
            </w:pPr>
          </w:p>
          <w:p w14:paraId="3AE6BFB9" w14:textId="77777777" w:rsidR="008E6C00" w:rsidRPr="00B557AF" w:rsidRDefault="008E6C00" w:rsidP="008E6C00">
            <w:pPr>
              <w:spacing w:before="120" w:after="120"/>
              <w:ind w:right="38"/>
              <w:jc w:val="both"/>
              <w:rPr>
                <w:sz w:val="26"/>
                <w:szCs w:val="26"/>
              </w:rPr>
            </w:pPr>
          </w:p>
          <w:p w14:paraId="3C9417BC" w14:textId="4B195844" w:rsidR="008E6C00" w:rsidRPr="00B557AF" w:rsidRDefault="008E6C00" w:rsidP="008E6C00">
            <w:pPr>
              <w:spacing w:before="120" w:after="120"/>
              <w:ind w:right="38"/>
              <w:jc w:val="both"/>
              <w:rPr>
                <w:sz w:val="26"/>
                <w:szCs w:val="26"/>
              </w:rPr>
            </w:pPr>
            <w:r w:rsidRPr="00B557AF">
              <w:rPr>
                <w:sz w:val="26"/>
                <w:szCs w:val="26"/>
              </w:rPr>
              <w:t>Tiếp thu, nghiên cứu</w:t>
            </w:r>
          </w:p>
        </w:tc>
        <w:tc>
          <w:tcPr>
            <w:tcW w:w="4531" w:type="dxa"/>
          </w:tcPr>
          <w:p w14:paraId="5BB6930D" w14:textId="77777777" w:rsidR="008E6C00" w:rsidRPr="00B557AF" w:rsidRDefault="008E6C00" w:rsidP="008E6C00">
            <w:pPr>
              <w:tabs>
                <w:tab w:val="left" w:pos="4320"/>
              </w:tabs>
              <w:spacing w:before="120" w:after="120"/>
              <w:ind w:right="34"/>
              <w:jc w:val="both"/>
              <w:rPr>
                <w:sz w:val="26"/>
                <w:szCs w:val="26"/>
              </w:rPr>
            </w:pPr>
          </w:p>
          <w:p w14:paraId="205C76EE" w14:textId="77777777" w:rsidR="008E6C00" w:rsidRPr="00B557AF" w:rsidRDefault="008E6C00" w:rsidP="008E6C00">
            <w:pPr>
              <w:tabs>
                <w:tab w:val="left" w:pos="4320"/>
              </w:tabs>
              <w:spacing w:before="120" w:after="120"/>
              <w:ind w:right="34"/>
              <w:jc w:val="both"/>
              <w:rPr>
                <w:sz w:val="26"/>
                <w:szCs w:val="26"/>
              </w:rPr>
            </w:pPr>
          </w:p>
          <w:p w14:paraId="5FC5B22B" w14:textId="77777777" w:rsidR="008E6C00" w:rsidRPr="00B557AF" w:rsidRDefault="008E6C00" w:rsidP="008E6C00">
            <w:pPr>
              <w:tabs>
                <w:tab w:val="left" w:pos="4320"/>
              </w:tabs>
              <w:spacing w:before="120" w:after="120"/>
              <w:ind w:right="34"/>
              <w:jc w:val="both"/>
              <w:rPr>
                <w:sz w:val="26"/>
                <w:szCs w:val="26"/>
              </w:rPr>
            </w:pPr>
          </w:p>
          <w:p w14:paraId="4466B036" w14:textId="77777777" w:rsidR="008E6C00" w:rsidRPr="00B557AF" w:rsidRDefault="008E6C00" w:rsidP="008E6C00">
            <w:pPr>
              <w:tabs>
                <w:tab w:val="left" w:pos="4320"/>
              </w:tabs>
              <w:spacing w:before="120" w:after="120"/>
              <w:ind w:right="34"/>
              <w:jc w:val="both"/>
              <w:rPr>
                <w:sz w:val="26"/>
                <w:szCs w:val="26"/>
              </w:rPr>
            </w:pPr>
          </w:p>
          <w:p w14:paraId="479C7096" w14:textId="77777777" w:rsidR="008E6C00" w:rsidRPr="00B557AF" w:rsidRDefault="008E6C00" w:rsidP="008E6C00">
            <w:pPr>
              <w:tabs>
                <w:tab w:val="left" w:pos="4320"/>
              </w:tabs>
              <w:spacing w:before="120" w:after="120"/>
              <w:ind w:right="34"/>
              <w:jc w:val="both"/>
              <w:rPr>
                <w:i/>
                <w:iCs/>
                <w:sz w:val="26"/>
                <w:szCs w:val="26"/>
              </w:rPr>
            </w:pPr>
            <w:r w:rsidRPr="00B557AF">
              <w:rPr>
                <w:sz w:val="26"/>
                <w:szCs w:val="26"/>
              </w:rPr>
              <w:t xml:space="preserve">- Để cải cách thủ tục hành chính tại điểm d khoản 1 Luật TĐKT đã quy định một trong các thành phần hồ sơ xét tặng danh hiệu thi đua là: </w:t>
            </w:r>
            <w:r w:rsidRPr="00B557AF">
              <w:rPr>
                <w:i/>
                <w:iCs/>
                <w:sz w:val="26"/>
                <w:szCs w:val="26"/>
              </w:rPr>
              <w:t xml:space="preserve">“Chứng nhận hoặc xác nhận của cơ quan, tổ chức có thẩm quyền đối với sáng kiến, đề tài khoa học, đề án khoa học, công trình khoa học và công nghệ trong trường hợp đề nghị danh hiệu “Chiến sĩ thi đua cơ sở”, Chiến sĩ thi đua Bộ, ban, ngành, tỉnh, “Chiến sĩ thi đua toàn quốc”. </w:t>
            </w:r>
            <w:r w:rsidRPr="00B557AF">
              <w:rPr>
                <w:sz w:val="26"/>
                <w:szCs w:val="26"/>
              </w:rPr>
              <w:t>Do đó trường hợp có quyết định thì hoàn toàn đủ căn cứ pháp lý.</w:t>
            </w:r>
            <w:r w:rsidRPr="00B557AF">
              <w:rPr>
                <w:i/>
                <w:iCs/>
                <w:sz w:val="26"/>
                <w:szCs w:val="26"/>
              </w:rPr>
              <w:t xml:space="preserve"> </w:t>
            </w:r>
          </w:p>
          <w:p w14:paraId="63F59B8B" w14:textId="77777777" w:rsidR="008E6C00" w:rsidRPr="00B557AF" w:rsidRDefault="008E6C00" w:rsidP="008E6C00">
            <w:pPr>
              <w:tabs>
                <w:tab w:val="left" w:pos="4320"/>
              </w:tabs>
              <w:spacing w:before="120" w:after="120"/>
              <w:ind w:right="34"/>
              <w:jc w:val="both"/>
              <w:rPr>
                <w:i/>
                <w:iCs/>
                <w:sz w:val="26"/>
                <w:szCs w:val="26"/>
              </w:rPr>
            </w:pPr>
          </w:p>
          <w:p w14:paraId="7E96EE40" w14:textId="77777777" w:rsidR="008E6C00" w:rsidRPr="00B557AF" w:rsidRDefault="008E6C00" w:rsidP="008E6C00">
            <w:pPr>
              <w:tabs>
                <w:tab w:val="left" w:pos="4320"/>
              </w:tabs>
              <w:spacing w:before="120" w:after="120"/>
              <w:ind w:right="34"/>
              <w:jc w:val="both"/>
              <w:rPr>
                <w:sz w:val="26"/>
                <w:szCs w:val="26"/>
              </w:rPr>
            </w:pPr>
            <w:r w:rsidRPr="00B557AF">
              <w:rPr>
                <w:sz w:val="26"/>
                <w:szCs w:val="26"/>
              </w:rPr>
              <w:t xml:space="preserve">- Nội dung này chỉ cần thể hiện trong báo cáo và có xác nhận của cấp trình khen thưởng là đảm bảo. Việc xin ý kiến về </w:t>
            </w:r>
            <w:r w:rsidRPr="00B557AF">
              <w:rPr>
                <w:b/>
                <w:bCs/>
                <w:i/>
                <w:iCs/>
                <w:sz w:val="26"/>
                <w:szCs w:val="26"/>
              </w:rPr>
              <w:t xml:space="preserve">Việc thực hiện nghĩa vụ nộp ngân </w:t>
            </w:r>
            <w:r w:rsidRPr="00B557AF">
              <w:rPr>
                <w:sz w:val="26"/>
                <w:szCs w:val="26"/>
              </w:rPr>
              <w:t>sách sẽ làm phát sinh thủ tục hành chính.</w:t>
            </w:r>
          </w:p>
          <w:p w14:paraId="2D9B536E" w14:textId="77777777" w:rsidR="008E6C00" w:rsidRPr="00B557AF" w:rsidRDefault="008E6C00" w:rsidP="008E6C00">
            <w:pPr>
              <w:tabs>
                <w:tab w:val="left" w:pos="4320"/>
              </w:tabs>
              <w:spacing w:before="120" w:after="120"/>
              <w:ind w:right="34"/>
              <w:jc w:val="both"/>
              <w:rPr>
                <w:sz w:val="26"/>
                <w:szCs w:val="26"/>
              </w:rPr>
            </w:pPr>
          </w:p>
          <w:p w14:paraId="32FB0C34" w14:textId="77777777" w:rsidR="008E6C00" w:rsidRPr="00B557AF" w:rsidRDefault="008E6C00" w:rsidP="008E6C00">
            <w:pPr>
              <w:tabs>
                <w:tab w:val="left" w:pos="4320"/>
              </w:tabs>
              <w:spacing w:before="120" w:after="120"/>
              <w:ind w:right="34"/>
              <w:jc w:val="both"/>
              <w:rPr>
                <w:sz w:val="26"/>
                <w:szCs w:val="26"/>
              </w:rPr>
            </w:pPr>
          </w:p>
          <w:p w14:paraId="5457DED9" w14:textId="77777777" w:rsidR="008E6C00" w:rsidRPr="00B557AF" w:rsidRDefault="008E6C00" w:rsidP="008E6C00">
            <w:pPr>
              <w:tabs>
                <w:tab w:val="left" w:pos="4320"/>
              </w:tabs>
              <w:spacing w:before="120" w:after="120"/>
              <w:ind w:right="34"/>
              <w:jc w:val="both"/>
              <w:rPr>
                <w:sz w:val="26"/>
                <w:szCs w:val="26"/>
              </w:rPr>
            </w:pPr>
          </w:p>
          <w:p w14:paraId="707ECBE5" w14:textId="77777777" w:rsidR="008E6C00" w:rsidRPr="00B557AF" w:rsidRDefault="008E6C00" w:rsidP="008E6C00">
            <w:pPr>
              <w:tabs>
                <w:tab w:val="left" w:pos="4320"/>
              </w:tabs>
              <w:spacing w:before="120" w:after="120"/>
              <w:ind w:right="34"/>
              <w:jc w:val="both"/>
              <w:rPr>
                <w:sz w:val="26"/>
                <w:szCs w:val="26"/>
              </w:rPr>
            </w:pPr>
          </w:p>
          <w:p w14:paraId="64715370" w14:textId="77777777" w:rsidR="008E6C00" w:rsidRPr="00B557AF" w:rsidRDefault="008E6C00" w:rsidP="008E6C00">
            <w:pPr>
              <w:tabs>
                <w:tab w:val="left" w:pos="4320"/>
              </w:tabs>
              <w:spacing w:before="120" w:after="120"/>
              <w:ind w:right="34"/>
              <w:jc w:val="both"/>
              <w:rPr>
                <w:sz w:val="26"/>
                <w:szCs w:val="26"/>
              </w:rPr>
            </w:pPr>
          </w:p>
          <w:p w14:paraId="52D287F1" w14:textId="77777777" w:rsidR="008E6C00" w:rsidRPr="00B557AF" w:rsidRDefault="008E6C00" w:rsidP="008E6C00">
            <w:pPr>
              <w:tabs>
                <w:tab w:val="left" w:pos="4320"/>
              </w:tabs>
              <w:spacing w:before="120" w:after="120"/>
              <w:ind w:right="34"/>
              <w:jc w:val="both"/>
              <w:rPr>
                <w:sz w:val="26"/>
                <w:szCs w:val="26"/>
              </w:rPr>
            </w:pPr>
          </w:p>
          <w:p w14:paraId="7032D4BA" w14:textId="77777777" w:rsidR="008E6C00" w:rsidRPr="00B557AF" w:rsidRDefault="008E6C00" w:rsidP="008E6C00">
            <w:pPr>
              <w:tabs>
                <w:tab w:val="left" w:pos="4320"/>
              </w:tabs>
              <w:spacing w:before="120" w:after="120"/>
              <w:ind w:right="34"/>
              <w:jc w:val="both"/>
              <w:rPr>
                <w:sz w:val="26"/>
                <w:szCs w:val="26"/>
              </w:rPr>
            </w:pPr>
          </w:p>
          <w:p w14:paraId="5472F5B6" w14:textId="77777777" w:rsidR="008E6C00" w:rsidRPr="00B557AF" w:rsidRDefault="008E6C00" w:rsidP="008E6C00">
            <w:pPr>
              <w:tabs>
                <w:tab w:val="left" w:pos="4320"/>
              </w:tabs>
              <w:spacing w:before="120" w:after="120"/>
              <w:ind w:right="34"/>
              <w:jc w:val="both"/>
              <w:rPr>
                <w:sz w:val="26"/>
                <w:szCs w:val="26"/>
              </w:rPr>
            </w:pPr>
          </w:p>
          <w:p w14:paraId="65AD46BC" w14:textId="77777777" w:rsidR="008E6C00" w:rsidRPr="00B557AF" w:rsidRDefault="008E6C00" w:rsidP="008E6C00">
            <w:pPr>
              <w:tabs>
                <w:tab w:val="left" w:pos="4320"/>
              </w:tabs>
              <w:spacing w:before="120" w:after="120"/>
              <w:ind w:right="34"/>
              <w:jc w:val="both"/>
              <w:rPr>
                <w:sz w:val="26"/>
                <w:szCs w:val="26"/>
              </w:rPr>
            </w:pPr>
          </w:p>
          <w:p w14:paraId="0DC1FB6E" w14:textId="77777777" w:rsidR="008E6C00" w:rsidRPr="00B557AF" w:rsidRDefault="008E6C00" w:rsidP="008E6C00">
            <w:pPr>
              <w:tabs>
                <w:tab w:val="left" w:pos="4320"/>
              </w:tabs>
              <w:spacing w:before="120" w:after="120"/>
              <w:ind w:right="34"/>
              <w:jc w:val="both"/>
              <w:rPr>
                <w:sz w:val="26"/>
                <w:szCs w:val="26"/>
              </w:rPr>
            </w:pPr>
          </w:p>
          <w:p w14:paraId="13C74F6C" w14:textId="77777777" w:rsidR="008E6C00" w:rsidRPr="00B557AF" w:rsidRDefault="008E6C00" w:rsidP="008E6C00">
            <w:pPr>
              <w:tabs>
                <w:tab w:val="left" w:pos="4320"/>
              </w:tabs>
              <w:spacing w:before="120" w:after="120"/>
              <w:ind w:right="34"/>
              <w:jc w:val="both"/>
              <w:rPr>
                <w:sz w:val="26"/>
                <w:szCs w:val="26"/>
              </w:rPr>
            </w:pPr>
          </w:p>
          <w:p w14:paraId="5B869E59" w14:textId="77777777" w:rsidR="008E6C00" w:rsidRPr="00B557AF" w:rsidRDefault="008E6C00" w:rsidP="008E6C00">
            <w:pPr>
              <w:tabs>
                <w:tab w:val="left" w:pos="4320"/>
              </w:tabs>
              <w:spacing w:before="120" w:after="120"/>
              <w:ind w:right="34"/>
              <w:jc w:val="both"/>
              <w:rPr>
                <w:sz w:val="26"/>
                <w:szCs w:val="26"/>
              </w:rPr>
            </w:pPr>
          </w:p>
          <w:p w14:paraId="7B8CDF6F" w14:textId="77777777" w:rsidR="008E6C00" w:rsidRPr="00B557AF" w:rsidRDefault="008E6C00" w:rsidP="008E6C00">
            <w:pPr>
              <w:tabs>
                <w:tab w:val="left" w:pos="4320"/>
              </w:tabs>
              <w:spacing w:before="120" w:after="120"/>
              <w:ind w:right="34"/>
              <w:jc w:val="both"/>
              <w:rPr>
                <w:sz w:val="26"/>
                <w:szCs w:val="26"/>
              </w:rPr>
            </w:pPr>
          </w:p>
          <w:p w14:paraId="3BC4F985" w14:textId="77777777" w:rsidR="008E6C00" w:rsidRPr="00B557AF" w:rsidRDefault="008E6C00" w:rsidP="008E6C00">
            <w:pPr>
              <w:tabs>
                <w:tab w:val="left" w:pos="4320"/>
              </w:tabs>
              <w:spacing w:before="120" w:after="120"/>
              <w:ind w:right="34"/>
              <w:jc w:val="both"/>
              <w:rPr>
                <w:sz w:val="26"/>
                <w:szCs w:val="26"/>
              </w:rPr>
            </w:pPr>
          </w:p>
          <w:p w14:paraId="74A393A4" w14:textId="77777777" w:rsidR="008E6C00" w:rsidRPr="00B557AF" w:rsidRDefault="008E6C00" w:rsidP="008E6C00">
            <w:pPr>
              <w:tabs>
                <w:tab w:val="left" w:pos="4320"/>
              </w:tabs>
              <w:spacing w:before="120" w:after="120"/>
              <w:ind w:right="34"/>
              <w:jc w:val="both"/>
              <w:rPr>
                <w:sz w:val="26"/>
                <w:szCs w:val="26"/>
              </w:rPr>
            </w:pPr>
          </w:p>
          <w:p w14:paraId="0CF8261B" w14:textId="77777777" w:rsidR="008E6C00" w:rsidRPr="00B557AF" w:rsidRDefault="008E6C00" w:rsidP="008E6C00">
            <w:pPr>
              <w:tabs>
                <w:tab w:val="left" w:pos="4320"/>
              </w:tabs>
              <w:spacing w:before="120" w:after="120"/>
              <w:ind w:right="34"/>
              <w:jc w:val="both"/>
              <w:rPr>
                <w:sz w:val="26"/>
                <w:szCs w:val="26"/>
              </w:rPr>
            </w:pPr>
          </w:p>
          <w:p w14:paraId="279C3004" w14:textId="77777777" w:rsidR="008E6C00" w:rsidRPr="00B557AF" w:rsidRDefault="008E6C00" w:rsidP="008E6C00">
            <w:pPr>
              <w:tabs>
                <w:tab w:val="left" w:pos="4320"/>
              </w:tabs>
              <w:spacing w:before="120" w:after="120"/>
              <w:ind w:right="34"/>
              <w:jc w:val="both"/>
              <w:rPr>
                <w:sz w:val="26"/>
                <w:szCs w:val="26"/>
              </w:rPr>
            </w:pPr>
          </w:p>
          <w:p w14:paraId="22FF9562" w14:textId="0C2F7FC9" w:rsidR="008E6C00" w:rsidRPr="00B557AF" w:rsidRDefault="008E6C00" w:rsidP="008E6C00">
            <w:pPr>
              <w:tabs>
                <w:tab w:val="left" w:pos="4320"/>
              </w:tabs>
              <w:spacing w:before="120" w:after="120"/>
              <w:ind w:right="34"/>
              <w:jc w:val="both"/>
              <w:rPr>
                <w:sz w:val="26"/>
                <w:szCs w:val="26"/>
              </w:rPr>
            </w:pPr>
            <w:r w:rsidRPr="00B557AF">
              <w:rPr>
                <w:sz w:val="26"/>
                <w:szCs w:val="26"/>
              </w:rPr>
              <w:t>- Các Mẫu Bằng của các danh hiệu thi đua, hình thức khen thưởng đang được quy định tại Nghị định 98/2023/NĐ-CP đã đảm bảo cân đối về thẩm quyền khen thưởng của danh hiệu thi đua, hình thức khen thưởng.</w:t>
            </w:r>
          </w:p>
          <w:p w14:paraId="5DC049A6" w14:textId="77777777" w:rsidR="008E6C00" w:rsidRPr="00B557AF" w:rsidRDefault="008E6C00" w:rsidP="008E6C00">
            <w:pPr>
              <w:tabs>
                <w:tab w:val="left" w:pos="4320"/>
              </w:tabs>
              <w:spacing w:before="120" w:after="120"/>
              <w:ind w:right="34"/>
              <w:jc w:val="both"/>
              <w:rPr>
                <w:sz w:val="26"/>
                <w:szCs w:val="26"/>
              </w:rPr>
            </w:pPr>
          </w:p>
          <w:p w14:paraId="70229811" w14:textId="77777777" w:rsidR="008E6C00" w:rsidRPr="00B557AF" w:rsidRDefault="008E6C00" w:rsidP="008E6C00">
            <w:pPr>
              <w:tabs>
                <w:tab w:val="left" w:pos="4320"/>
              </w:tabs>
              <w:spacing w:before="120" w:after="120"/>
              <w:ind w:right="34"/>
              <w:jc w:val="both"/>
              <w:rPr>
                <w:sz w:val="26"/>
                <w:szCs w:val="26"/>
              </w:rPr>
            </w:pPr>
          </w:p>
          <w:p w14:paraId="17C4FE5B" w14:textId="77777777" w:rsidR="008E6C00" w:rsidRPr="00B557AF" w:rsidRDefault="008E6C00" w:rsidP="008E6C00">
            <w:pPr>
              <w:tabs>
                <w:tab w:val="left" w:pos="4320"/>
              </w:tabs>
              <w:spacing w:before="120" w:after="120"/>
              <w:ind w:right="34"/>
              <w:jc w:val="both"/>
              <w:rPr>
                <w:sz w:val="26"/>
                <w:szCs w:val="26"/>
              </w:rPr>
            </w:pPr>
            <w:r w:rsidRPr="00B557AF">
              <w:rPr>
                <w:sz w:val="26"/>
                <w:szCs w:val="26"/>
              </w:rPr>
              <w:t>- Nội dung này đã được quy định tại khoản 6 Điều 30 của Nghị định 98/2023/NĐ-CP. Do vậy, đề nghị không hướng dẫn cụ thể nội dung này.</w:t>
            </w:r>
          </w:p>
          <w:p w14:paraId="781B0044" w14:textId="77777777" w:rsidR="008E6C00" w:rsidRPr="00B557AF" w:rsidRDefault="008E6C00" w:rsidP="008E6C00">
            <w:pPr>
              <w:tabs>
                <w:tab w:val="left" w:pos="4320"/>
              </w:tabs>
              <w:spacing w:before="120" w:after="120"/>
              <w:ind w:right="34"/>
              <w:jc w:val="both"/>
              <w:rPr>
                <w:sz w:val="26"/>
                <w:szCs w:val="26"/>
              </w:rPr>
            </w:pPr>
          </w:p>
          <w:p w14:paraId="35D13E07" w14:textId="77777777" w:rsidR="008E6C00" w:rsidRPr="00B557AF" w:rsidRDefault="008E6C00" w:rsidP="008E6C00">
            <w:pPr>
              <w:tabs>
                <w:tab w:val="left" w:pos="4320"/>
              </w:tabs>
              <w:spacing w:before="120" w:after="120"/>
              <w:ind w:right="34"/>
              <w:jc w:val="both"/>
              <w:rPr>
                <w:sz w:val="26"/>
                <w:szCs w:val="26"/>
              </w:rPr>
            </w:pPr>
            <w:r w:rsidRPr="00B557AF">
              <w:rPr>
                <w:sz w:val="26"/>
                <w:szCs w:val="26"/>
              </w:rPr>
              <w:t xml:space="preserve">- Dự thảo quy định khen thưởng quá trình cống hiến đối với đối tượng giữ </w:t>
            </w:r>
            <w:r w:rsidRPr="00B557AF">
              <w:rPr>
                <w:sz w:val="26"/>
                <w:szCs w:val="26"/>
              </w:rPr>
              <w:lastRenderedPageBreak/>
              <w:t>chức vụ lãnh đạo, quản lý nếu kéo dài thời gian công tác để làm chuyện môn thì thực hiện khen thưởng quá trình cống hiến ngay sau khi thôi giữ chức vụ lãnh đạo, quản lý.</w:t>
            </w:r>
          </w:p>
          <w:p w14:paraId="7B3995D8" w14:textId="77777777" w:rsidR="008E6C00" w:rsidRPr="00B557AF" w:rsidRDefault="008E6C00" w:rsidP="008E6C00">
            <w:pPr>
              <w:tabs>
                <w:tab w:val="left" w:pos="4320"/>
              </w:tabs>
              <w:spacing w:before="120" w:after="120"/>
              <w:ind w:right="34"/>
              <w:jc w:val="both"/>
              <w:rPr>
                <w:sz w:val="26"/>
                <w:szCs w:val="26"/>
              </w:rPr>
            </w:pPr>
          </w:p>
          <w:p w14:paraId="21576311" w14:textId="77777777" w:rsidR="008E6C00" w:rsidRPr="00B557AF" w:rsidRDefault="008E6C00" w:rsidP="008E6C00">
            <w:pPr>
              <w:tabs>
                <w:tab w:val="left" w:pos="4320"/>
              </w:tabs>
              <w:spacing w:before="120" w:after="120"/>
              <w:ind w:right="34"/>
              <w:jc w:val="both"/>
              <w:rPr>
                <w:sz w:val="26"/>
                <w:szCs w:val="26"/>
              </w:rPr>
            </w:pPr>
          </w:p>
          <w:p w14:paraId="4338E545" w14:textId="77777777" w:rsidR="008E6C00" w:rsidRPr="00B557AF" w:rsidRDefault="008E6C00" w:rsidP="008E6C00">
            <w:pPr>
              <w:tabs>
                <w:tab w:val="left" w:pos="4320"/>
              </w:tabs>
              <w:spacing w:before="120" w:after="120"/>
              <w:ind w:right="34"/>
              <w:jc w:val="both"/>
              <w:rPr>
                <w:sz w:val="26"/>
                <w:szCs w:val="26"/>
              </w:rPr>
            </w:pPr>
          </w:p>
          <w:p w14:paraId="185F5C6B" w14:textId="67A033B8" w:rsidR="008E6C00" w:rsidRPr="00B557AF" w:rsidRDefault="008E6C00" w:rsidP="008E6C00">
            <w:pPr>
              <w:tabs>
                <w:tab w:val="left" w:pos="4320"/>
              </w:tabs>
              <w:spacing w:before="120" w:after="120"/>
              <w:ind w:right="34"/>
              <w:jc w:val="both"/>
              <w:rPr>
                <w:sz w:val="26"/>
                <w:szCs w:val="26"/>
              </w:rPr>
            </w:pPr>
            <w:r w:rsidRPr="00B557AF">
              <w:rPr>
                <w:sz w:val="26"/>
                <w:szCs w:val="26"/>
              </w:rPr>
              <w:t>- Nội dung này đã giải trình ở trên</w:t>
            </w:r>
          </w:p>
        </w:tc>
        <w:tc>
          <w:tcPr>
            <w:tcW w:w="1706" w:type="dxa"/>
          </w:tcPr>
          <w:p w14:paraId="1D693589" w14:textId="77777777" w:rsidR="008E6C00" w:rsidRPr="00B557AF" w:rsidRDefault="008E6C00" w:rsidP="008E6C00">
            <w:pPr>
              <w:spacing w:before="120" w:after="120"/>
              <w:jc w:val="both"/>
              <w:rPr>
                <w:sz w:val="26"/>
                <w:szCs w:val="26"/>
              </w:rPr>
            </w:pPr>
            <w:r w:rsidRPr="00B557AF">
              <w:rPr>
                <w:sz w:val="26"/>
                <w:szCs w:val="26"/>
              </w:rPr>
              <w:lastRenderedPageBreak/>
              <w:t>Hà Nội</w:t>
            </w:r>
          </w:p>
        </w:tc>
      </w:tr>
      <w:tr w:rsidR="009C07DD" w:rsidRPr="009C07DD" w14:paraId="4536836C" w14:textId="77777777" w:rsidTr="00377B5E">
        <w:tc>
          <w:tcPr>
            <w:tcW w:w="1158" w:type="dxa"/>
          </w:tcPr>
          <w:p w14:paraId="37FEBC83"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4292B107" w14:textId="77777777" w:rsidR="008E6C00" w:rsidRPr="00B557AF" w:rsidRDefault="008E6C00" w:rsidP="008E6C00">
            <w:pPr>
              <w:shd w:val="clear" w:color="auto" w:fill="FFFFFF"/>
              <w:spacing w:before="120" w:after="120" w:line="320" w:lineRule="exact"/>
              <w:jc w:val="both"/>
              <w:rPr>
                <w:sz w:val="26"/>
                <w:szCs w:val="26"/>
              </w:rPr>
            </w:pPr>
            <w:r w:rsidRPr="00B557AF">
              <w:rPr>
                <w:sz w:val="26"/>
                <w:szCs w:val="26"/>
              </w:rPr>
              <w:t>2. Đề nghị bổ sung khoản 4 Điều 4</w:t>
            </w:r>
          </w:p>
          <w:p w14:paraId="109E1F4E" w14:textId="77777777" w:rsidR="008E6C00" w:rsidRPr="00B557AF" w:rsidRDefault="008E6C00" w:rsidP="008E6C00">
            <w:pPr>
              <w:shd w:val="clear" w:color="auto" w:fill="FFFFFF"/>
              <w:spacing w:before="120" w:after="120" w:line="320" w:lineRule="exact"/>
              <w:jc w:val="both"/>
              <w:rPr>
                <w:sz w:val="26"/>
                <w:szCs w:val="26"/>
              </w:rPr>
            </w:pPr>
            <w:r w:rsidRPr="00B557AF">
              <w:rPr>
                <w:sz w:val="26"/>
                <w:szCs w:val="26"/>
              </w:rPr>
              <w:t xml:space="preserve">Hết thời gian cơ quan có thẩm quyền có kết luận thanh tra, kiểm tra, văn bản đã được xác minh làm rõ tập thể, cá nhân không có sai phạm hoặc dấu hiệu vi phạm thì đơn vị khen thưởng hoặc đề nghị khen thưởng thành tích đạt được trong thời gian tạm dừng khen thưởng. </w:t>
            </w:r>
          </w:p>
          <w:p w14:paraId="7C61641E" w14:textId="465D62B2" w:rsidR="008E6C00" w:rsidRPr="00B557AF" w:rsidRDefault="008E6C00" w:rsidP="008E6C00">
            <w:pPr>
              <w:shd w:val="clear" w:color="auto" w:fill="FFFFFF"/>
              <w:spacing w:before="120" w:after="120" w:line="320" w:lineRule="exact"/>
              <w:jc w:val="both"/>
              <w:rPr>
                <w:sz w:val="26"/>
                <w:szCs w:val="26"/>
              </w:rPr>
            </w:pPr>
            <w:r w:rsidRPr="00B557AF">
              <w:rPr>
                <w:sz w:val="26"/>
                <w:szCs w:val="26"/>
              </w:rPr>
              <w:t>3. Đề nghị sửa đổi khoản 1, điểm c khoản 2 Điều 5 để giảm bớt thủ tục hành chính theo chỉ đạo của Thủ tướng Chính phủ</w:t>
            </w:r>
          </w:p>
        </w:tc>
        <w:tc>
          <w:tcPr>
            <w:tcW w:w="1984" w:type="dxa"/>
          </w:tcPr>
          <w:p w14:paraId="267BB5FC" w14:textId="77777777" w:rsidR="008E6C00" w:rsidRPr="00B557AF" w:rsidRDefault="008E6C00" w:rsidP="008E6C00">
            <w:pPr>
              <w:spacing w:before="120" w:after="120"/>
              <w:ind w:right="38"/>
              <w:jc w:val="both"/>
              <w:rPr>
                <w:sz w:val="26"/>
                <w:szCs w:val="26"/>
              </w:rPr>
            </w:pPr>
            <w:r w:rsidRPr="00B557AF">
              <w:rPr>
                <w:sz w:val="26"/>
                <w:szCs w:val="26"/>
              </w:rPr>
              <w:t>Tiếp thu</w:t>
            </w:r>
          </w:p>
          <w:p w14:paraId="122DC014" w14:textId="77777777" w:rsidR="008E6C00" w:rsidRPr="00B557AF" w:rsidRDefault="008E6C00" w:rsidP="008E6C00">
            <w:pPr>
              <w:spacing w:before="120" w:after="120"/>
              <w:ind w:right="38"/>
              <w:jc w:val="both"/>
              <w:rPr>
                <w:sz w:val="26"/>
                <w:szCs w:val="26"/>
              </w:rPr>
            </w:pPr>
          </w:p>
          <w:p w14:paraId="10483C75" w14:textId="77777777" w:rsidR="008E6C00" w:rsidRPr="00B557AF" w:rsidRDefault="008E6C00" w:rsidP="008E6C00">
            <w:pPr>
              <w:spacing w:before="120" w:after="120"/>
              <w:ind w:right="38"/>
              <w:jc w:val="both"/>
              <w:rPr>
                <w:sz w:val="26"/>
                <w:szCs w:val="26"/>
              </w:rPr>
            </w:pPr>
          </w:p>
          <w:p w14:paraId="55712B83" w14:textId="77777777" w:rsidR="008E6C00" w:rsidRPr="00B557AF" w:rsidRDefault="008E6C00" w:rsidP="008E6C00">
            <w:pPr>
              <w:spacing w:before="120" w:after="120"/>
              <w:ind w:right="38"/>
              <w:jc w:val="both"/>
              <w:rPr>
                <w:sz w:val="26"/>
                <w:szCs w:val="26"/>
              </w:rPr>
            </w:pPr>
          </w:p>
          <w:p w14:paraId="010A9106" w14:textId="77777777" w:rsidR="008E6C00" w:rsidRPr="00B557AF" w:rsidRDefault="008E6C00" w:rsidP="008E6C00">
            <w:pPr>
              <w:spacing w:before="120" w:after="120"/>
              <w:ind w:right="38"/>
              <w:jc w:val="both"/>
              <w:rPr>
                <w:sz w:val="26"/>
                <w:szCs w:val="26"/>
              </w:rPr>
            </w:pPr>
          </w:p>
          <w:p w14:paraId="404AF689" w14:textId="77777777" w:rsidR="008E6C00" w:rsidRPr="00B557AF" w:rsidRDefault="008E6C00" w:rsidP="008E6C00">
            <w:pPr>
              <w:spacing w:before="120" w:after="120"/>
              <w:ind w:right="38"/>
              <w:jc w:val="both"/>
              <w:rPr>
                <w:sz w:val="26"/>
                <w:szCs w:val="26"/>
              </w:rPr>
            </w:pPr>
          </w:p>
          <w:p w14:paraId="3F4AD62C" w14:textId="43AAE9D3" w:rsidR="008E6C00" w:rsidRPr="00B557AF" w:rsidRDefault="008E6C00" w:rsidP="008E6C00">
            <w:pPr>
              <w:spacing w:before="120" w:after="120"/>
              <w:ind w:right="38"/>
              <w:jc w:val="both"/>
              <w:rPr>
                <w:sz w:val="26"/>
                <w:szCs w:val="26"/>
              </w:rPr>
            </w:pPr>
            <w:r w:rsidRPr="00B557AF">
              <w:rPr>
                <w:sz w:val="26"/>
                <w:szCs w:val="26"/>
              </w:rPr>
              <w:t>Tiếp thu</w:t>
            </w:r>
          </w:p>
        </w:tc>
        <w:tc>
          <w:tcPr>
            <w:tcW w:w="4531" w:type="dxa"/>
          </w:tcPr>
          <w:p w14:paraId="350738D1" w14:textId="77777777" w:rsidR="008E6C00" w:rsidRPr="00B557AF" w:rsidRDefault="008E6C00" w:rsidP="008E6C00">
            <w:pPr>
              <w:tabs>
                <w:tab w:val="left" w:pos="4320"/>
              </w:tabs>
              <w:spacing w:before="120" w:after="120"/>
              <w:ind w:right="34"/>
              <w:jc w:val="both"/>
              <w:rPr>
                <w:sz w:val="26"/>
                <w:szCs w:val="26"/>
              </w:rPr>
            </w:pPr>
          </w:p>
        </w:tc>
        <w:tc>
          <w:tcPr>
            <w:tcW w:w="1706" w:type="dxa"/>
          </w:tcPr>
          <w:p w14:paraId="711B73CD" w14:textId="77777777" w:rsidR="008E6C00" w:rsidRPr="00B557AF" w:rsidRDefault="008E6C00" w:rsidP="008E6C00">
            <w:pPr>
              <w:spacing w:before="120" w:after="120"/>
              <w:jc w:val="both"/>
              <w:rPr>
                <w:sz w:val="26"/>
                <w:szCs w:val="26"/>
              </w:rPr>
            </w:pPr>
            <w:r w:rsidRPr="00B557AF">
              <w:rPr>
                <w:sz w:val="26"/>
                <w:szCs w:val="26"/>
              </w:rPr>
              <w:t>Bộ Giáo dục và Đào tạo</w:t>
            </w:r>
          </w:p>
        </w:tc>
      </w:tr>
      <w:tr w:rsidR="009C07DD" w:rsidRPr="009C07DD" w14:paraId="60DF3074" w14:textId="77777777" w:rsidTr="00377B5E">
        <w:tc>
          <w:tcPr>
            <w:tcW w:w="1158" w:type="dxa"/>
          </w:tcPr>
          <w:p w14:paraId="575C9B21"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16B8131D" w14:textId="77777777" w:rsidR="008E6C00" w:rsidRPr="00B557AF" w:rsidRDefault="008E6C00" w:rsidP="008E6C00">
            <w:pPr>
              <w:spacing w:before="120" w:after="60"/>
              <w:jc w:val="both"/>
              <w:rPr>
                <w:sz w:val="26"/>
                <w:szCs w:val="26"/>
              </w:rPr>
            </w:pPr>
            <w:r w:rsidRPr="00B557AF">
              <w:rPr>
                <w:sz w:val="26"/>
                <w:szCs w:val="26"/>
              </w:rPr>
              <w:t>Đề nghị bổ sung 1 khoản Điều 29 Nghị định số 98/2023/NĐ-CP quy định về khen thưởng, trình khen thưởng đối với các cơ sở giáo dục đại học, cơ sở giáo dục nghề nghiệp tư thục như sau: Chủ tịch Ủy ban nhân dân cấp tỉnh khen thưởng và trình cấp trên khen thưởng cho các cơ sở giáo dục đại học tư thục, cơ sở giáo dục nghề nghiệp tư thục.</w:t>
            </w:r>
          </w:p>
          <w:p w14:paraId="2EC1F602" w14:textId="77777777" w:rsidR="008E6C00" w:rsidRPr="00B557AF" w:rsidRDefault="008E6C00" w:rsidP="008E6C00">
            <w:pPr>
              <w:tabs>
                <w:tab w:val="left" w:pos="851"/>
              </w:tabs>
              <w:spacing w:before="120"/>
              <w:jc w:val="both"/>
              <w:rPr>
                <w:sz w:val="26"/>
                <w:szCs w:val="26"/>
              </w:rPr>
            </w:pPr>
            <w:r w:rsidRPr="00B557AF">
              <w:rPr>
                <w:sz w:val="26"/>
                <w:szCs w:val="26"/>
              </w:rPr>
              <w:lastRenderedPageBreak/>
              <w:t xml:space="preserve">Lý do: </w:t>
            </w:r>
          </w:p>
          <w:p w14:paraId="62078696" w14:textId="77777777" w:rsidR="008E6C00" w:rsidRPr="00B557AF" w:rsidRDefault="008E6C00" w:rsidP="008E6C00">
            <w:pPr>
              <w:tabs>
                <w:tab w:val="left" w:pos="851"/>
              </w:tabs>
              <w:spacing w:before="120"/>
              <w:jc w:val="both"/>
              <w:rPr>
                <w:sz w:val="26"/>
                <w:szCs w:val="26"/>
              </w:rPr>
            </w:pPr>
            <w:r w:rsidRPr="00B557AF">
              <w:rPr>
                <w:sz w:val="26"/>
                <w:szCs w:val="26"/>
              </w:rPr>
              <w:t>- Vì các trường ĐH tư thục không phải hoạt động sản xuất kinh doanh với mục đích phát triển kinh tế.</w:t>
            </w:r>
          </w:p>
          <w:p w14:paraId="55C31CDB" w14:textId="77777777" w:rsidR="008E6C00" w:rsidRPr="00B557AF" w:rsidRDefault="008E6C00" w:rsidP="008E6C00">
            <w:pPr>
              <w:tabs>
                <w:tab w:val="left" w:pos="851"/>
              </w:tabs>
              <w:spacing w:before="120"/>
              <w:jc w:val="both"/>
              <w:rPr>
                <w:sz w:val="26"/>
                <w:szCs w:val="26"/>
              </w:rPr>
            </w:pPr>
            <w:r w:rsidRPr="00B557AF">
              <w:rPr>
                <w:sz w:val="26"/>
                <w:szCs w:val="26"/>
              </w:rPr>
              <w:t xml:space="preserve">- Khoản 7 Điều 6 Nghị định số 127/2028/NĐ-CP ngày 21/9/2018 của Chính phủ quy định trách nhiệm quản lý nhà nước về giáo dục quy định: </w:t>
            </w:r>
            <w:r w:rsidRPr="00B557AF">
              <w:rPr>
                <w:i/>
                <w:sz w:val="26"/>
                <w:szCs w:val="26"/>
              </w:rPr>
              <w:t>Quản lý các trường đại học công lập trực thuộc tỉnh, các trường đại học tư thục trên địa bàn theo quy định của pháp luật.</w:t>
            </w:r>
          </w:p>
          <w:p w14:paraId="08738FE9" w14:textId="241F3E39" w:rsidR="008E6C00" w:rsidRPr="00B557AF" w:rsidRDefault="008E6C00" w:rsidP="008805E1">
            <w:pPr>
              <w:tabs>
                <w:tab w:val="left" w:pos="851"/>
              </w:tabs>
              <w:spacing w:before="120"/>
              <w:jc w:val="both"/>
              <w:rPr>
                <w:sz w:val="26"/>
                <w:szCs w:val="26"/>
              </w:rPr>
            </w:pPr>
            <w:r w:rsidRPr="00B557AF">
              <w:rPr>
                <w:sz w:val="26"/>
                <w:szCs w:val="26"/>
              </w:rPr>
              <w:t xml:space="preserve">- Khoản 6 Điều 7 Nghị định số 127/2018 quy định: </w:t>
            </w:r>
            <w:r w:rsidRPr="00B557AF">
              <w:rPr>
                <w:i/>
                <w:sz w:val="26"/>
                <w:szCs w:val="26"/>
              </w:rPr>
              <w:t xml:space="preserve">Quyết định hoặc trình cấp có thẩm quyền quyết định khen thưởng các tổ chức, cá nhân có nhiều đóng góp đối với sự nghiệp phát triển giáo dục trên địa bàn. </w:t>
            </w:r>
            <w:r w:rsidRPr="00B557AF">
              <w:rPr>
                <w:sz w:val="26"/>
                <w:szCs w:val="26"/>
              </w:rPr>
              <w:t>Nội dung này chưa bao quát và rõ ý là khen thưởng và trình cấp có thẩm quyền khen thưởng các trường ĐH tư thục đóng trên địa bàn. Vì các trường ĐH tư thục này không phải chỉ có đóng góp đối với sự nghiệp phát triển giáo dục trên địa bàn.</w:t>
            </w:r>
            <w:r w:rsidRPr="00B557AF">
              <w:rPr>
                <w:sz w:val="26"/>
                <w:szCs w:val="26"/>
              </w:rPr>
              <w:tab/>
            </w:r>
          </w:p>
          <w:p w14:paraId="320339B8" w14:textId="10C4F794" w:rsidR="008E6C00" w:rsidRPr="00B557AF" w:rsidRDefault="008E6C00" w:rsidP="008E6C00">
            <w:pPr>
              <w:tabs>
                <w:tab w:val="left" w:pos="709"/>
              </w:tabs>
              <w:spacing w:before="120"/>
              <w:jc w:val="both"/>
              <w:rPr>
                <w:sz w:val="26"/>
                <w:szCs w:val="26"/>
              </w:rPr>
            </w:pPr>
            <w:r w:rsidRPr="00B557AF">
              <w:rPr>
                <w:sz w:val="26"/>
                <w:szCs w:val="26"/>
              </w:rPr>
              <w:t xml:space="preserve">- Điểm b khoản 2 Điều 7 Luật Giáo dục ĐH quy định: </w:t>
            </w:r>
            <w:r w:rsidRPr="00B557AF">
              <w:rPr>
                <w:i/>
                <w:sz w:val="26"/>
                <w:szCs w:val="26"/>
                <w:shd w:val="clear" w:color="auto" w:fill="FFFFFF"/>
              </w:rPr>
              <w:t>Cơ sở giáo dục đại học tư thục do nhà đầu tư trong nước hoặc nước ngoài đầu tư, bảo đảm điều kiện hoạt động.</w:t>
            </w:r>
          </w:p>
          <w:p w14:paraId="40CA0E94" w14:textId="77777777" w:rsidR="008E6C00" w:rsidRPr="00B557AF" w:rsidRDefault="008E6C00" w:rsidP="008E6C00">
            <w:pPr>
              <w:pStyle w:val="NormalWeb"/>
              <w:shd w:val="clear" w:color="auto" w:fill="FFFFFF"/>
              <w:tabs>
                <w:tab w:val="left" w:pos="851"/>
              </w:tabs>
              <w:spacing w:before="120" w:beforeAutospacing="0" w:after="0" w:afterAutospacing="0"/>
              <w:jc w:val="both"/>
              <w:rPr>
                <w:i/>
                <w:sz w:val="26"/>
                <w:szCs w:val="26"/>
              </w:rPr>
            </w:pPr>
            <w:r w:rsidRPr="00B557AF">
              <w:rPr>
                <w:i/>
                <w:sz w:val="26"/>
                <w:szCs w:val="26"/>
              </w:rPr>
              <w:t>Cơ sở giáo dục đại học tư thục hoạt động không vì lợi nhuận là cơ sở giáo dục đại học mà nhà đầu tư cam kết hoạt động không vì lợi nhuận, được ghi nhận trong quyết định cho phép thành lập hoặc quyết định chuyển đổi loại hình cơ sở giáo dục đại học; hoạt động không vì lợi nhuận, không rút vốn, không hưởng lợi tức; phần lợi nhuận tích lũy hàng năm thuộc sở hữu chung hợp nhất không phân chia để tiếp tục đầu tư phát triển cơ sở giáo dục đại học.</w:t>
            </w:r>
          </w:p>
          <w:p w14:paraId="229E093A" w14:textId="77777777" w:rsidR="008E6C00" w:rsidRPr="00B557AF" w:rsidRDefault="008E6C00" w:rsidP="008E6C00">
            <w:pPr>
              <w:pStyle w:val="NormalWeb"/>
              <w:shd w:val="clear" w:color="auto" w:fill="FFFFFF"/>
              <w:tabs>
                <w:tab w:val="left" w:pos="851"/>
              </w:tabs>
              <w:spacing w:before="120" w:beforeAutospacing="0" w:after="0" w:afterAutospacing="0"/>
              <w:jc w:val="both"/>
              <w:rPr>
                <w:i/>
                <w:sz w:val="26"/>
                <w:szCs w:val="26"/>
              </w:rPr>
            </w:pPr>
            <w:r w:rsidRPr="00B557AF">
              <w:rPr>
                <w:i/>
                <w:sz w:val="26"/>
                <w:szCs w:val="26"/>
              </w:rPr>
              <w:lastRenderedPageBreak/>
              <w:t>Chỉ chuyển đổi cơ sở giáo dục đại học tư thục sang cơ sở giáo dục đại học tư thục hoạt động không vì lợi nhuận.</w:t>
            </w:r>
          </w:p>
          <w:p w14:paraId="23D4B829" w14:textId="77777777" w:rsidR="008E6C00" w:rsidRPr="00B557AF" w:rsidRDefault="008E6C00" w:rsidP="008E6C00">
            <w:pPr>
              <w:pStyle w:val="NormalWeb"/>
              <w:shd w:val="clear" w:color="auto" w:fill="FFFFFF"/>
              <w:tabs>
                <w:tab w:val="left" w:pos="851"/>
              </w:tabs>
              <w:spacing w:before="120" w:beforeAutospacing="0" w:after="0" w:afterAutospacing="0"/>
              <w:jc w:val="both"/>
              <w:rPr>
                <w:sz w:val="26"/>
                <w:szCs w:val="26"/>
              </w:rPr>
            </w:pPr>
            <w:r w:rsidRPr="00B557AF">
              <w:rPr>
                <w:sz w:val="26"/>
                <w:szCs w:val="26"/>
              </w:rPr>
              <w:t>- Khoản 3 Điều 16 về Nhà đầu tư trong Luật Giáo dục đại học</w:t>
            </w:r>
          </w:p>
          <w:p w14:paraId="32A9B850" w14:textId="77777777" w:rsidR="008E6C00" w:rsidRPr="00B557AF" w:rsidRDefault="008E6C00" w:rsidP="008E6C00">
            <w:pPr>
              <w:pStyle w:val="NormalWeb"/>
              <w:shd w:val="clear" w:color="auto" w:fill="FFFFFF"/>
              <w:tabs>
                <w:tab w:val="left" w:pos="851"/>
              </w:tabs>
              <w:spacing w:before="120" w:beforeAutospacing="0" w:after="0" w:afterAutospacing="0"/>
              <w:jc w:val="both"/>
              <w:rPr>
                <w:i/>
                <w:sz w:val="26"/>
                <w:szCs w:val="26"/>
              </w:rPr>
            </w:pPr>
            <w:r w:rsidRPr="00B557AF">
              <w:rPr>
                <w:i/>
                <w:sz w:val="26"/>
                <w:szCs w:val="26"/>
              </w:rPr>
              <w:t>3. Nhà đầu tư thành lập cơ sở giáo dục đại học được lựa chọn một trong các phương thức sau đây:</w:t>
            </w:r>
          </w:p>
          <w:p w14:paraId="3410B07A" w14:textId="77777777" w:rsidR="008E6C00" w:rsidRPr="00B557AF" w:rsidRDefault="008E6C00" w:rsidP="008E6C00">
            <w:pPr>
              <w:pStyle w:val="NormalWeb"/>
              <w:shd w:val="clear" w:color="auto" w:fill="FFFFFF"/>
              <w:tabs>
                <w:tab w:val="left" w:pos="851"/>
              </w:tabs>
              <w:spacing w:before="120" w:beforeAutospacing="0" w:after="0" w:afterAutospacing="0"/>
              <w:jc w:val="both"/>
              <w:rPr>
                <w:i/>
                <w:sz w:val="26"/>
                <w:szCs w:val="26"/>
              </w:rPr>
            </w:pPr>
            <w:r w:rsidRPr="00B557AF">
              <w:rPr>
                <w:i/>
                <w:sz w:val="26"/>
                <w:szCs w:val="26"/>
              </w:rPr>
              <w:t>a) Đầu tư thành lập tổ chức kinh tế theo quy định của Luật đầu tư, Luật doanh nghiệp để tổ chức kinh tế thành lập cơ sở giáo dục đại học tư thục theo quy định của Luật này;</w:t>
            </w:r>
          </w:p>
          <w:p w14:paraId="7F4F02DF" w14:textId="77777777" w:rsidR="008E6C00" w:rsidRPr="00B557AF" w:rsidRDefault="008E6C00" w:rsidP="008E6C00">
            <w:pPr>
              <w:pStyle w:val="NormalWeb"/>
              <w:shd w:val="clear" w:color="auto" w:fill="FFFFFF"/>
              <w:tabs>
                <w:tab w:val="left" w:pos="851"/>
              </w:tabs>
              <w:spacing w:before="120" w:beforeAutospacing="0" w:after="0" w:afterAutospacing="0"/>
              <w:jc w:val="both"/>
              <w:rPr>
                <w:i/>
                <w:sz w:val="26"/>
                <w:szCs w:val="26"/>
              </w:rPr>
            </w:pPr>
            <w:r w:rsidRPr="00B557AF">
              <w:rPr>
                <w:i/>
                <w:sz w:val="26"/>
                <w:szCs w:val="26"/>
              </w:rPr>
              <w:t>b) Trực tiếp đầu tư thành lập cơ sở giáo dục đại học tư thục theo quy định của Luật này. </w:t>
            </w:r>
          </w:p>
          <w:p w14:paraId="152E1AF4" w14:textId="77777777" w:rsidR="008E6C00" w:rsidRPr="00B557AF" w:rsidRDefault="008E6C00" w:rsidP="008E6C00">
            <w:pPr>
              <w:pStyle w:val="NormalWeb"/>
              <w:shd w:val="clear" w:color="auto" w:fill="FFFFFF"/>
              <w:tabs>
                <w:tab w:val="left" w:pos="851"/>
              </w:tabs>
              <w:spacing w:before="120" w:beforeAutospacing="0" w:after="0" w:afterAutospacing="0"/>
              <w:jc w:val="both"/>
              <w:rPr>
                <w:sz w:val="26"/>
                <w:szCs w:val="26"/>
              </w:rPr>
            </w:pPr>
            <w:r w:rsidRPr="00B557AF">
              <w:rPr>
                <w:sz w:val="26"/>
                <w:szCs w:val="26"/>
              </w:rPr>
              <w:t>Như vậy, quy định tại dự thảo Nghị định về tổ chức kinh tế khác mới đáp ứng được 1 nửa.</w:t>
            </w:r>
          </w:p>
        </w:tc>
        <w:tc>
          <w:tcPr>
            <w:tcW w:w="1984" w:type="dxa"/>
          </w:tcPr>
          <w:p w14:paraId="24CCB286" w14:textId="77777777" w:rsidR="008E6C00" w:rsidRPr="00B557AF" w:rsidRDefault="008E6C00" w:rsidP="008E6C00">
            <w:pPr>
              <w:spacing w:before="120" w:after="120"/>
              <w:ind w:right="38"/>
              <w:jc w:val="both"/>
              <w:rPr>
                <w:sz w:val="26"/>
                <w:szCs w:val="26"/>
              </w:rPr>
            </w:pPr>
          </w:p>
        </w:tc>
        <w:tc>
          <w:tcPr>
            <w:tcW w:w="4531" w:type="dxa"/>
          </w:tcPr>
          <w:p w14:paraId="11319869" w14:textId="20932076" w:rsidR="008E6C00" w:rsidRPr="00B557AF" w:rsidRDefault="008E6C00" w:rsidP="008E6C00">
            <w:pPr>
              <w:spacing w:before="120" w:after="60"/>
              <w:jc w:val="both"/>
              <w:rPr>
                <w:sz w:val="26"/>
                <w:szCs w:val="26"/>
              </w:rPr>
            </w:pPr>
            <w:bookmarkStart w:id="33" w:name="dieu_29"/>
            <w:r w:rsidRPr="00B557AF">
              <w:rPr>
                <w:sz w:val="26"/>
                <w:szCs w:val="26"/>
              </w:rPr>
              <w:t xml:space="preserve">Tại Điều 29 dự thảo Nghị định số 98/2023/NĐ-CP đã quy định: </w:t>
            </w:r>
            <w:r w:rsidRPr="00B557AF">
              <w:rPr>
                <w:sz w:val="26"/>
                <w:szCs w:val="26"/>
                <w:lang w:val="vi-VN"/>
              </w:rPr>
              <w:t>Thẩm quyền khen thưởng, trình khen thưởng đối với doanh nghiệp, tổ chức kinh tế khác</w:t>
            </w:r>
            <w:bookmarkEnd w:id="33"/>
            <w:r w:rsidRPr="00B557AF">
              <w:rPr>
                <w:sz w:val="26"/>
                <w:szCs w:val="26"/>
              </w:rPr>
              <w:t xml:space="preserve">. Do vậy nếu các cơ sở giáo dục đại học tư thục, cơ sở giáo dục nghề nghiệp tư thục là doanh nghiệp hoặc tổ chức </w:t>
            </w:r>
            <w:r w:rsidRPr="00B557AF">
              <w:rPr>
                <w:sz w:val="26"/>
                <w:szCs w:val="26"/>
              </w:rPr>
              <w:lastRenderedPageBreak/>
              <w:t>kinh tế khác thì thực hiện tuyến trình khen thưởng theo Điều 29 Nghị định số 98/2023/NĐ-CP</w:t>
            </w:r>
          </w:p>
          <w:p w14:paraId="5BE974C7" w14:textId="36B0BBDA" w:rsidR="008E6C00" w:rsidRPr="00B557AF" w:rsidRDefault="008E6C00" w:rsidP="008E6C00">
            <w:pPr>
              <w:tabs>
                <w:tab w:val="left" w:pos="4320"/>
              </w:tabs>
              <w:spacing w:before="120" w:after="120"/>
              <w:ind w:right="34"/>
              <w:jc w:val="both"/>
              <w:rPr>
                <w:sz w:val="26"/>
                <w:szCs w:val="26"/>
              </w:rPr>
            </w:pPr>
          </w:p>
        </w:tc>
        <w:tc>
          <w:tcPr>
            <w:tcW w:w="1706" w:type="dxa"/>
          </w:tcPr>
          <w:p w14:paraId="2631D5AE" w14:textId="77777777" w:rsidR="008E6C00" w:rsidRPr="00B557AF" w:rsidRDefault="008E6C00" w:rsidP="008E6C00">
            <w:pPr>
              <w:spacing w:before="120" w:after="120"/>
              <w:jc w:val="both"/>
              <w:rPr>
                <w:sz w:val="26"/>
                <w:szCs w:val="26"/>
              </w:rPr>
            </w:pPr>
            <w:r w:rsidRPr="00B557AF">
              <w:rPr>
                <w:sz w:val="26"/>
                <w:szCs w:val="26"/>
              </w:rPr>
              <w:lastRenderedPageBreak/>
              <w:t>Bộ Giáo dục và Đào tạo</w:t>
            </w:r>
          </w:p>
        </w:tc>
      </w:tr>
      <w:tr w:rsidR="009C07DD" w:rsidRPr="009C07DD" w14:paraId="7792B572" w14:textId="77777777" w:rsidTr="00377B5E">
        <w:tc>
          <w:tcPr>
            <w:tcW w:w="1158" w:type="dxa"/>
          </w:tcPr>
          <w:p w14:paraId="6D52AD7A"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17D60B46" w14:textId="77777777" w:rsidR="008E6C00" w:rsidRPr="00B557AF" w:rsidRDefault="008E6C00" w:rsidP="008E6C00">
            <w:pPr>
              <w:spacing w:before="120" w:after="120" w:line="320" w:lineRule="exact"/>
              <w:rPr>
                <w:b/>
                <w:i/>
                <w:sz w:val="26"/>
                <w:szCs w:val="26"/>
                <w:lang w:val="sv-SE"/>
              </w:rPr>
            </w:pPr>
            <w:r w:rsidRPr="00B557AF">
              <w:rPr>
                <w:b/>
                <w:iCs/>
                <w:sz w:val="26"/>
                <w:szCs w:val="26"/>
                <w:lang w:val="sv-SE"/>
              </w:rPr>
              <w:t>1. Về dự thảo Nghị định:</w:t>
            </w:r>
          </w:p>
          <w:p w14:paraId="097B29EA" w14:textId="77777777" w:rsidR="008E6C00" w:rsidRPr="00B557AF" w:rsidRDefault="008E6C00" w:rsidP="008E6C00">
            <w:pPr>
              <w:spacing w:before="120" w:after="120" w:line="320" w:lineRule="exact"/>
              <w:jc w:val="both"/>
              <w:rPr>
                <w:b/>
                <w:iCs/>
                <w:sz w:val="26"/>
                <w:szCs w:val="26"/>
                <w:lang w:val="sv-SE"/>
              </w:rPr>
            </w:pPr>
            <w:r w:rsidRPr="00B557AF">
              <w:rPr>
                <w:b/>
                <w:iCs/>
                <w:sz w:val="26"/>
                <w:szCs w:val="26"/>
                <w:lang w:val="sv-SE"/>
              </w:rPr>
              <w:t>Về tỷ lệ phiếu đồng ý của thành viên Hội đồng Thi đua - Khen thưởng đối với các danh hiệu thi đua, hình thức khen thưởng:</w:t>
            </w:r>
          </w:p>
          <w:p w14:paraId="5503B34C" w14:textId="5AAE7586" w:rsidR="008E6C00" w:rsidRPr="00B557AF" w:rsidRDefault="008E6C00" w:rsidP="008E6C00">
            <w:pPr>
              <w:widowControl w:val="0"/>
              <w:spacing w:before="120" w:after="120" w:line="320" w:lineRule="exact"/>
              <w:jc w:val="both"/>
              <w:rPr>
                <w:bCs/>
                <w:iCs/>
                <w:sz w:val="26"/>
                <w:szCs w:val="26"/>
                <w:lang w:val="sv-SE"/>
              </w:rPr>
            </w:pPr>
            <w:r w:rsidRPr="00B557AF">
              <w:rPr>
                <w:bCs/>
                <w:iCs/>
                <w:sz w:val="26"/>
                <w:szCs w:val="26"/>
                <w:lang w:val="sv-SE"/>
              </w:rPr>
              <w:t xml:space="preserve">Dự thảo Nghị định đang quy định tỷ lệ phiếu đồng ý của thành viên Hội đồng Thi đua - Khen thưởng đối với danh hiệu Anh hùng lực lượng vũ trang nhân dân; danh hiệu Anh hùng lao động; danh hiệu Chiến sĩ thi đua toàn quốc; danh hiệu Chiến sĩ thi đua Bộ, ngành, tỉnh; danh hiệu Cờ thi đua của Chính phủ, danh hiệu thi đua Cờ thi đua của Bộ, ngành, tỉnh; danh hiệu Chiến sĩ thi đua cơ sở. Tuy nhiên dự thảo Nghị định chưa quy định tỷ lệ phiếu đồng ý của thành viên Hội </w:t>
            </w:r>
            <w:r w:rsidRPr="00B557AF">
              <w:rPr>
                <w:bCs/>
                <w:iCs/>
                <w:sz w:val="26"/>
                <w:szCs w:val="26"/>
                <w:lang w:val="sv-SE"/>
              </w:rPr>
              <w:lastRenderedPageBreak/>
              <w:t>đồng Thi đua - Khen thưởng đối với các danh hiệu thi đua, hình thức khen thưởng còn lại (như Giấy khen, Bằng khen, Huân chương,...).</w:t>
            </w:r>
          </w:p>
          <w:p w14:paraId="0A025AC8" w14:textId="22DC29C3" w:rsidR="008E6C00" w:rsidRPr="00B557AF" w:rsidRDefault="008E6C00" w:rsidP="008E6C00">
            <w:pPr>
              <w:widowControl w:val="0"/>
              <w:spacing w:before="120" w:after="120" w:line="320" w:lineRule="exact"/>
              <w:ind w:firstLine="450"/>
              <w:jc w:val="both"/>
              <w:rPr>
                <w:bCs/>
                <w:iCs/>
                <w:sz w:val="26"/>
                <w:szCs w:val="26"/>
                <w:lang w:val="sv-SE"/>
              </w:rPr>
            </w:pPr>
            <w:r w:rsidRPr="00B557AF">
              <w:rPr>
                <w:bCs/>
                <w:iCs/>
                <w:sz w:val="26"/>
                <w:szCs w:val="26"/>
                <w:lang w:val="sv-SE"/>
              </w:rPr>
              <w:t>Do đó để tạo sự thống nhất khi thực hiện, Đại học Quốc gia Thành phố Hồ Chí Minh (ĐHQG-HCM) kính đề nghị tổ soạn thảo xem xét bổ sung tỷ lệ phiếu đồng ý của thành viên Hội đồng Thi đua - Khen thưởng đối với các danh hiệu thi đua, hình thức khen thưởng còn lại (như Giấy khen, Bằng khen, Huân chương,...). Cụ thể: tỷ lệ phiếu đồng ý của thành viên Hội đồng Thi đua - Khen thưởng các cấp đối với các danh hiệu thi đua, hình thức khen thưởng còn lại phải có tỷ lệ từ 80% trở lên tính trên tổng số thành viên Hội đồng (nếu thành viên Hội đồng vắng mặt thì lấy ý kiến bằng văn bản và được thể hiện trong biên bản họp bình xét các danh hiệu thi đua,  hình thức khen thưởng).</w:t>
            </w:r>
          </w:p>
          <w:p w14:paraId="17615AEA" w14:textId="77777777" w:rsidR="008E6C00" w:rsidRPr="00B557AF" w:rsidRDefault="008E6C00" w:rsidP="008E6C00">
            <w:pPr>
              <w:widowControl w:val="0"/>
              <w:spacing w:before="120" w:after="120" w:line="320" w:lineRule="exact"/>
              <w:rPr>
                <w:b/>
                <w:iCs/>
                <w:sz w:val="26"/>
                <w:szCs w:val="26"/>
                <w:lang w:val="sv-SE"/>
              </w:rPr>
            </w:pPr>
            <w:r w:rsidRPr="00B557AF">
              <w:rPr>
                <w:b/>
                <w:iCs/>
                <w:sz w:val="26"/>
                <w:szCs w:val="26"/>
                <w:lang w:val="sv-SE"/>
              </w:rPr>
              <w:t>2. Về biểu mẫu báo cáo thành tích của tập thể, cá nhân:</w:t>
            </w:r>
          </w:p>
          <w:p w14:paraId="0CE97596" w14:textId="77777777" w:rsidR="008E6C00" w:rsidRPr="00B557AF" w:rsidRDefault="008E6C00" w:rsidP="008E6C00">
            <w:pPr>
              <w:widowControl w:val="0"/>
              <w:spacing w:before="120" w:after="120" w:line="320" w:lineRule="exact"/>
              <w:jc w:val="both"/>
              <w:rPr>
                <w:bCs/>
                <w:iCs/>
                <w:sz w:val="26"/>
                <w:szCs w:val="26"/>
                <w:lang w:val="sv-SE"/>
              </w:rPr>
            </w:pPr>
            <w:r w:rsidRPr="00B557AF">
              <w:rPr>
                <w:bCs/>
                <w:iCs/>
                <w:sz w:val="26"/>
                <w:szCs w:val="26"/>
                <w:lang w:val="sv-SE"/>
              </w:rPr>
              <w:t xml:space="preserve">Báo cáo thành tích theo Mẫu số 02 và Mẫu số 03 kèm theo dự thảo Nghị định khuyến nghị bổ sung </w:t>
            </w:r>
            <w:r w:rsidRPr="00B557AF">
              <w:rPr>
                <w:sz w:val="26"/>
                <w:szCs w:val="26"/>
              </w:rPr>
              <w:t>“</w:t>
            </w:r>
            <w:r w:rsidRPr="00B557AF">
              <w:rPr>
                <w:bCs/>
                <w:sz w:val="26"/>
                <w:szCs w:val="26"/>
                <w:lang w:val="sv-SE"/>
              </w:rPr>
              <w:t>Kết quả</w:t>
            </w:r>
            <w:r w:rsidRPr="00B557AF">
              <w:rPr>
                <w:bCs/>
                <w:iCs/>
                <w:sz w:val="26"/>
                <w:szCs w:val="26"/>
                <w:lang w:val="sv-SE"/>
              </w:rPr>
              <w:t xml:space="preserve"> đánh giá, xếp loại chất lượng hằng năm” vào tiêu đề </w:t>
            </w:r>
            <w:r w:rsidRPr="00B557AF">
              <w:rPr>
                <w:sz w:val="26"/>
                <w:szCs w:val="26"/>
              </w:rPr>
              <w:t>“</w:t>
            </w:r>
            <w:r w:rsidRPr="00B557AF">
              <w:rPr>
                <w:bCs/>
                <w:iCs/>
                <w:sz w:val="26"/>
                <w:szCs w:val="26"/>
                <w:lang w:val="sv-SE"/>
              </w:rPr>
              <w:t>Danh hiệu thi đua, hình thức khen thưởng đã đạt được”. Đồng thời, nội dung này sẽ trình bày trong bảng khung để thống nhất với cách kê khai của danh hiệu thi đua, hình thức khen thưởng đã đạt được.</w:t>
            </w:r>
            <w:r w:rsidRPr="00B557AF">
              <w:rPr>
                <w:bCs/>
                <w:iCs/>
                <w:sz w:val="26"/>
                <w:szCs w:val="26"/>
                <w:lang w:val="sv-SE"/>
              </w:rPr>
              <w:tab/>
            </w:r>
          </w:p>
        </w:tc>
        <w:tc>
          <w:tcPr>
            <w:tcW w:w="1984" w:type="dxa"/>
          </w:tcPr>
          <w:p w14:paraId="2FA7BC59" w14:textId="77777777" w:rsidR="008E6C00" w:rsidRPr="00B557AF" w:rsidRDefault="008E6C00" w:rsidP="008E6C00">
            <w:pPr>
              <w:spacing w:before="120" w:after="120"/>
              <w:ind w:right="38"/>
              <w:jc w:val="both"/>
              <w:rPr>
                <w:sz w:val="26"/>
                <w:szCs w:val="26"/>
              </w:rPr>
            </w:pPr>
          </w:p>
          <w:p w14:paraId="5A2741D0" w14:textId="77777777" w:rsidR="008E6C00" w:rsidRPr="00B557AF" w:rsidRDefault="008E6C00" w:rsidP="008E6C00">
            <w:pPr>
              <w:spacing w:before="120" w:after="120"/>
              <w:ind w:right="38"/>
              <w:jc w:val="both"/>
              <w:rPr>
                <w:sz w:val="26"/>
                <w:szCs w:val="26"/>
              </w:rPr>
            </w:pPr>
          </w:p>
          <w:p w14:paraId="46259566" w14:textId="77777777" w:rsidR="008E6C00" w:rsidRPr="00B557AF" w:rsidRDefault="008E6C00" w:rsidP="008E6C00">
            <w:pPr>
              <w:spacing w:before="120" w:after="120"/>
              <w:ind w:right="38"/>
              <w:jc w:val="both"/>
              <w:rPr>
                <w:sz w:val="26"/>
                <w:szCs w:val="26"/>
              </w:rPr>
            </w:pPr>
          </w:p>
          <w:p w14:paraId="2077A889" w14:textId="77777777" w:rsidR="008E6C00" w:rsidRPr="00B557AF" w:rsidRDefault="008E6C00" w:rsidP="008E6C00">
            <w:pPr>
              <w:spacing w:before="120" w:after="120"/>
              <w:ind w:right="38"/>
              <w:jc w:val="both"/>
              <w:rPr>
                <w:sz w:val="26"/>
                <w:szCs w:val="26"/>
              </w:rPr>
            </w:pPr>
          </w:p>
          <w:p w14:paraId="154F723F" w14:textId="77777777" w:rsidR="008E6C00" w:rsidRPr="00B557AF" w:rsidRDefault="008E6C00" w:rsidP="008E6C00">
            <w:pPr>
              <w:spacing w:before="120" w:after="120"/>
              <w:ind w:right="38"/>
              <w:jc w:val="both"/>
              <w:rPr>
                <w:sz w:val="26"/>
                <w:szCs w:val="26"/>
              </w:rPr>
            </w:pPr>
          </w:p>
          <w:p w14:paraId="2DF10179" w14:textId="77777777" w:rsidR="008E6C00" w:rsidRPr="00B557AF" w:rsidRDefault="008E6C00" w:rsidP="008E6C00">
            <w:pPr>
              <w:spacing w:before="120" w:after="120"/>
              <w:ind w:right="38"/>
              <w:jc w:val="both"/>
              <w:rPr>
                <w:sz w:val="26"/>
                <w:szCs w:val="26"/>
              </w:rPr>
            </w:pPr>
          </w:p>
          <w:p w14:paraId="4C12EDE3" w14:textId="77777777" w:rsidR="008E6C00" w:rsidRPr="00B557AF" w:rsidRDefault="008E6C00" w:rsidP="008E6C00">
            <w:pPr>
              <w:spacing w:before="120" w:after="120"/>
              <w:ind w:right="38"/>
              <w:jc w:val="both"/>
              <w:rPr>
                <w:sz w:val="26"/>
                <w:szCs w:val="26"/>
              </w:rPr>
            </w:pPr>
          </w:p>
          <w:p w14:paraId="77107B32" w14:textId="77777777" w:rsidR="008E6C00" w:rsidRPr="00B557AF" w:rsidRDefault="008E6C00" w:rsidP="008E6C00">
            <w:pPr>
              <w:spacing w:before="120" w:after="120"/>
              <w:ind w:right="38"/>
              <w:jc w:val="both"/>
              <w:rPr>
                <w:sz w:val="26"/>
                <w:szCs w:val="26"/>
              </w:rPr>
            </w:pPr>
          </w:p>
          <w:p w14:paraId="65096309" w14:textId="77777777" w:rsidR="008E6C00" w:rsidRPr="00B557AF" w:rsidRDefault="008E6C00" w:rsidP="008E6C00">
            <w:pPr>
              <w:spacing w:before="120" w:after="120"/>
              <w:ind w:right="38"/>
              <w:jc w:val="both"/>
              <w:rPr>
                <w:sz w:val="26"/>
                <w:szCs w:val="26"/>
              </w:rPr>
            </w:pPr>
          </w:p>
          <w:p w14:paraId="2D4C42CC" w14:textId="77777777" w:rsidR="008E6C00" w:rsidRPr="00B557AF" w:rsidRDefault="008E6C00" w:rsidP="008E6C00">
            <w:pPr>
              <w:spacing w:before="120" w:after="120"/>
              <w:ind w:right="38"/>
              <w:jc w:val="both"/>
              <w:rPr>
                <w:sz w:val="26"/>
                <w:szCs w:val="26"/>
              </w:rPr>
            </w:pPr>
          </w:p>
          <w:p w14:paraId="06BDD51A" w14:textId="77777777" w:rsidR="008E6C00" w:rsidRPr="00B557AF" w:rsidRDefault="008E6C00" w:rsidP="008E6C00">
            <w:pPr>
              <w:spacing w:before="120" w:after="120"/>
              <w:ind w:right="38"/>
              <w:jc w:val="both"/>
              <w:rPr>
                <w:sz w:val="26"/>
                <w:szCs w:val="26"/>
              </w:rPr>
            </w:pPr>
          </w:p>
          <w:p w14:paraId="41AD5492" w14:textId="77777777" w:rsidR="008E6C00" w:rsidRPr="00B557AF" w:rsidRDefault="008E6C00" w:rsidP="008E6C00">
            <w:pPr>
              <w:spacing w:before="120" w:after="120"/>
              <w:ind w:right="38"/>
              <w:jc w:val="both"/>
              <w:rPr>
                <w:sz w:val="26"/>
                <w:szCs w:val="26"/>
              </w:rPr>
            </w:pPr>
          </w:p>
          <w:p w14:paraId="54E753DD" w14:textId="77777777" w:rsidR="008E6C00" w:rsidRPr="00B557AF" w:rsidRDefault="008E6C00" w:rsidP="008E6C00">
            <w:pPr>
              <w:spacing w:before="120" w:after="120"/>
              <w:ind w:right="38"/>
              <w:jc w:val="both"/>
              <w:rPr>
                <w:sz w:val="26"/>
                <w:szCs w:val="26"/>
              </w:rPr>
            </w:pPr>
          </w:p>
          <w:p w14:paraId="2D19F92F" w14:textId="77777777" w:rsidR="008E6C00" w:rsidRPr="00B557AF" w:rsidRDefault="008E6C00" w:rsidP="008E6C00">
            <w:pPr>
              <w:spacing w:before="120" w:after="120"/>
              <w:ind w:right="38"/>
              <w:jc w:val="both"/>
              <w:rPr>
                <w:sz w:val="26"/>
                <w:szCs w:val="26"/>
              </w:rPr>
            </w:pPr>
          </w:p>
          <w:p w14:paraId="42F11261" w14:textId="77777777" w:rsidR="008E6C00" w:rsidRPr="00B557AF" w:rsidRDefault="008E6C00" w:rsidP="008E6C00">
            <w:pPr>
              <w:spacing w:before="120" w:after="120"/>
              <w:ind w:right="38"/>
              <w:jc w:val="both"/>
              <w:rPr>
                <w:sz w:val="26"/>
                <w:szCs w:val="26"/>
              </w:rPr>
            </w:pPr>
          </w:p>
          <w:p w14:paraId="79E1A57B" w14:textId="77777777" w:rsidR="008E6C00" w:rsidRPr="00B557AF" w:rsidRDefault="008E6C00" w:rsidP="008E6C00">
            <w:pPr>
              <w:spacing w:before="120" w:after="120"/>
              <w:ind w:right="38"/>
              <w:jc w:val="both"/>
              <w:rPr>
                <w:sz w:val="26"/>
                <w:szCs w:val="26"/>
              </w:rPr>
            </w:pPr>
          </w:p>
          <w:p w14:paraId="0328C1CE" w14:textId="77777777" w:rsidR="008E6C00" w:rsidRPr="00B557AF" w:rsidRDefault="008E6C00" w:rsidP="008E6C00">
            <w:pPr>
              <w:spacing w:before="120" w:after="120"/>
              <w:ind w:right="38"/>
              <w:jc w:val="both"/>
              <w:rPr>
                <w:sz w:val="26"/>
                <w:szCs w:val="26"/>
              </w:rPr>
            </w:pPr>
          </w:p>
          <w:p w14:paraId="03267574" w14:textId="77777777" w:rsidR="008E6C00" w:rsidRPr="00B557AF" w:rsidRDefault="008E6C00" w:rsidP="008E6C00">
            <w:pPr>
              <w:spacing w:before="120" w:after="120"/>
              <w:ind w:right="38"/>
              <w:jc w:val="both"/>
              <w:rPr>
                <w:sz w:val="26"/>
                <w:szCs w:val="26"/>
              </w:rPr>
            </w:pPr>
          </w:p>
          <w:p w14:paraId="16F663BA" w14:textId="77777777" w:rsidR="008E6C00" w:rsidRPr="00B557AF" w:rsidRDefault="008E6C00" w:rsidP="008E6C00">
            <w:pPr>
              <w:spacing w:before="120" w:after="120"/>
              <w:ind w:right="38"/>
              <w:jc w:val="both"/>
              <w:rPr>
                <w:sz w:val="26"/>
                <w:szCs w:val="26"/>
              </w:rPr>
            </w:pPr>
          </w:p>
          <w:p w14:paraId="4D3C5C98" w14:textId="77777777" w:rsidR="008E6C00" w:rsidRPr="00B557AF" w:rsidRDefault="008E6C00" w:rsidP="008E6C00">
            <w:pPr>
              <w:spacing w:before="120" w:after="120"/>
              <w:ind w:right="38"/>
              <w:jc w:val="both"/>
              <w:rPr>
                <w:sz w:val="26"/>
                <w:szCs w:val="26"/>
              </w:rPr>
            </w:pPr>
          </w:p>
          <w:p w14:paraId="1C672565" w14:textId="77777777" w:rsidR="008E6C00" w:rsidRPr="00B557AF" w:rsidRDefault="008E6C00" w:rsidP="008E6C00">
            <w:pPr>
              <w:spacing w:before="120" w:after="120"/>
              <w:ind w:right="38"/>
              <w:jc w:val="both"/>
              <w:rPr>
                <w:sz w:val="26"/>
                <w:szCs w:val="26"/>
              </w:rPr>
            </w:pPr>
          </w:p>
          <w:p w14:paraId="27042E7B" w14:textId="77777777" w:rsidR="008E6C00" w:rsidRPr="00B557AF" w:rsidRDefault="008E6C00" w:rsidP="008E6C00">
            <w:pPr>
              <w:spacing w:before="120" w:after="120"/>
              <w:ind w:right="38"/>
              <w:jc w:val="both"/>
              <w:rPr>
                <w:sz w:val="26"/>
                <w:szCs w:val="26"/>
              </w:rPr>
            </w:pPr>
          </w:p>
          <w:p w14:paraId="21E84953" w14:textId="77777777" w:rsidR="008E6C00" w:rsidRPr="00B557AF" w:rsidRDefault="008E6C00" w:rsidP="008E6C00">
            <w:pPr>
              <w:spacing w:before="120" w:after="120"/>
              <w:ind w:right="38"/>
              <w:jc w:val="both"/>
              <w:rPr>
                <w:sz w:val="26"/>
                <w:szCs w:val="26"/>
              </w:rPr>
            </w:pPr>
          </w:p>
          <w:p w14:paraId="4309B6CC" w14:textId="77777777" w:rsidR="008E6C00" w:rsidRPr="00B557AF" w:rsidRDefault="008E6C00" w:rsidP="008E6C00">
            <w:pPr>
              <w:spacing w:before="120" w:after="120"/>
              <w:ind w:right="38"/>
              <w:jc w:val="both"/>
              <w:rPr>
                <w:sz w:val="26"/>
                <w:szCs w:val="26"/>
              </w:rPr>
            </w:pPr>
          </w:p>
          <w:p w14:paraId="04F67405" w14:textId="77777777" w:rsidR="008E6C00" w:rsidRPr="00B557AF" w:rsidRDefault="008E6C00" w:rsidP="008E6C00">
            <w:pPr>
              <w:spacing w:before="120" w:after="120"/>
              <w:ind w:right="38"/>
              <w:jc w:val="both"/>
              <w:rPr>
                <w:sz w:val="26"/>
                <w:szCs w:val="26"/>
              </w:rPr>
            </w:pPr>
          </w:p>
          <w:p w14:paraId="549C199F" w14:textId="77777777" w:rsidR="008E6C00" w:rsidRPr="00B557AF" w:rsidRDefault="008E6C00" w:rsidP="008E6C00">
            <w:pPr>
              <w:spacing w:before="120" w:after="120"/>
              <w:ind w:right="38"/>
              <w:jc w:val="both"/>
              <w:rPr>
                <w:sz w:val="26"/>
                <w:szCs w:val="26"/>
              </w:rPr>
            </w:pPr>
          </w:p>
          <w:p w14:paraId="3FC4419D" w14:textId="77777777" w:rsidR="008E6C00" w:rsidRPr="00B557AF" w:rsidRDefault="008E6C00" w:rsidP="008E6C00">
            <w:pPr>
              <w:spacing w:before="120" w:after="120"/>
              <w:ind w:right="38"/>
              <w:jc w:val="both"/>
              <w:rPr>
                <w:sz w:val="26"/>
                <w:szCs w:val="26"/>
              </w:rPr>
            </w:pPr>
          </w:p>
          <w:p w14:paraId="7350C645" w14:textId="6B0F5A55" w:rsidR="008E6C00" w:rsidRPr="00B557AF" w:rsidRDefault="008E6C00" w:rsidP="008E6C00">
            <w:pPr>
              <w:spacing w:before="120" w:after="120"/>
              <w:ind w:right="38"/>
              <w:jc w:val="both"/>
              <w:rPr>
                <w:sz w:val="26"/>
                <w:szCs w:val="26"/>
              </w:rPr>
            </w:pPr>
            <w:r w:rsidRPr="00B557AF">
              <w:rPr>
                <w:sz w:val="26"/>
                <w:szCs w:val="26"/>
              </w:rPr>
              <w:t>- Tiếp thu</w:t>
            </w:r>
          </w:p>
        </w:tc>
        <w:tc>
          <w:tcPr>
            <w:tcW w:w="4531" w:type="dxa"/>
          </w:tcPr>
          <w:p w14:paraId="7CD3298B" w14:textId="5597B15D" w:rsidR="008E6C00" w:rsidRPr="00B557AF" w:rsidRDefault="008E6C00" w:rsidP="008E6C00">
            <w:pPr>
              <w:tabs>
                <w:tab w:val="left" w:pos="4320"/>
              </w:tabs>
              <w:spacing w:before="120" w:after="120"/>
              <w:ind w:right="34"/>
              <w:jc w:val="both"/>
              <w:rPr>
                <w:sz w:val="26"/>
                <w:szCs w:val="26"/>
              </w:rPr>
            </w:pPr>
            <w:r w:rsidRPr="00B557AF">
              <w:rPr>
                <w:sz w:val="26"/>
                <w:szCs w:val="26"/>
              </w:rPr>
              <w:lastRenderedPageBreak/>
              <w:t>Nội dung này đã giải trình ở trên</w:t>
            </w:r>
          </w:p>
        </w:tc>
        <w:tc>
          <w:tcPr>
            <w:tcW w:w="1706" w:type="dxa"/>
          </w:tcPr>
          <w:p w14:paraId="4BEDA9AA" w14:textId="77777777" w:rsidR="008E6C00" w:rsidRPr="00B557AF" w:rsidRDefault="008E6C00" w:rsidP="008E6C00">
            <w:pPr>
              <w:spacing w:before="120" w:after="120"/>
              <w:jc w:val="both"/>
              <w:rPr>
                <w:sz w:val="26"/>
                <w:szCs w:val="26"/>
              </w:rPr>
            </w:pPr>
            <w:r w:rsidRPr="00B557AF">
              <w:rPr>
                <w:sz w:val="26"/>
                <w:szCs w:val="26"/>
              </w:rPr>
              <w:t>Đại học Quốc gia TP Hồ Chí Minh</w:t>
            </w:r>
          </w:p>
        </w:tc>
      </w:tr>
      <w:tr w:rsidR="009C07DD" w:rsidRPr="009C07DD" w14:paraId="3138D8B3" w14:textId="77777777" w:rsidTr="00377B5E">
        <w:tc>
          <w:tcPr>
            <w:tcW w:w="1158" w:type="dxa"/>
          </w:tcPr>
          <w:p w14:paraId="5247DCAF"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272D3CB6" w14:textId="77777777" w:rsidR="008E6C00" w:rsidRPr="00B557AF" w:rsidRDefault="008E6C00" w:rsidP="008E6C00">
            <w:pPr>
              <w:tabs>
                <w:tab w:val="left" w:pos="851"/>
              </w:tabs>
              <w:spacing w:before="120" w:after="120" w:line="320" w:lineRule="exact"/>
              <w:jc w:val="both"/>
              <w:rPr>
                <w:rFonts w:eastAsia="Arial"/>
                <w:sz w:val="26"/>
                <w:szCs w:val="26"/>
                <w:lang w:val="vi-VN"/>
              </w:rPr>
            </w:pPr>
            <w:r w:rsidRPr="00B557AF">
              <w:rPr>
                <w:rFonts w:eastAsia="Arial"/>
                <w:sz w:val="26"/>
                <w:szCs w:val="26"/>
                <w:lang w:val="vi-VN"/>
              </w:rPr>
              <w:t>Sửa đối, bổ sung khoản 7 Điều 7:</w:t>
            </w:r>
          </w:p>
          <w:p w14:paraId="29EA1299" w14:textId="3BF0C902" w:rsidR="008E6C00" w:rsidRPr="00B557AF" w:rsidRDefault="008E6C00" w:rsidP="008E6C00">
            <w:pPr>
              <w:tabs>
                <w:tab w:val="left" w:pos="851"/>
              </w:tabs>
              <w:spacing w:before="120" w:after="120" w:line="320" w:lineRule="exact"/>
              <w:jc w:val="both"/>
              <w:rPr>
                <w:rFonts w:eastAsia="Arial"/>
                <w:sz w:val="26"/>
                <w:szCs w:val="26"/>
                <w:lang w:val="vi-VN"/>
              </w:rPr>
            </w:pPr>
            <w:r w:rsidRPr="00B557AF">
              <w:rPr>
                <w:rFonts w:eastAsia="Arial"/>
                <w:sz w:val="26"/>
                <w:szCs w:val="26"/>
                <w:lang w:val="vi-VN"/>
              </w:rPr>
              <w:lastRenderedPageBreak/>
              <w:t>Bố sung các chức danh tương đương tỉnh ủy viên để phù hợp với Hướng dẫn số 04 HD-TC/TW ngày 07/5/1997 của Ban Tổ chức Trung ương về thực hiện</w:t>
            </w:r>
            <w:r w:rsidRPr="00B557AF">
              <w:rPr>
                <w:rFonts w:eastAsia="Arial"/>
                <w:sz w:val="26"/>
                <w:szCs w:val="26"/>
              </w:rPr>
              <w:t xml:space="preserve"> </w:t>
            </w:r>
            <w:r w:rsidRPr="00B557AF">
              <w:rPr>
                <w:rFonts w:eastAsia="Arial"/>
                <w:sz w:val="26"/>
                <w:szCs w:val="26"/>
                <w:lang w:val="vi-VN"/>
              </w:rPr>
              <w:t>Thông tri số 38TT/TW ngày 25/10/1984, Thông tri số 19TT/TW ngày 27/8/1988 của Ban Bí thư Trung ương Đảng.</w:t>
            </w:r>
          </w:p>
        </w:tc>
        <w:tc>
          <w:tcPr>
            <w:tcW w:w="1984" w:type="dxa"/>
          </w:tcPr>
          <w:p w14:paraId="13D83613" w14:textId="2E2699E2" w:rsidR="008E6C00" w:rsidRPr="00B557AF" w:rsidRDefault="008E6C00" w:rsidP="008E6C00">
            <w:pPr>
              <w:spacing w:before="120" w:after="120" w:line="320" w:lineRule="exact"/>
              <w:ind w:right="38"/>
              <w:jc w:val="both"/>
              <w:rPr>
                <w:sz w:val="26"/>
                <w:szCs w:val="26"/>
              </w:rPr>
            </w:pPr>
            <w:r w:rsidRPr="00B557AF">
              <w:rPr>
                <w:sz w:val="26"/>
                <w:szCs w:val="26"/>
              </w:rPr>
              <w:lastRenderedPageBreak/>
              <w:t xml:space="preserve">Tiếp thu, nghiên </w:t>
            </w:r>
            <w:r w:rsidRPr="00B557AF">
              <w:rPr>
                <w:sz w:val="26"/>
                <w:szCs w:val="26"/>
              </w:rPr>
              <w:lastRenderedPageBreak/>
              <w:t>cứu</w:t>
            </w:r>
          </w:p>
        </w:tc>
        <w:tc>
          <w:tcPr>
            <w:tcW w:w="4531" w:type="dxa"/>
          </w:tcPr>
          <w:p w14:paraId="689F3D1C" w14:textId="77777777" w:rsidR="008E6C00" w:rsidRPr="00B557AF" w:rsidRDefault="008E6C00" w:rsidP="008E6C00">
            <w:pPr>
              <w:tabs>
                <w:tab w:val="left" w:pos="4320"/>
              </w:tabs>
              <w:spacing w:before="120" w:after="120" w:line="320" w:lineRule="exact"/>
              <w:ind w:right="34"/>
              <w:jc w:val="both"/>
              <w:rPr>
                <w:sz w:val="26"/>
                <w:szCs w:val="26"/>
              </w:rPr>
            </w:pPr>
          </w:p>
        </w:tc>
        <w:tc>
          <w:tcPr>
            <w:tcW w:w="1706" w:type="dxa"/>
          </w:tcPr>
          <w:p w14:paraId="3FF83C94" w14:textId="7DEB24B4" w:rsidR="008E6C00" w:rsidRPr="00B557AF" w:rsidRDefault="008E6C00" w:rsidP="008E6C00">
            <w:pPr>
              <w:spacing w:before="120" w:after="120" w:line="320" w:lineRule="exact"/>
              <w:jc w:val="both"/>
              <w:rPr>
                <w:sz w:val="26"/>
                <w:szCs w:val="26"/>
              </w:rPr>
            </w:pPr>
            <w:r w:rsidRPr="00B557AF">
              <w:rPr>
                <w:sz w:val="26"/>
                <w:szCs w:val="26"/>
              </w:rPr>
              <w:t xml:space="preserve">Hưng Yên, </w:t>
            </w:r>
            <w:r w:rsidRPr="00B557AF">
              <w:rPr>
                <w:sz w:val="26"/>
                <w:szCs w:val="26"/>
              </w:rPr>
              <w:lastRenderedPageBreak/>
              <w:t>Lâm Đồng</w:t>
            </w:r>
          </w:p>
        </w:tc>
      </w:tr>
      <w:tr w:rsidR="009C07DD" w:rsidRPr="009C07DD" w14:paraId="4EA3FD16" w14:textId="77777777" w:rsidTr="00377B5E">
        <w:tc>
          <w:tcPr>
            <w:tcW w:w="1158" w:type="dxa"/>
          </w:tcPr>
          <w:p w14:paraId="6CDE2A2F"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14D4F5E6" w14:textId="77777777"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Sửa đổi, bổ sung khoản 1 Điều 29:</w:t>
            </w:r>
          </w:p>
          <w:p w14:paraId="22054124" w14:textId="2CDB1609"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 xml:space="preserve">"1. Chủ tịch Ủy ban nhân dân cấp tỉnh có trách nhiệm khen thưởng và trình cấp trên khen thưởng đối với doanh nghiệp, tổ chức kinh tế khác hoặc tập thể, cá nhân của </w:t>
            </w:r>
            <w:r w:rsidRPr="00B557AF">
              <w:rPr>
                <w:b/>
                <w:bCs/>
                <w:i/>
                <w:iCs/>
                <w:sz w:val="26"/>
                <w:szCs w:val="26"/>
                <w:lang w:val="sv-SE"/>
              </w:rPr>
              <w:t>Đơn vị thành viên</w:t>
            </w:r>
            <w:r w:rsidRPr="00B557AF">
              <w:rPr>
                <w:sz w:val="26"/>
                <w:szCs w:val="26"/>
                <w:lang w:val="sv-SE"/>
              </w:rPr>
              <w:t xml:space="preserve"> thuộc doanh nghiệp, tổ chức kinh tế khác thuộc quyên quản lý; trình cấp trên khen thưởng đối với </w:t>
            </w:r>
            <w:r w:rsidRPr="00B557AF">
              <w:rPr>
                <w:b/>
                <w:bCs/>
                <w:i/>
                <w:iCs/>
                <w:sz w:val="26"/>
                <w:szCs w:val="26"/>
                <w:lang w:val="sv-SE"/>
              </w:rPr>
              <w:t>Đơn vị thành viên</w:t>
            </w:r>
            <w:r w:rsidRPr="00B557AF">
              <w:rPr>
                <w:sz w:val="26"/>
                <w:szCs w:val="26"/>
                <w:lang w:val="sv-SE"/>
              </w:rPr>
              <w:t xml:space="preserve"> của doanh nghiệp, tố chức kinh tế khác hoặc tập thể, cá nhân của </w:t>
            </w:r>
            <w:r w:rsidRPr="00B557AF">
              <w:rPr>
                <w:b/>
                <w:bCs/>
                <w:i/>
                <w:iCs/>
                <w:sz w:val="26"/>
                <w:szCs w:val="26"/>
                <w:lang w:val="sv-SE"/>
              </w:rPr>
              <w:t>các Đơn vị thành viên</w:t>
            </w:r>
            <w:r w:rsidRPr="00B557AF">
              <w:rPr>
                <w:sz w:val="26"/>
                <w:szCs w:val="26"/>
                <w:lang w:val="sv-SE"/>
              </w:rPr>
              <w:t xml:space="preserve"> thuộc doanh nghiệp, tổ chức kinh tế khác không thuộc quyền quản lý nhưng đăng Ký kinh doanh tại địa phương và có thành tích đóng góp cho địa phương ngoài nơi doanh nghiệp đặt trụ sở chính, sau khi lấy ý kiến thống nhất của doanh nghiệp, tố chức kinh tế khác đó".</w:t>
            </w:r>
          </w:p>
        </w:tc>
        <w:tc>
          <w:tcPr>
            <w:tcW w:w="1984" w:type="dxa"/>
          </w:tcPr>
          <w:p w14:paraId="3EA0C37E" w14:textId="6A7D8658" w:rsidR="008E6C00" w:rsidRPr="00B557AF" w:rsidRDefault="008E6C00" w:rsidP="008E6C00">
            <w:pPr>
              <w:spacing w:before="120" w:after="120"/>
              <w:ind w:right="38"/>
              <w:jc w:val="both"/>
              <w:rPr>
                <w:sz w:val="26"/>
                <w:szCs w:val="26"/>
              </w:rPr>
            </w:pPr>
            <w:r w:rsidRPr="00B557AF">
              <w:rPr>
                <w:sz w:val="26"/>
                <w:szCs w:val="26"/>
              </w:rPr>
              <w:t>Tiếp thu, nghiên cứu</w:t>
            </w:r>
          </w:p>
        </w:tc>
        <w:tc>
          <w:tcPr>
            <w:tcW w:w="4531" w:type="dxa"/>
          </w:tcPr>
          <w:p w14:paraId="38788234" w14:textId="77777777" w:rsidR="008E6C00" w:rsidRPr="00B557AF" w:rsidRDefault="008E6C00" w:rsidP="008E6C00">
            <w:pPr>
              <w:tabs>
                <w:tab w:val="left" w:pos="4320"/>
              </w:tabs>
              <w:spacing w:before="120" w:after="120"/>
              <w:ind w:right="34"/>
              <w:jc w:val="both"/>
              <w:rPr>
                <w:sz w:val="26"/>
                <w:szCs w:val="26"/>
                <w:lang w:val="sv-SE"/>
              </w:rPr>
            </w:pPr>
          </w:p>
        </w:tc>
        <w:tc>
          <w:tcPr>
            <w:tcW w:w="1706" w:type="dxa"/>
          </w:tcPr>
          <w:p w14:paraId="0227DF09" w14:textId="4F7DF57E" w:rsidR="008E6C00" w:rsidRPr="00B557AF" w:rsidRDefault="008E6C00" w:rsidP="008E6C00">
            <w:pPr>
              <w:spacing w:before="120" w:after="120"/>
              <w:jc w:val="both"/>
              <w:rPr>
                <w:sz w:val="26"/>
                <w:szCs w:val="26"/>
              </w:rPr>
            </w:pPr>
            <w:r w:rsidRPr="00B557AF">
              <w:rPr>
                <w:sz w:val="26"/>
                <w:szCs w:val="26"/>
              </w:rPr>
              <w:t>Hưng Yên, Lâm Đồng</w:t>
            </w:r>
          </w:p>
        </w:tc>
      </w:tr>
      <w:tr w:rsidR="009C07DD" w:rsidRPr="009C07DD" w14:paraId="6DA9261D" w14:textId="77777777" w:rsidTr="00377B5E">
        <w:tc>
          <w:tcPr>
            <w:tcW w:w="1158" w:type="dxa"/>
          </w:tcPr>
          <w:p w14:paraId="3AC0E31D" w14:textId="77777777" w:rsidR="00BF632F" w:rsidRPr="00B557AF" w:rsidRDefault="00BF632F" w:rsidP="008E6C00">
            <w:pPr>
              <w:spacing w:before="100" w:after="100"/>
              <w:ind w:left="-51" w:right="-57" w:hanging="6"/>
              <w:jc w:val="both"/>
              <w:rPr>
                <w:sz w:val="26"/>
                <w:szCs w:val="26"/>
              </w:rPr>
            </w:pPr>
          </w:p>
        </w:tc>
        <w:tc>
          <w:tcPr>
            <w:tcW w:w="5931" w:type="dxa"/>
            <w:vAlign w:val="center"/>
          </w:tcPr>
          <w:p w14:paraId="44C88DD6" w14:textId="77777777" w:rsidR="00BF632F" w:rsidRPr="00B557AF" w:rsidRDefault="00BF632F" w:rsidP="00BF632F">
            <w:pPr>
              <w:tabs>
                <w:tab w:val="left" w:pos="567"/>
                <w:tab w:val="left" w:pos="851"/>
              </w:tabs>
              <w:spacing w:before="60" w:after="60" w:line="252" w:lineRule="auto"/>
              <w:jc w:val="both"/>
              <w:rPr>
                <w:spacing w:val="2"/>
                <w:sz w:val="26"/>
                <w:szCs w:val="26"/>
                <w:lang w:val="sv-SE"/>
              </w:rPr>
            </w:pPr>
            <w:r w:rsidRPr="00B557AF">
              <w:rPr>
                <w:spacing w:val="2"/>
                <w:sz w:val="26"/>
                <w:szCs w:val="26"/>
                <w:lang w:val="sv-SE"/>
              </w:rPr>
              <w:t xml:space="preserve">Ngoài các ý kiến góp ý dự thảo Nghị định nêu trên, Sở Nội vụ tinh Long An đề nghị Bộ Nội vụ xem xét điều chỉnh bỏ cụm từ </w:t>
            </w:r>
            <w:r w:rsidRPr="00B557AF">
              <w:rPr>
                <w:i/>
                <w:iCs/>
                <w:spacing w:val="2"/>
                <w:sz w:val="26"/>
                <w:szCs w:val="26"/>
                <w:lang w:val="sv-SE"/>
              </w:rPr>
              <w:t>"</w:t>
            </w:r>
            <w:r w:rsidRPr="00B557AF">
              <w:rPr>
                <w:b/>
                <w:bCs/>
                <w:i/>
                <w:iCs/>
                <w:spacing w:val="2"/>
                <w:sz w:val="26"/>
                <w:szCs w:val="26"/>
                <w:lang w:val="sv-SE"/>
              </w:rPr>
              <w:t>khen thưởng"</w:t>
            </w:r>
            <w:r w:rsidRPr="00B557AF">
              <w:rPr>
                <w:spacing w:val="2"/>
                <w:sz w:val="26"/>
                <w:szCs w:val="26"/>
                <w:lang w:val="sv-SE"/>
              </w:rPr>
              <w:t xml:space="preserve"> tại khoản 1 Điều 29 Nghị 98/2023/NĐ-CP đoạn: </w:t>
            </w:r>
            <w:r w:rsidRPr="00B557AF">
              <w:rPr>
                <w:i/>
                <w:iCs/>
                <w:spacing w:val="2"/>
                <w:sz w:val="26"/>
                <w:szCs w:val="26"/>
                <w:lang w:val="sv-SE"/>
              </w:rPr>
              <w:t xml:space="preserve">"Chủ tịch Ủy ban nhân cấp tỉnh có trách nhiệm khen thưởng và trình cấp trên khen thưởng đối với doanh nghiệp, tổ chức kinh tế khác hoặc tập thể, cá nhân thuộc thuộc thẩm quyền quản; </w:t>
            </w:r>
            <w:r w:rsidRPr="00B557AF">
              <w:rPr>
                <w:b/>
                <w:bCs/>
                <w:i/>
                <w:iCs/>
                <w:spacing w:val="2"/>
                <w:sz w:val="26"/>
                <w:szCs w:val="26"/>
                <w:lang w:val="sv-SE"/>
              </w:rPr>
              <w:t>khen thưởng và</w:t>
            </w:r>
            <w:r w:rsidRPr="00B557AF">
              <w:rPr>
                <w:i/>
                <w:iCs/>
                <w:spacing w:val="2"/>
                <w:sz w:val="26"/>
                <w:szCs w:val="26"/>
                <w:lang w:val="sv-SE"/>
              </w:rPr>
              <w:t xml:space="preserve"> trình cấp trên khen thưởng đối với doanh nghiệp, tổ chức kinh tế khác không thuộc quyền quản lý nhưng có thành tích </w:t>
            </w:r>
            <w:r w:rsidRPr="00B557AF">
              <w:rPr>
                <w:i/>
                <w:iCs/>
                <w:spacing w:val="2"/>
                <w:sz w:val="26"/>
                <w:szCs w:val="26"/>
                <w:lang w:val="sv-SE"/>
              </w:rPr>
              <w:lastRenderedPageBreak/>
              <w:t>đóng góp cho địa phương...."</w:t>
            </w:r>
            <w:r w:rsidRPr="00B557AF">
              <w:rPr>
                <w:spacing w:val="2"/>
                <w:sz w:val="26"/>
                <w:szCs w:val="26"/>
                <w:lang w:val="sv-SE"/>
              </w:rPr>
              <w:t xml:space="preserve">. </w:t>
            </w:r>
          </w:p>
          <w:p w14:paraId="14D5AF12" w14:textId="026055CF" w:rsidR="00BF632F" w:rsidRPr="00B557AF" w:rsidRDefault="00BF632F" w:rsidP="00BF632F">
            <w:pPr>
              <w:tabs>
                <w:tab w:val="left" w:pos="567"/>
                <w:tab w:val="left" w:pos="851"/>
              </w:tabs>
              <w:spacing w:before="60" w:after="60" w:line="252" w:lineRule="auto"/>
              <w:jc w:val="both"/>
              <w:rPr>
                <w:sz w:val="26"/>
                <w:szCs w:val="26"/>
                <w:lang w:val="sv-SE"/>
              </w:rPr>
            </w:pPr>
            <w:r w:rsidRPr="00B557AF">
              <w:rPr>
                <w:sz w:val="26"/>
                <w:szCs w:val="26"/>
                <w:lang w:val="sv-SE"/>
              </w:rPr>
              <w:t>Lý do: Quy định này không phù hợp với thực tiễn do hiện nay có rất nhiều doanh nghiệp đóng góp từ thiện xã hội cho các địa phương ngoài nơi doanh nghiệp đặt trụ sở chính (đặc biệt các doanh nghiệp tại các thành phố trực thuộc Trung ương) nếu khi tặng Bằng khen của Chủ tịch UBND tỉnh phải lấy ý kiến thống nhất nơi doanh nghiệp đặt trụ sở chính sẽ mất nhiều thời gian dẫn đến việc khen thưởng không kịp thời.</w:t>
            </w:r>
          </w:p>
        </w:tc>
        <w:tc>
          <w:tcPr>
            <w:tcW w:w="1984" w:type="dxa"/>
          </w:tcPr>
          <w:p w14:paraId="64AA0FB7" w14:textId="4BFAC855" w:rsidR="00BF632F" w:rsidRPr="00B557AF" w:rsidRDefault="00BF632F" w:rsidP="008E6C00">
            <w:pPr>
              <w:spacing w:before="120" w:after="120"/>
              <w:ind w:right="38"/>
              <w:jc w:val="both"/>
              <w:rPr>
                <w:sz w:val="26"/>
                <w:szCs w:val="26"/>
              </w:rPr>
            </w:pPr>
            <w:r w:rsidRPr="00B557AF">
              <w:rPr>
                <w:sz w:val="26"/>
                <w:szCs w:val="26"/>
              </w:rPr>
              <w:lastRenderedPageBreak/>
              <w:t>Tiếp thu, nghiên cứu</w:t>
            </w:r>
          </w:p>
        </w:tc>
        <w:tc>
          <w:tcPr>
            <w:tcW w:w="4531" w:type="dxa"/>
          </w:tcPr>
          <w:p w14:paraId="6B29D8F0" w14:textId="77777777" w:rsidR="00BF632F" w:rsidRPr="00B557AF" w:rsidRDefault="00BF632F" w:rsidP="008E6C00">
            <w:pPr>
              <w:tabs>
                <w:tab w:val="left" w:pos="4320"/>
              </w:tabs>
              <w:spacing w:before="120" w:after="240"/>
              <w:ind w:right="34"/>
              <w:jc w:val="both"/>
              <w:rPr>
                <w:spacing w:val="2"/>
                <w:sz w:val="26"/>
                <w:szCs w:val="26"/>
                <w:lang w:val="sv-SE"/>
              </w:rPr>
            </w:pPr>
          </w:p>
        </w:tc>
        <w:tc>
          <w:tcPr>
            <w:tcW w:w="1706" w:type="dxa"/>
          </w:tcPr>
          <w:p w14:paraId="3F7459E3" w14:textId="1A49DBE6" w:rsidR="00BF632F" w:rsidRPr="00B557AF" w:rsidRDefault="00BF632F" w:rsidP="008E6C00">
            <w:pPr>
              <w:spacing w:before="120" w:after="120"/>
              <w:jc w:val="both"/>
              <w:rPr>
                <w:sz w:val="26"/>
                <w:szCs w:val="26"/>
              </w:rPr>
            </w:pPr>
            <w:r w:rsidRPr="00B557AF">
              <w:rPr>
                <w:sz w:val="26"/>
                <w:szCs w:val="26"/>
              </w:rPr>
              <w:t>Long An</w:t>
            </w:r>
          </w:p>
        </w:tc>
      </w:tr>
      <w:tr w:rsidR="009C07DD" w:rsidRPr="009C07DD" w14:paraId="20E4355F" w14:textId="77777777" w:rsidTr="00377B5E">
        <w:tc>
          <w:tcPr>
            <w:tcW w:w="1158" w:type="dxa"/>
          </w:tcPr>
          <w:p w14:paraId="2E4D334E" w14:textId="77777777" w:rsidR="004C7448" w:rsidRPr="00B557AF" w:rsidRDefault="004C7448" w:rsidP="008E6C00">
            <w:pPr>
              <w:spacing w:before="100" w:after="100"/>
              <w:ind w:left="-51" w:right="-57" w:hanging="6"/>
              <w:jc w:val="both"/>
              <w:rPr>
                <w:sz w:val="26"/>
                <w:szCs w:val="26"/>
              </w:rPr>
            </w:pPr>
          </w:p>
        </w:tc>
        <w:tc>
          <w:tcPr>
            <w:tcW w:w="5931" w:type="dxa"/>
            <w:vAlign w:val="center"/>
          </w:tcPr>
          <w:p w14:paraId="62B5FA9F" w14:textId="6906D68B" w:rsidR="004C7448" w:rsidRPr="00B557AF" w:rsidRDefault="004C7448" w:rsidP="008E6C00">
            <w:pPr>
              <w:tabs>
                <w:tab w:val="left" w:pos="567"/>
                <w:tab w:val="left" w:pos="851"/>
              </w:tabs>
              <w:spacing w:before="60" w:after="60" w:line="252" w:lineRule="auto"/>
              <w:jc w:val="both"/>
              <w:rPr>
                <w:sz w:val="26"/>
                <w:szCs w:val="26"/>
                <w:lang w:val="sv-SE"/>
              </w:rPr>
            </w:pPr>
            <w:r w:rsidRPr="00B557AF">
              <w:rPr>
                <w:sz w:val="26"/>
                <w:szCs w:val="26"/>
                <w:lang w:val="sv-SE"/>
              </w:rPr>
              <w:t>Đề nghị bổ sung khoản 2 Điều 29 Nghị định số 98/2023/NĐ-CP khen thưởng cho cá nhân thuộc doanh nghiệp, tổ chức kinh tế không thuộc quyền quản lý của bộ, ban, ngành</w:t>
            </w:r>
          </w:p>
        </w:tc>
        <w:tc>
          <w:tcPr>
            <w:tcW w:w="1984" w:type="dxa"/>
          </w:tcPr>
          <w:p w14:paraId="7A5C83F1" w14:textId="0895DF03" w:rsidR="004C7448" w:rsidRPr="00B557AF" w:rsidRDefault="004C7448" w:rsidP="008E6C00">
            <w:pPr>
              <w:spacing w:before="120" w:after="120"/>
              <w:ind w:right="38"/>
              <w:jc w:val="both"/>
              <w:rPr>
                <w:sz w:val="26"/>
                <w:szCs w:val="26"/>
              </w:rPr>
            </w:pPr>
            <w:r w:rsidRPr="00B557AF">
              <w:rPr>
                <w:sz w:val="26"/>
                <w:szCs w:val="26"/>
              </w:rPr>
              <w:t>Tiếp thu</w:t>
            </w:r>
          </w:p>
        </w:tc>
        <w:tc>
          <w:tcPr>
            <w:tcW w:w="4531" w:type="dxa"/>
          </w:tcPr>
          <w:p w14:paraId="4A3EC11E" w14:textId="77777777" w:rsidR="004C7448" w:rsidRPr="00B557AF" w:rsidRDefault="004C7448" w:rsidP="008E6C00">
            <w:pPr>
              <w:tabs>
                <w:tab w:val="left" w:pos="4320"/>
              </w:tabs>
              <w:spacing w:before="120" w:after="240"/>
              <w:ind w:right="34"/>
              <w:jc w:val="both"/>
              <w:rPr>
                <w:spacing w:val="2"/>
                <w:sz w:val="26"/>
                <w:szCs w:val="26"/>
                <w:lang w:val="sv-SE"/>
              </w:rPr>
            </w:pPr>
          </w:p>
        </w:tc>
        <w:tc>
          <w:tcPr>
            <w:tcW w:w="1706" w:type="dxa"/>
          </w:tcPr>
          <w:p w14:paraId="64836C72" w14:textId="6021C949" w:rsidR="004C7448" w:rsidRPr="00B557AF" w:rsidRDefault="004C7448" w:rsidP="008E6C00">
            <w:pPr>
              <w:spacing w:before="120" w:after="120"/>
              <w:jc w:val="both"/>
              <w:rPr>
                <w:sz w:val="26"/>
                <w:szCs w:val="26"/>
              </w:rPr>
            </w:pPr>
            <w:r w:rsidRPr="00B557AF">
              <w:rPr>
                <w:sz w:val="26"/>
                <w:szCs w:val="26"/>
              </w:rPr>
              <w:t>Trung ương Đoàn</w:t>
            </w:r>
          </w:p>
        </w:tc>
      </w:tr>
      <w:tr w:rsidR="009C07DD" w:rsidRPr="009C07DD" w14:paraId="211EF581" w14:textId="77777777" w:rsidTr="00377B5E">
        <w:tc>
          <w:tcPr>
            <w:tcW w:w="1158" w:type="dxa"/>
          </w:tcPr>
          <w:p w14:paraId="04312444"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5C1017D8" w14:textId="49423336"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Bỏ khoản 6 Điều 29:</w:t>
            </w:r>
          </w:p>
          <w:p w14:paraId="6C490510" w14:textId="4A5A9358"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Lý do: Nguyên tắc khen thưởng đã được quy định tại Điều 4 của Nghị định; mặt khác, theo quy định khoản 1 Điều 83 Luật Thi đua, khen thưởng thì Bộ, ngành thực hiện chức năng quản lý nhà nước về những ngành nghề kinh doanh có điều kiện, không có chức năng quản lý về tổ chức, đánh giá tập thể, cá nhân người lao động đối với doanh nghiệp, tổ chức kinh tế.</w:t>
            </w:r>
          </w:p>
        </w:tc>
        <w:tc>
          <w:tcPr>
            <w:tcW w:w="1984" w:type="dxa"/>
          </w:tcPr>
          <w:p w14:paraId="70C58CE4" w14:textId="77777777" w:rsidR="008E6C00" w:rsidRPr="00B557AF" w:rsidRDefault="008E6C00" w:rsidP="008E6C00">
            <w:pPr>
              <w:spacing w:before="120" w:after="120"/>
              <w:ind w:right="38"/>
              <w:jc w:val="both"/>
              <w:rPr>
                <w:sz w:val="26"/>
                <w:szCs w:val="26"/>
              </w:rPr>
            </w:pPr>
          </w:p>
          <w:p w14:paraId="4E8EA32E" w14:textId="48F26388" w:rsidR="008E6C00" w:rsidRPr="00B557AF" w:rsidRDefault="008E6C00" w:rsidP="008E6C00">
            <w:pPr>
              <w:rPr>
                <w:sz w:val="26"/>
                <w:szCs w:val="26"/>
              </w:rPr>
            </w:pPr>
            <w:r w:rsidRPr="00B557AF">
              <w:rPr>
                <w:sz w:val="26"/>
                <w:szCs w:val="26"/>
              </w:rPr>
              <w:t>Tiếp thu,</w:t>
            </w:r>
          </w:p>
          <w:p w14:paraId="77F99DD9" w14:textId="77777777" w:rsidR="008E6C00" w:rsidRPr="00B557AF" w:rsidRDefault="008E6C00" w:rsidP="008E6C00">
            <w:pPr>
              <w:rPr>
                <w:sz w:val="26"/>
                <w:szCs w:val="26"/>
              </w:rPr>
            </w:pPr>
          </w:p>
          <w:p w14:paraId="5CB90FBD" w14:textId="77777777" w:rsidR="008E6C00" w:rsidRPr="00B557AF" w:rsidRDefault="008E6C00" w:rsidP="008E6C00">
            <w:pPr>
              <w:rPr>
                <w:sz w:val="26"/>
                <w:szCs w:val="26"/>
              </w:rPr>
            </w:pPr>
          </w:p>
          <w:p w14:paraId="3804B4BF" w14:textId="77777777" w:rsidR="008E6C00" w:rsidRPr="00B557AF" w:rsidRDefault="008E6C00" w:rsidP="008E6C00">
            <w:pPr>
              <w:rPr>
                <w:sz w:val="26"/>
                <w:szCs w:val="26"/>
              </w:rPr>
            </w:pPr>
          </w:p>
          <w:p w14:paraId="5E61D1E4" w14:textId="77777777" w:rsidR="008E6C00" w:rsidRPr="00B557AF" w:rsidRDefault="008E6C00" w:rsidP="008E6C00">
            <w:pPr>
              <w:rPr>
                <w:sz w:val="26"/>
                <w:szCs w:val="26"/>
              </w:rPr>
            </w:pPr>
          </w:p>
          <w:p w14:paraId="3AD271EB" w14:textId="77777777" w:rsidR="008E6C00" w:rsidRPr="00B557AF" w:rsidRDefault="008E6C00" w:rsidP="008E6C00">
            <w:pPr>
              <w:rPr>
                <w:sz w:val="26"/>
                <w:szCs w:val="26"/>
              </w:rPr>
            </w:pPr>
          </w:p>
          <w:p w14:paraId="7812424C" w14:textId="77777777" w:rsidR="008E6C00" w:rsidRPr="00B557AF" w:rsidRDefault="008E6C00" w:rsidP="008E6C00">
            <w:pPr>
              <w:rPr>
                <w:sz w:val="26"/>
                <w:szCs w:val="26"/>
              </w:rPr>
            </w:pPr>
          </w:p>
          <w:p w14:paraId="48543823" w14:textId="77777777" w:rsidR="008E6C00" w:rsidRPr="00B557AF" w:rsidRDefault="008E6C00" w:rsidP="008E6C00">
            <w:pPr>
              <w:ind w:firstLine="720"/>
              <w:rPr>
                <w:sz w:val="26"/>
                <w:szCs w:val="26"/>
              </w:rPr>
            </w:pPr>
          </w:p>
        </w:tc>
        <w:tc>
          <w:tcPr>
            <w:tcW w:w="4531" w:type="dxa"/>
          </w:tcPr>
          <w:p w14:paraId="61FA8455" w14:textId="77777777" w:rsidR="008E6C00" w:rsidRPr="00B557AF" w:rsidRDefault="008E6C00" w:rsidP="008E6C00">
            <w:pPr>
              <w:tabs>
                <w:tab w:val="left" w:pos="4320"/>
              </w:tabs>
              <w:spacing w:before="120" w:after="240"/>
              <w:ind w:right="34"/>
              <w:jc w:val="both"/>
              <w:rPr>
                <w:spacing w:val="2"/>
                <w:sz w:val="26"/>
                <w:szCs w:val="26"/>
                <w:lang w:val="sv-SE"/>
              </w:rPr>
            </w:pPr>
          </w:p>
        </w:tc>
        <w:tc>
          <w:tcPr>
            <w:tcW w:w="1706" w:type="dxa"/>
          </w:tcPr>
          <w:p w14:paraId="62B3A71D" w14:textId="5A94CAA1" w:rsidR="008E6C00" w:rsidRPr="00B557AF" w:rsidRDefault="008E6C00" w:rsidP="008E6C00">
            <w:pPr>
              <w:spacing w:before="120" w:after="120"/>
              <w:jc w:val="both"/>
              <w:rPr>
                <w:sz w:val="26"/>
                <w:szCs w:val="26"/>
              </w:rPr>
            </w:pPr>
            <w:r w:rsidRPr="00B557AF">
              <w:rPr>
                <w:sz w:val="26"/>
                <w:szCs w:val="26"/>
              </w:rPr>
              <w:t>Hưng Yên</w:t>
            </w:r>
          </w:p>
        </w:tc>
      </w:tr>
      <w:tr w:rsidR="009C07DD" w:rsidRPr="009C07DD" w14:paraId="131F9A0E" w14:textId="77777777" w:rsidTr="00377B5E">
        <w:tc>
          <w:tcPr>
            <w:tcW w:w="1158" w:type="dxa"/>
          </w:tcPr>
          <w:p w14:paraId="78425127"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61F2A36F" w14:textId="77777777"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7. Sửa đổi, bổ sung quy định tại khoản 7 Điều 30:</w:t>
            </w:r>
          </w:p>
          <w:p w14:paraId="00B30E43" w14:textId="276AB872"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Tỷ lệ bỏ phiếu đồng ý tại Nghị định này phù hợp với tỷ lệ bỏ phiếu xét tặng danh hiệu vinh dự Nhà nước quy định tại các Nghị định khác của Chính phủ.</w:t>
            </w:r>
          </w:p>
          <w:p w14:paraId="7036E379" w14:textId="571E4EF2"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8. Sửa đổi, bổ sung điểm d khoản 13 Điều 30:</w:t>
            </w:r>
          </w:p>
          <w:p w14:paraId="10ADA7BD" w14:textId="674D05BD"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 xml:space="preserve">"d) Ý kiến thẩm định của </w:t>
            </w:r>
            <w:r w:rsidRPr="00B557AF">
              <w:rPr>
                <w:b/>
                <w:bCs/>
                <w:sz w:val="26"/>
                <w:szCs w:val="26"/>
                <w:lang w:val="sv-SE"/>
              </w:rPr>
              <w:t>cấp trình khen</w:t>
            </w:r>
            <w:r w:rsidRPr="00B557AF">
              <w:rPr>
                <w:sz w:val="26"/>
                <w:szCs w:val="26"/>
                <w:lang w:val="sv-SE"/>
              </w:rPr>
              <w:t xml:space="preserve"> về các trường hợp đề nghị khen thưởng..</w:t>
            </w:r>
          </w:p>
          <w:p w14:paraId="2330484B" w14:textId="7108AD03"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lastRenderedPageBreak/>
              <w:t>Lý do: để phù hợp quy định tên khoản 13 "Tờ trình của bộ, ban, ngành, tỉnh,...", trong nội dung Tờ trình của Bộ, ngành tỉnh không thể ghi ý kiến thẩm định của Bộ Nội vụ được mà phải là ý kiến thẩm định của Bộ, ngành, tỉnh (cấp trình khen).</w:t>
            </w:r>
          </w:p>
        </w:tc>
        <w:tc>
          <w:tcPr>
            <w:tcW w:w="1984" w:type="dxa"/>
          </w:tcPr>
          <w:p w14:paraId="102EF60F" w14:textId="77777777" w:rsidR="008E6C00" w:rsidRPr="00B557AF" w:rsidRDefault="008E6C00" w:rsidP="008E6C00">
            <w:pPr>
              <w:spacing w:before="120" w:after="120"/>
              <w:ind w:right="38"/>
              <w:jc w:val="both"/>
              <w:rPr>
                <w:sz w:val="26"/>
                <w:szCs w:val="26"/>
              </w:rPr>
            </w:pPr>
          </w:p>
          <w:p w14:paraId="14F2C426" w14:textId="77777777" w:rsidR="008E6C00" w:rsidRPr="00B557AF" w:rsidRDefault="008E6C00" w:rsidP="008E6C00">
            <w:pPr>
              <w:spacing w:before="120" w:after="120"/>
              <w:ind w:right="38"/>
              <w:jc w:val="both"/>
              <w:rPr>
                <w:sz w:val="26"/>
                <w:szCs w:val="26"/>
              </w:rPr>
            </w:pPr>
          </w:p>
          <w:p w14:paraId="15702CB1" w14:textId="77777777" w:rsidR="008E6C00" w:rsidRPr="00B557AF" w:rsidRDefault="008E6C00" w:rsidP="008E6C00">
            <w:pPr>
              <w:spacing w:before="120" w:after="120"/>
              <w:ind w:right="38"/>
              <w:jc w:val="both"/>
              <w:rPr>
                <w:sz w:val="26"/>
                <w:szCs w:val="26"/>
              </w:rPr>
            </w:pPr>
          </w:p>
          <w:p w14:paraId="4799807F" w14:textId="77777777" w:rsidR="008E6C00" w:rsidRPr="00B557AF" w:rsidRDefault="008E6C00" w:rsidP="008E6C00">
            <w:pPr>
              <w:spacing w:before="120" w:after="120"/>
              <w:ind w:right="38"/>
              <w:jc w:val="both"/>
              <w:rPr>
                <w:sz w:val="26"/>
                <w:szCs w:val="26"/>
              </w:rPr>
            </w:pPr>
          </w:p>
          <w:p w14:paraId="0E523A4B" w14:textId="648CF567" w:rsidR="008E6C00" w:rsidRPr="00B557AF" w:rsidRDefault="008E6C00" w:rsidP="008E6C00">
            <w:pPr>
              <w:spacing w:before="120" w:after="120"/>
              <w:ind w:right="38"/>
              <w:jc w:val="both"/>
              <w:rPr>
                <w:sz w:val="26"/>
                <w:szCs w:val="26"/>
              </w:rPr>
            </w:pPr>
            <w:r w:rsidRPr="00B557AF">
              <w:rPr>
                <w:sz w:val="26"/>
                <w:szCs w:val="26"/>
              </w:rPr>
              <w:t>Tiếp thu, chỉnh sửa</w:t>
            </w:r>
          </w:p>
        </w:tc>
        <w:tc>
          <w:tcPr>
            <w:tcW w:w="4531" w:type="dxa"/>
          </w:tcPr>
          <w:p w14:paraId="3760F5AA" w14:textId="77777777" w:rsidR="008E6C00" w:rsidRPr="00B557AF" w:rsidRDefault="008E6C00" w:rsidP="008E6C00">
            <w:pPr>
              <w:tabs>
                <w:tab w:val="left" w:pos="4320"/>
              </w:tabs>
              <w:spacing w:before="120" w:after="240"/>
              <w:ind w:right="34"/>
              <w:jc w:val="both"/>
              <w:rPr>
                <w:spacing w:val="2"/>
                <w:sz w:val="26"/>
                <w:szCs w:val="26"/>
                <w:lang w:val="sv-SE"/>
              </w:rPr>
            </w:pPr>
            <w:r w:rsidRPr="00B557AF">
              <w:rPr>
                <w:spacing w:val="2"/>
                <w:sz w:val="26"/>
                <w:szCs w:val="26"/>
                <w:lang w:val="sv-SE"/>
              </w:rPr>
              <w:t>Các Nghị định đã được Chính phủ xem xét, thông qua. Do vậy, không có cơ sở để bổ sung quy định này.</w:t>
            </w:r>
          </w:p>
          <w:p w14:paraId="7F91EF39" w14:textId="77777777" w:rsidR="008E6C00" w:rsidRPr="00B557AF" w:rsidRDefault="008E6C00" w:rsidP="008E6C00">
            <w:pPr>
              <w:tabs>
                <w:tab w:val="left" w:pos="4320"/>
              </w:tabs>
              <w:spacing w:before="120" w:after="240"/>
              <w:ind w:right="34"/>
              <w:jc w:val="both"/>
              <w:rPr>
                <w:spacing w:val="2"/>
                <w:sz w:val="26"/>
                <w:szCs w:val="26"/>
                <w:lang w:val="sv-SE"/>
              </w:rPr>
            </w:pPr>
          </w:p>
          <w:p w14:paraId="039308F2" w14:textId="168A8509" w:rsidR="008E6C00" w:rsidRPr="00B557AF" w:rsidRDefault="008E6C00" w:rsidP="008E6C00">
            <w:pPr>
              <w:tabs>
                <w:tab w:val="left" w:pos="4320"/>
              </w:tabs>
              <w:spacing w:before="120" w:after="240"/>
              <w:ind w:right="34"/>
              <w:jc w:val="both"/>
              <w:rPr>
                <w:spacing w:val="2"/>
                <w:sz w:val="26"/>
                <w:szCs w:val="26"/>
                <w:lang w:val="sv-SE"/>
              </w:rPr>
            </w:pPr>
          </w:p>
        </w:tc>
        <w:tc>
          <w:tcPr>
            <w:tcW w:w="1706" w:type="dxa"/>
          </w:tcPr>
          <w:p w14:paraId="3ACADA25" w14:textId="0EAFE338" w:rsidR="008E6C00" w:rsidRPr="00B557AF" w:rsidRDefault="008E6C00" w:rsidP="008E6C00">
            <w:pPr>
              <w:spacing w:before="120" w:after="120"/>
              <w:jc w:val="both"/>
              <w:rPr>
                <w:sz w:val="26"/>
                <w:szCs w:val="26"/>
              </w:rPr>
            </w:pPr>
            <w:r w:rsidRPr="00B557AF">
              <w:rPr>
                <w:sz w:val="26"/>
                <w:szCs w:val="26"/>
              </w:rPr>
              <w:t xml:space="preserve">Hà Nội, </w:t>
            </w:r>
          </w:p>
        </w:tc>
      </w:tr>
      <w:tr w:rsidR="009C07DD" w:rsidRPr="009C07DD" w14:paraId="7133D9C5" w14:textId="77777777" w:rsidTr="00377B5E">
        <w:tc>
          <w:tcPr>
            <w:tcW w:w="1158" w:type="dxa"/>
          </w:tcPr>
          <w:p w14:paraId="773B13FD"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458D954A" w14:textId="551F796C"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1. Sửa đổi, bổ sung khoản 3 Điều 40:</w:t>
            </w:r>
          </w:p>
          <w:p w14:paraId="205AB9FF" w14:textId="11E43A3B"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 xml:space="preserve">"3. Người đứng đầu bộ, ban, ngành, tỉnh; người đứng đầu cơ quan, tổ chức, đơn vị khen thưởng và đề nghị khen thưởng ngay sau khi cá nhân, tập thể lập được thành tích xuất sắc, đột xuất theo quy định tại điểm b khoản 1 Điều 85 của Luật Thi đua, khen thưởng </w:t>
            </w:r>
            <w:r w:rsidRPr="00B557AF">
              <w:rPr>
                <w:b/>
                <w:bCs/>
                <w:i/>
                <w:iCs/>
                <w:sz w:val="26"/>
                <w:szCs w:val="26"/>
                <w:lang w:val="sv-SE"/>
              </w:rPr>
              <w:t>hoặc thành tích thành tích xuất sắc trong phục vụ sự kiện chính trị, kinh tế, văn hóa, xã hội của địa phương, đơn vị để kịp thời động viên, khích lệ"</w:t>
            </w:r>
            <w:r w:rsidRPr="00B557AF">
              <w:rPr>
                <w:sz w:val="26"/>
                <w:szCs w:val="26"/>
                <w:lang w:val="sv-SE"/>
              </w:rPr>
              <w:t>.</w:t>
            </w:r>
          </w:p>
          <w:p w14:paraId="506623B4" w14:textId="13F45B2E"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2. Sửa đổi, bổ sung khoản 2 Điều 45:</w:t>
            </w:r>
          </w:p>
          <w:p w14:paraId="34132C98" w14:textId="77777777" w:rsidR="008E6C00" w:rsidRPr="00B557AF" w:rsidRDefault="008E6C00" w:rsidP="008E6C00">
            <w:pPr>
              <w:tabs>
                <w:tab w:val="left" w:pos="567"/>
                <w:tab w:val="left" w:pos="851"/>
              </w:tabs>
              <w:spacing w:before="60" w:after="60" w:line="252" w:lineRule="auto"/>
              <w:jc w:val="both"/>
              <w:rPr>
                <w:b/>
                <w:bCs/>
                <w:spacing w:val="-2"/>
                <w:sz w:val="26"/>
                <w:szCs w:val="26"/>
                <w:lang w:val="sv-SE"/>
              </w:rPr>
            </w:pPr>
            <w:r w:rsidRPr="00B557AF">
              <w:rPr>
                <w:spacing w:val="-2"/>
                <w:sz w:val="26"/>
                <w:szCs w:val="26"/>
                <w:lang w:val="sv-SE"/>
              </w:rPr>
              <w:t xml:space="preserve">"2. Việc công nhận mức độ hoàn thành xuất sắc nhiệm vụ đối với tập thể </w:t>
            </w:r>
            <w:r w:rsidRPr="00B557AF">
              <w:rPr>
                <w:b/>
                <w:bCs/>
                <w:spacing w:val="-2"/>
                <w:sz w:val="26"/>
                <w:szCs w:val="26"/>
                <w:lang w:val="sv-SE"/>
              </w:rPr>
              <w:t>do bộ, ban, ngành, tỉnh quy định."</w:t>
            </w:r>
          </w:p>
          <w:p w14:paraId="59DC734C" w14:textId="32F675D5" w:rsidR="008E6C00" w:rsidRPr="00B557AF" w:rsidRDefault="008E6C00" w:rsidP="008E6C00">
            <w:pPr>
              <w:tabs>
                <w:tab w:val="left" w:pos="567"/>
                <w:tab w:val="left" w:pos="851"/>
              </w:tabs>
              <w:spacing w:before="60" w:after="60" w:line="252" w:lineRule="auto"/>
              <w:jc w:val="both"/>
              <w:rPr>
                <w:spacing w:val="-8"/>
                <w:sz w:val="26"/>
                <w:szCs w:val="26"/>
                <w:lang w:val="sv-SE"/>
              </w:rPr>
            </w:pPr>
            <w:r w:rsidRPr="00B557AF">
              <w:rPr>
                <w:spacing w:val="-8"/>
                <w:sz w:val="26"/>
                <w:szCs w:val="26"/>
                <w:lang w:val="sv-SE"/>
              </w:rPr>
              <w:t>3. Tại điểm a khoản 1 Điều 52 đề nghị biên tập lại như sau:</w:t>
            </w:r>
          </w:p>
          <w:p w14:paraId="307ACC78" w14:textId="1F3DCC63"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 xml:space="preserve">"a. Chi thưởng đối với danh hiệu thi đua, hình thức khen thưởng cho thành tích đạt được trong xây dựng và bảo vệ Tổ quốc </w:t>
            </w:r>
            <w:r w:rsidRPr="00B557AF">
              <w:rPr>
                <w:b/>
                <w:bCs/>
                <w:i/>
                <w:iCs/>
                <w:sz w:val="26"/>
                <w:szCs w:val="26"/>
                <w:lang w:val="sv-SE"/>
              </w:rPr>
              <w:t>và danh hiệu vinh dự Nhà nước</w:t>
            </w:r>
            <w:r w:rsidRPr="00B557AF">
              <w:rPr>
                <w:sz w:val="26"/>
                <w:szCs w:val="26"/>
                <w:lang w:val="sv-SE"/>
              </w:rPr>
              <w:t xml:space="preserve">; chi in, làm hiện vật khen thưởng hoặc tặng phẩm lưu niệm cho cá nhân, tập thể, hộ gia đình. Trích 20% trong tổng quỹ thi đua, khen thưởng của từng cấp để chi tổ chức phát động, chỉ đạo triển khai, chỉ đạo, sơ kết, tổng kết các phong trào thi đua; công tác tuyên truyền, phổ biến nhân điển hình tiên tiến, học tập, trao đổi kinh nghiệm về thi đua, khen thưởng; kiểm tra công tác thi đua, khen thưởng của Hội đồng Thi đua - Khen thưởng; họp xét danh hiệu thi đua, hình thức </w:t>
            </w:r>
            <w:r w:rsidRPr="00B557AF">
              <w:rPr>
                <w:sz w:val="26"/>
                <w:szCs w:val="26"/>
                <w:lang w:val="sv-SE"/>
              </w:rPr>
              <w:lastRenderedPageBreak/>
              <w:t>khen thưởng; tô chức thực hiện các quy định của pháp luật về công tác thi đua, khen thưởng. Mức chi cụ thể thực hiện theo hướng dẫn của Bộ Tài chính.</w:t>
            </w:r>
          </w:p>
        </w:tc>
        <w:tc>
          <w:tcPr>
            <w:tcW w:w="1984" w:type="dxa"/>
          </w:tcPr>
          <w:p w14:paraId="7202DF4C" w14:textId="77777777" w:rsidR="008E6C00" w:rsidRPr="00B557AF" w:rsidRDefault="008E6C00" w:rsidP="008E6C00">
            <w:pPr>
              <w:spacing w:before="120" w:after="120"/>
              <w:ind w:right="38"/>
              <w:jc w:val="both"/>
              <w:rPr>
                <w:sz w:val="26"/>
                <w:szCs w:val="26"/>
              </w:rPr>
            </w:pPr>
          </w:p>
        </w:tc>
        <w:tc>
          <w:tcPr>
            <w:tcW w:w="4531" w:type="dxa"/>
          </w:tcPr>
          <w:p w14:paraId="5B183B1E" w14:textId="4A40A32D" w:rsidR="008E6C00" w:rsidRPr="00B557AF" w:rsidRDefault="008E6C00" w:rsidP="008E6C00">
            <w:pPr>
              <w:tabs>
                <w:tab w:val="left" w:pos="567"/>
                <w:tab w:val="left" w:pos="851"/>
              </w:tabs>
              <w:spacing w:before="60" w:after="60" w:line="252" w:lineRule="auto"/>
              <w:jc w:val="both"/>
              <w:rPr>
                <w:sz w:val="26"/>
                <w:szCs w:val="26"/>
                <w:lang w:val="sv-SE"/>
              </w:rPr>
            </w:pPr>
            <w:r w:rsidRPr="00B557AF">
              <w:rPr>
                <w:spacing w:val="2"/>
                <w:sz w:val="26"/>
                <w:szCs w:val="26"/>
              </w:rPr>
              <w:t>Tại điểm a Khoản 1 Điều 85 Luật Thi đua, khen thưởng đã quy định một trong các trường hợp khen thưởng theo thủ tục đơn giản là: “</w:t>
            </w:r>
            <w:r w:rsidRPr="00B557AF">
              <w:rPr>
                <w:i/>
                <w:iCs/>
                <w:spacing w:val="2"/>
                <w:sz w:val="26"/>
                <w:szCs w:val="26"/>
              </w:rPr>
              <w:t xml:space="preserve">Việc khen thưởng phục vụ nhiệm vụ chính trị của Đảng, Nhà nước nhằm kịp thời động viên, khích lệ quần chúng;” </w:t>
            </w:r>
            <w:r w:rsidRPr="00B557AF">
              <w:rPr>
                <w:spacing w:val="2"/>
                <w:sz w:val="26"/>
                <w:szCs w:val="26"/>
              </w:rPr>
              <w:t>do đó không có cơ sở để bổ sung</w:t>
            </w:r>
            <w:r w:rsidRPr="00B557AF">
              <w:rPr>
                <w:b/>
                <w:bCs/>
                <w:i/>
                <w:iCs/>
                <w:sz w:val="26"/>
                <w:szCs w:val="26"/>
                <w:lang w:val="sv-SE"/>
              </w:rPr>
              <w:t xml:space="preserve"> ”hoặc thành tích thành tích xuất sắc trong phục vụ sự kiện chính trị, kinh tế, văn hóa, xã hội của địa phương, đơn vị để kịp thời động viên, khích lệ"</w:t>
            </w:r>
            <w:r w:rsidRPr="00B557AF">
              <w:rPr>
                <w:sz w:val="26"/>
                <w:szCs w:val="26"/>
                <w:lang w:val="sv-SE"/>
              </w:rPr>
              <w:t>.</w:t>
            </w:r>
          </w:p>
          <w:p w14:paraId="7CCAAB3E" w14:textId="716918A4"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 xml:space="preserve">- </w:t>
            </w:r>
          </w:p>
          <w:p w14:paraId="6831C198" w14:textId="77777777" w:rsidR="008E6C00" w:rsidRPr="00B557AF" w:rsidRDefault="008E6C00" w:rsidP="008E6C00">
            <w:pPr>
              <w:tabs>
                <w:tab w:val="left" w:pos="567"/>
                <w:tab w:val="left" w:pos="851"/>
              </w:tabs>
              <w:spacing w:before="60" w:after="60" w:line="252" w:lineRule="auto"/>
              <w:jc w:val="both"/>
              <w:rPr>
                <w:sz w:val="26"/>
                <w:szCs w:val="26"/>
                <w:lang w:val="sv-SE"/>
              </w:rPr>
            </w:pPr>
          </w:p>
          <w:p w14:paraId="50171633" w14:textId="77777777" w:rsidR="008E6C00" w:rsidRPr="00B557AF" w:rsidRDefault="008E6C00" w:rsidP="008E6C00">
            <w:pPr>
              <w:tabs>
                <w:tab w:val="left" w:pos="567"/>
                <w:tab w:val="left" w:pos="851"/>
              </w:tabs>
              <w:spacing w:before="60" w:after="60" w:line="252" w:lineRule="auto"/>
              <w:jc w:val="both"/>
              <w:rPr>
                <w:sz w:val="26"/>
                <w:szCs w:val="26"/>
                <w:lang w:val="sv-SE"/>
              </w:rPr>
            </w:pPr>
          </w:p>
          <w:p w14:paraId="29498516" w14:textId="77777777" w:rsidR="008E6C00" w:rsidRPr="00B557AF" w:rsidRDefault="008E6C00" w:rsidP="008E6C00">
            <w:pPr>
              <w:tabs>
                <w:tab w:val="left" w:pos="567"/>
                <w:tab w:val="left" w:pos="851"/>
              </w:tabs>
              <w:spacing w:before="60" w:after="60" w:line="252" w:lineRule="auto"/>
              <w:jc w:val="both"/>
              <w:rPr>
                <w:sz w:val="26"/>
                <w:szCs w:val="26"/>
                <w:lang w:val="sv-SE"/>
              </w:rPr>
            </w:pPr>
          </w:p>
          <w:p w14:paraId="401CB5F3" w14:textId="714AB9F3"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 Hình thức khen thưởng đã bao gồm danh hiệu vinh dự Nhà nước. Do vậy đề nghị giữ nguyên như dự thảo Nghị định.</w:t>
            </w:r>
          </w:p>
          <w:p w14:paraId="733D604A" w14:textId="4BA0D214" w:rsidR="008E6C00" w:rsidRPr="00B557AF" w:rsidRDefault="008E6C00" w:rsidP="008E6C00">
            <w:pPr>
              <w:tabs>
                <w:tab w:val="left" w:pos="4320"/>
              </w:tabs>
              <w:spacing w:before="120" w:after="240"/>
              <w:ind w:right="34"/>
              <w:jc w:val="both"/>
              <w:rPr>
                <w:spacing w:val="2"/>
                <w:sz w:val="26"/>
                <w:szCs w:val="26"/>
                <w:lang w:val="sv-SE"/>
              </w:rPr>
            </w:pPr>
          </w:p>
        </w:tc>
        <w:tc>
          <w:tcPr>
            <w:tcW w:w="1706" w:type="dxa"/>
          </w:tcPr>
          <w:p w14:paraId="14A3F67D" w14:textId="34C234E4" w:rsidR="008E6C00" w:rsidRPr="00B557AF" w:rsidRDefault="008E6C00" w:rsidP="008E6C00">
            <w:pPr>
              <w:spacing w:before="120" w:after="120"/>
              <w:jc w:val="both"/>
              <w:rPr>
                <w:sz w:val="26"/>
                <w:szCs w:val="26"/>
              </w:rPr>
            </w:pPr>
            <w:r w:rsidRPr="00B557AF">
              <w:rPr>
                <w:sz w:val="26"/>
                <w:szCs w:val="26"/>
              </w:rPr>
              <w:t>Hưng Yên, Lâm Đồng</w:t>
            </w:r>
          </w:p>
        </w:tc>
      </w:tr>
      <w:tr w:rsidR="009C07DD" w:rsidRPr="009C07DD" w14:paraId="3C7648D0" w14:textId="77777777" w:rsidTr="00377B5E">
        <w:tc>
          <w:tcPr>
            <w:tcW w:w="1158" w:type="dxa"/>
          </w:tcPr>
          <w:p w14:paraId="79BA5FDD"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4440C6F6" w14:textId="0D7E5091"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 xml:space="preserve">2. Bãi bỏ điều kiện tiêu chuẩn </w:t>
            </w:r>
            <w:r w:rsidRPr="00B557AF">
              <w:rPr>
                <w:i/>
                <w:sz w:val="26"/>
                <w:szCs w:val="26"/>
                <w:lang w:val="sv-SE"/>
              </w:rPr>
              <w:t>"có sáng kiến, đề tài khoa học, đề án khoa học, công trình khoa học và công nghệ"</w:t>
            </w:r>
            <w:r w:rsidRPr="00B557AF">
              <w:rPr>
                <w:sz w:val="26"/>
                <w:szCs w:val="26"/>
                <w:lang w:val="sv-SE"/>
              </w:rPr>
              <w:t xml:space="preserve"> và "</w:t>
            </w:r>
            <w:r w:rsidRPr="00B557AF">
              <w:rPr>
                <w:i/>
                <w:sz w:val="26"/>
                <w:szCs w:val="26"/>
                <w:lang w:val="sv-SE"/>
              </w:rPr>
              <w:t>được công nhận hiệu quả và khả năng nhân rộng, phạm vi ảnh hưởng"</w:t>
            </w:r>
            <w:r w:rsidRPr="00B557AF">
              <w:rPr>
                <w:sz w:val="26"/>
                <w:szCs w:val="26"/>
                <w:lang w:val="sv-SE"/>
              </w:rPr>
              <w:t xml:space="preserve"> đối với việc khen thưởng thường niên (công trạng).</w:t>
            </w:r>
          </w:p>
          <w:p w14:paraId="041D9626" w14:textId="3C5103C2"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Lý do: không phải cơ quan, đơn vị nào cũng được giao nhiệm vụ liên quan đến sáng kiến, đề tài khoa học, đề án khoa học, công trình khoa học và công nghệ, do đó quy định về điều kiện này là không công bằng, không phù hợp với thực tiễn.</w:t>
            </w:r>
          </w:p>
          <w:p w14:paraId="7DFCAA40" w14:textId="5A7C0852" w:rsidR="008E6C00" w:rsidRPr="00B557AF" w:rsidRDefault="008E6C00" w:rsidP="008E6C00">
            <w:pPr>
              <w:tabs>
                <w:tab w:val="left" w:pos="567"/>
                <w:tab w:val="left" w:pos="851"/>
              </w:tabs>
              <w:spacing w:before="60" w:after="60" w:line="252" w:lineRule="auto"/>
              <w:jc w:val="both"/>
              <w:rPr>
                <w:sz w:val="26"/>
                <w:szCs w:val="26"/>
                <w:lang w:val="sv-SE"/>
              </w:rPr>
            </w:pPr>
            <w:r w:rsidRPr="00B557AF">
              <w:rPr>
                <w:sz w:val="26"/>
                <w:szCs w:val="26"/>
                <w:lang w:val="sv-SE"/>
              </w:rPr>
              <w:t>Đối với các cơ quan, đơn vị có chức năng, nhiệm vụ liên quan đến sáng kiến, đề tài khoa học, đề án khoa học, công trình khoa học và công nghệ thì các thành tích này sẽ được tính là khen thưởng thường niên. Đối với các cơ quan, đơn vị không được giao chức năng, nhiệm vụ liên quan sáng kiến, đề tài khoa học, đề án khoa học, công trình khoa học và công nghệ: nếu có thành tích này thì sẽ thực hiện "khen thưởng đột xuất, ngoài chương trình, kế hoạch, chức năng, nhiệm vụ của cơ quan, đơn vị”.</w:t>
            </w:r>
          </w:p>
        </w:tc>
        <w:tc>
          <w:tcPr>
            <w:tcW w:w="1984" w:type="dxa"/>
          </w:tcPr>
          <w:p w14:paraId="611C5AF3" w14:textId="77777777" w:rsidR="008E6C00" w:rsidRPr="00B557AF" w:rsidRDefault="008E6C00" w:rsidP="008E6C00">
            <w:pPr>
              <w:spacing w:before="120" w:after="120"/>
              <w:ind w:right="38"/>
              <w:jc w:val="both"/>
              <w:rPr>
                <w:sz w:val="26"/>
                <w:szCs w:val="26"/>
              </w:rPr>
            </w:pPr>
          </w:p>
        </w:tc>
        <w:tc>
          <w:tcPr>
            <w:tcW w:w="4531" w:type="dxa"/>
          </w:tcPr>
          <w:p w14:paraId="6C7812EB" w14:textId="491426FB" w:rsidR="008E6C00" w:rsidRPr="00B557AF" w:rsidRDefault="008E6C00" w:rsidP="008E6C00">
            <w:pPr>
              <w:tabs>
                <w:tab w:val="left" w:pos="4320"/>
              </w:tabs>
              <w:spacing w:before="120" w:after="240"/>
              <w:ind w:right="34"/>
              <w:jc w:val="both"/>
              <w:rPr>
                <w:sz w:val="26"/>
                <w:szCs w:val="26"/>
                <w:shd w:val="clear" w:color="auto" w:fill="FFFFFF"/>
              </w:rPr>
            </w:pPr>
            <w:bookmarkStart w:id="34" w:name="khoan_4_3"/>
            <w:r w:rsidRPr="00B557AF">
              <w:rPr>
                <w:sz w:val="26"/>
                <w:szCs w:val="26"/>
                <w:lang w:val="sv-SE"/>
              </w:rPr>
              <w:t>- Tại khoản 4 Điều 3 Luật Thi đua, khen thưởng quy định</w:t>
            </w:r>
            <w:bookmarkStart w:id="35" w:name="khoan_4_3_name"/>
            <w:bookmarkEnd w:id="34"/>
            <w:r w:rsidRPr="00B557AF">
              <w:rPr>
                <w:sz w:val="26"/>
                <w:szCs w:val="26"/>
                <w:lang w:val="sv-SE"/>
              </w:rPr>
              <w:t>:</w:t>
            </w:r>
            <w:r w:rsidRPr="00B557AF">
              <w:rPr>
                <w:i/>
                <w:sz w:val="26"/>
                <w:szCs w:val="26"/>
                <w:lang w:val="sv-SE"/>
              </w:rPr>
              <w:t>“Sáng</w:t>
            </w:r>
            <w:r w:rsidRPr="00B557AF">
              <w:rPr>
                <w:i/>
                <w:iCs/>
                <w:sz w:val="26"/>
                <w:szCs w:val="26"/>
                <w:shd w:val="clear" w:color="auto" w:fill="FFFFFF"/>
              </w:rPr>
              <w:t xml:space="preserve"> kiến</w:t>
            </w:r>
            <w:bookmarkEnd w:id="35"/>
            <w:r w:rsidRPr="00B557AF">
              <w:rPr>
                <w:i/>
                <w:sz w:val="26"/>
                <w:szCs w:val="26"/>
                <w:shd w:val="clear" w:color="auto" w:fill="FFFFFF"/>
              </w:rPr>
              <w:t> </w:t>
            </w:r>
            <w:bookmarkStart w:id="36" w:name="khoan_4_3_name_name"/>
            <w:r w:rsidRPr="00B557AF">
              <w:rPr>
                <w:i/>
                <w:sz w:val="26"/>
                <w:szCs w:val="26"/>
                <w:shd w:val="clear" w:color="auto" w:fill="FFFFFF"/>
              </w:rPr>
              <w:t>là giải pháp có tính mới về kỹ thuật, quản lý, tác nghiệp, ứng dụng tiến bộ kỹ thuật mang lại hiệu quả, lợi ích thiết thực đã được áp dụng tại cơ sở, có khả năng nhân rộng và được cấp có thẩm quyền công nhận”</w:t>
            </w:r>
            <w:r w:rsidRPr="00B557AF">
              <w:rPr>
                <w:sz w:val="26"/>
                <w:szCs w:val="26"/>
                <w:shd w:val="clear" w:color="auto" w:fill="FFFFFF"/>
              </w:rPr>
              <w:t>.</w:t>
            </w:r>
            <w:bookmarkEnd w:id="36"/>
            <w:r w:rsidRPr="00B557AF">
              <w:rPr>
                <w:sz w:val="26"/>
                <w:szCs w:val="26"/>
                <w:shd w:val="clear" w:color="auto" w:fill="FFFFFF"/>
              </w:rPr>
              <w:t xml:space="preserve"> Do đó, sáng kiến là hoạt động thường ngày trong lao động, công tác…..</w:t>
            </w:r>
          </w:p>
          <w:p w14:paraId="17DA064E" w14:textId="4709ABC5" w:rsidR="008E6C00" w:rsidRPr="00B557AF" w:rsidRDefault="008E6C00" w:rsidP="008E6C00">
            <w:pPr>
              <w:tabs>
                <w:tab w:val="left" w:pos="4320"/>
              </w:tabs>
              <w:spacing w:before="120" w:after="240"/>
              <w:ind w:right="34"/>
              <w:jc w:val="both"/>
              <w:rPr>
                <w:spacing w:val="2"/>
                <w:sz w:val="26"/>
                <w:szCs w:val="26"/>
                <w:lang w:val="sv-SE"/>
              </w:rPr>
            </w:pPr>
            <w:r w:rsidRPr="00B557AF">
              <w:rPr>
                <w:spacing w:val="2"/>
                <w:sz w:val="26"/>
                <w:szCs w:val="26"/>
                <w:lang w:val="sv-SE"/>
              </w:rPr>
              <w:t>- Luật Thi đua, khen thưởng đã quy định các loại hình khen thưởng khác nhau trong một điều luật để đảm bảo thành tích đến đâu khen thưởng đến đó, khen thưởng phù hợp với thành tích đạt được.</w:t>
            </w:r>
          </w:p>
        </w:tc>
        <w:tc>
          <w:tcPr>
            <w:tcW w:w="1706" w:type="dxa"/>
          </w:tcPr>
          <w:p w14:paraId="223092A3" w14:textId="0655FF41" w:rsidR="008E6C00" w:rsidRPr="00B557AF" w:rsidRDefault="008E6C00" w:rsidP="008E6C00">
            <w:pPr>
              <w:spacing w:before="120" w:after="120"/>
              <w:jc w:val="both"/>
              <w:rPr>
                <w:sz w:val="26"/>
                <w:szCs w:val="26"/>
              </w:rPr>
            </w:pPr>
            <w:r w:rsidRPr="00B557AF">
              <w:rPr>
                <w:sz w:val="26"/>
                <w:szCs w:val="26"/>
              </w:rPr>
              <w:t>Bộ Xây dựng</w:t>
            </w:r>
          </w:p>
        </w:tc>
      </w:tr>
      <w:tr w:rsidR="009C07DD" w:rsidRPr="009C07DD" w14:paraId="593CC53E" w14:textId="77777777" w:rsidTr="00377B5E">
        <w:tc>
          <w:tcPr>
            <w:tcW w:w="1158" w:type="dxa"/>
          </w:tcPr>
          <w:p w14:paraId="247D8A97"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0B67B027" w14:textId="77777777" w:rsidR="008E6C00" w:rsidRPr="00B557AF" w:rsidRDefault="008E6C00" w:rsidP="008E6C00">
            <w:pPr>
              <w:pStyle w:val="NormalWeb"/>
              <w:shd w:val="clear" w:color="auto" w:fill="FFFFFF"/>
              <w:spacing w:before="120" w:beforeAutospacing="0" w:after="60" w:afterAutospacing="0"/>
              <w:jc w:val="both"/>
              <w:rPr>
                <w:spacing w:val="4"/>
                <w:sz w:val="26"/>
                <w:szCs w:val="26"/>
                <w:lang w:val="vi-VN"/>
              </w:rPr>
            </w:pPr>
            <w:r w:rsidRPr="00B557AF">
              <w:rPr>
                <w:bCs/>
                <w:sz w:val="26"/>
                <w:szCs w:val="26"/>
              </w:rPr>
              <w:t>1.1.</w:t>
            </w:r>
            <w:r w:rsidRPr="00B557AF">
              <w:rPr>
                <w:b/>
                <w:bCs/>
                <w:sz w:val="26"/>
                <w:szCs w:val="26"/>
              </w:rPr>
              <w:t xml:space="preserve"> </w:t>
            </w:r>
            <w:r w:rsidRPr="00B557AF">
              <w:rPr>
                <w:sz w:val="26"/>
                <w:szCs w:val="26"/>
              </w:rPr>
              <w:t xml:space="preserve"> </w:t>
            </w:r>
            <w:r w:rsidRPr="00B557AF">
              <w:rPr>
                <w:spacing w:val="4"/>
                <w:sz w:val="26"/>
                <w:szCs w:val="26"/>
                <w:lang w:val="vi-VN"/>
              </w:rPr>
              <w:t xml:space="preserve">Về kinh phí tổ chức hoạt động xét tặng </w:t>
            </w:r>
            <w:r w:rsidRPr="00B557AF">
              <w:rPr>
                <w:spacing w:val="4"/>
                <w:sz w:val="26"/>
                <w:szCs w:val="26"/>
              </w:rPr>
              <w:t xml:space="preserve">danh hiệu vinh dự </w:t>
            </w:r>
            <w:r w:rsidRPr="00B557AF">
              <w:rPr>
                <w:spacing w:val="-2"/>
                <w:sz w:val="26"/>
                <w:szCs w:val="26"/>
              </w:rPr>
              <w:t>Nhà nước và “Giải thưởng Hồ Chí Minh”, “Giải thưởng Nhà nước”</w:t>
            </w:r>
            <w:r w:rsidRPr="00B557AF">
              <w:rPr>
                <w:spacing w:val="-2"/>
                <w:sz w:val="26"/>
                <w:szCs w:val="26"/>
                <w:lang w:val="vi-VN"/>
              </w:rPr>
              <w:t>.</w:t>
            </w:r>
          </w:p>
          <w:p w14:paraId="23DD8D7B" w14:textId="77777777" w:rsidR="008E6C00" w:rsidRPr="00B557AF" w:rsidRDefault="008E6C00" w:rsidP="008E6C00">
            <w:pPr>
              <w:pStyle w:val="NormalWeb"/>
              <w:shd w:val="clear" w:color="auto" w:fill="FFFFFF"/>
              <w:spacing w:before="120" w:beforeAutospacing="0" w:after="60" w:afterAutospacing="0"/>
              <w:jc w:val="both"/>
              <w:rPr>
                <w:iCs/>
                <w:spacing w:val="2"/>
                <w:sz w:val="26"/>
                <w:szCs w:val="26"/>
                <w:lang w:val="vi-VN"/>
              </w:rPr>
            </w:pPr>
            <w:r w:rsidRPr="00B557AF">
              <w:rPr>
                <w:spacing w:val="4"/>
                <w:sz w:val="26"/>
                <w:szCs w:val="26"/>
                <w:lang w:val="vi-VN"/>
              </w:rPr>
              <w:t>Đ</w:t>
            </w:r>
            <w:r w:rsidRPr="00B557AF">
              <w:rPr>
                <w:spacing w:val="4"/>
                <w:sz w:val="26"/>
                <w:szCs w:val="26"/>
              </w:rPr>
              <w:t>ề nghị Bộ Nội vụ nghiên cứu, bổ sung 01 Điều tại dự thảo Nghị định quy định</w:t>
            </w:r>
            <w:r w:rsidRPr="00B557AF">
              <w:rPr>
                <w:spacing w:val="4"/>
                <w:sz w:val="26"/>
                <w:szCs w:val="26"/>
                <w:lang w:val="vi-VN"/>
              </w:rPr>
              <w:t xml:space="preserve"> cụ thể</w:t>
            </w:r>
            <w:r w:rsidRPr="00B557AF">
              <w:rPr>
                <w:spacing w:val="4"/>
                <w:sz w:val="26"/>
                <w:szCs w:val="26"/>
              </w:rPr>
              <w:t xml:space="preserve"> về</w:t>
            </w:r>
            <w:r w:rsidRPr="00B557AF">
              <w:rPr>
                <w:spacing w:val="-2"/>
                <w:sz w:val="26"/>
                <w:szCs w:val="26"/>
              </w:rPr>
              <w:t xml:space="preserve"> kinh phí tổ chức hoạt động xét tặng </w:t>
            </w:r>
            <w:r w:rsidRPr="00B557AF">
              <w:rPr>
                <w:spacing w:val="4"/>
                <w:sz w:val="26"/>
                <w:szCs w:val="26"/>
              </w:rPr>
              <w:t xml:space="preserve">các danh hiệu vinh dự </w:t>
            </w:r>
            <w:r w:rsidRPr="00B557AF">
              <w:rPr>
                <w:spacing w:val="-2"/>
                <w:sz w:val="26"/>
                <w:szCs w:val="26"/>
              </w:rPr>
              <w:t xml:space="preserve">Nhà nước và “Giải thưởng Hồ Chí Minh”, “Giải thưởng </w:t>
            </w:r>
            <w:r w:rsidRPr="00B557AF">
              <w:rPr>
                <w:spacing w:val="-2"/>
                <w:sz w:val="26"/>
                <w:szCs w:val="26"/>
              </w:rPr>
              <w:lastRenderedPageBreak/>
              <w:t xml:space="preserve">Nhà nước”, </w:t>
            </w:r>
            <w:r w:rsidRPr="00B557AF">
              <w:rPr>
                <w:spacing w:val="-2"/>
                <w:sz w:val="26"/>
                <w:szCs w:val="26"/>
                <w:lang w:val="vi-VN"/>
              </w:rPr>
              <w:t xml:space="preserve">vì </w:t>
            </w:r>
            <w:r w:rsidRPr="00B557AF">
              <w:rPr>
                <w:sz w:val="26"/>
                <w:szCs w:val="26"/>
              </w:rPr>
              <w:t>điểm b khoản 1 Điều 52</w:t>
            </w:r>
            <w:r w:rsidRPr="00B557AF">
              <w:rPr>
                <w:i/>
                <w:sz w:val="26"/>
                <w:szCs w:val="26"/>
              </w:rPr>
              <w:t xml:space="preserve"> </w:t>
            </w:r>
            <w:r w:rsidRPr="00B557AF">
              <w:rPr>
                <w:sz w:val="26"/>
                <w:szCs w:val="26"/>
              </w:rPr>
              <w:t>Nghị định số 98/2023/NĐ-CP</w:t>
            </w:r>
            <w:r w:rsidRPr="00B557AF">
              <w:rPr>
                <w:spacing w:val="4"/>
                <w:sz w:val="26"/>
                <w:szCs w:val="26"/>
              </w:rPr>
              <w:t xml:space="preserve"> </w:t>
            </w:r>
            <w:r w:rsidRPr="00B557AF">
              <w:rPr>
                <w:b/>
                <w:bCs/>
                <w:spacing w:val="4"/>
                <w:sz w:val="26"/>
                <w:szCs w:val="26"/>
              </w:rPr>
              <w:t>chưa quy định cụ thể</w:t>
            </w:r>
            <w:r w:rsidRPr="00B557AF">
              <w:rPr>
                <w:b/>
                <w:bCs/>
                <w:spacing w:val="4"/>
                <w:sz w:val="26"/>
                <w:szCs w:val="26"/>
                <w:lang w:val="vi-VN"/>
              </w:rPr>
              <w:t xml:space="preserve"> </w:t>
            </w:r>
            <w:r w:rsidRPr="00B557AF">
              <w:rPr>
                <w:spacing w:val="4"/>
                <w:sz w:val="26"/>
                <w:szCs w:val="26"/>
              </w:rPr>
              <w:t xml:space="preserve">nên </w:t>
            </w:r>
            <w:r w:rsidRPr="00B557AF">
              <w:rPr>
                <w:iCs/>
                <w:spacing w:val="2"/>
                <w:sz w:val="26"/>
                <w:szCs w:val="26"/>
              </w:rPr>
              <w:t>các Bộ, ngành, chủ trì thực hiện công tác xét tặng không có căn cứ triển khai thực hiện</w:t>
            </w:r>
            <w:r w:rsidRPr="00B557AF">
              <w:rPr>
                <w:iCs/>
                <w:spacing w:val="2"/>
                <w:sz w:val="26"/>
                <w:szCs w:val="26"/>
                <w:lang w:val="vi-VN"/>
              </w:rPr>
              <w:t>.</w:t>
            </w:r>
          </w:p>
          <w:p w14:paraId="05895BD6" w14:textId="77777777" w:rsidR="008E6C00" w:rsidRPr="00B557AF" w:rsidRDefault="008E6C00" w:rsidP="008E6C00">
            <w:pPr>
              <w:pStyle w:val="NormalWeb"/>
              <w:shd w:val="clear" w:color="auto" w:fill="FFFFFF"/>
              <w:spacing w:before="120" w:beforeAutospacing="0" w:after="60" w:afterAutospacing="0"/>
              <w:jc w:val="both"/>
              <w:rPr>
                <w:spacing w:val="4"/>
                <w:sz w:val="26"/>
                <w:szCs w:val="26"/>
                <w:lang w:val="vi-VN"/>
              </w:rPr>
            </w:pPr>
            <w:r w:rsidRPr="00B557AF">
              <w:rPr>
                <w:iCs/>
                <w:spacing w:val="2"/>
                <w:sz w:val="26"/>
                <w:szCs w:val="26"/>
                <w:lang w:val="vi-VN"/>
              </w:rPr>
              <w:t>Bộ Văn hóa, Thể thao và Du lịch đề xuất các nội dung chi cụ thể là:</w:t>
            </w:r>
          </w:p>
          <w:p w14:paraId="0194E468" w14:textId="77777777" w:rsidR="008E6C00" w:rsidRPr="00B557AF" w:rsidRDefault="008E6C00" w:rsidP="008E6C00">
            <w:pPr>
              <w:spacing w:before="120" w:after="60"/>
              <w:jc w:val="both"/>
              <w:rPr>
                <w:sz w:val="26"/>
                <w:szCs w:val="26"/>
              </w:rPr>
            </w:pPr>
            <w:r w:rsidRPr="00B557AF">
              <w:rPr>
                <w:sz w:val="26"/>
                <w:szCs w:val="26"/>
              </w:rPr>
              <w:t xml:space="preserve">a) </w:t>
            </w:r>
            <w:r w:rsidRPr="00B557AF">
              <w:rPr>
                <w:sz w:val="26"/>
                <w:szCs w:val="26"/>
                <w:lang w:val="vi-VN"/>
              </w:rPr>
              <w:t>Mức chi họp Hội đồng</w:t>
            </w:r>
            <w:r w:rsidRPr="00B557AF">
              <w:rPr>
                <w:sz w:val="26"/>
                <w:szCs w:val="26"/>
              </w:rPr>
              <w:t>:</w:t>
            </w:r>
            <w:r w:rsidRPr="00B557AF">
              <w:rPr>
                <w:sz w:val="26"/>
                <w:szCs w:val="26"/>
                <w:lang w:val="vi-VN"/>
              </w:rPr>
              <w:t xml:space="preserve"> </w:t>
            </w:r>
          </w:p>
          <w:p w14:paraId="480B1E15" w14:textId="0B710C34" w:rsidR="008E6C00" w:rsidRPr="00B557AF" w:rsidRDefault="008E6C00" w:rsidP="008E6C00">
            <w:pPr>
              <w:spacing w:before="120" w:after="60"/>
              <w:jc w:val="both"/>
              <w:rPr>
                <w:sz w:val="26"/>
                <w:szCs w:val="26"/>
                <w:lang w:val="vi-VN"/>
              </w:rPr>
            </w:pPr>
            <w:r w:rsidRPr="00B557AF">
              <w:rPr>
                <w:sz w:val="26"/>
                <w:szCs w:val="26"/>
                <w:lang w:val="vi-VN"/>
              </w:rPr>
              <w:t>- Người chủ trì (Chủ tịch + các Phó Chủ tịch):  300.000 đồng/buổi/người;</w:t>
            </w:r>
          </w:p>
          <w:p w14:paraId="36976C15" w14:textId="6A1A3DF0" w:rsidR="008E6C00" w:rsidRPr="00B557AF" w:rsidRDefault="008E6C00" w:rsidP="008E6C00">
            <w:pPr>
              <w:spacing w:before="120" w:after="60"/>
              <w:jc w:val="both"/>
              <w:rPr>
                <w:sz w:val="26"/>
                <w:szCs w:val="26"/>
                <w:lang w:val="vi-VN"/>
              </w:rPr>
            </w:pPr>
            <w:r w:rsidRPr="00B557AF">
              <w:rPr>
                <w:sz w:val="26"/>
                <w:szCs w:val="26"/>
                <w:lang w:val="vi-VN"/>
              </w:rPr>
              <w:t>-Thành viên, thư ký Hội đồng:</w:t>
            </w:r>
            <w:r w:rsidRPr="00B557AF">
              <w:rPr>
                <w:sz w:val="26"/>
                <w:szCs w:val="26"/>
              </w:rPr>
              <w:t xml:space="preserve"> </w:t>
            </w:r>
            <w:r w:rsidRPr="00B557AF">
              <w:rPr>
                <w:sz w:val="26"/>
                <w:szCs w:val="26"/>
                <w:lang w:val="vi-VN"/>
              </w:rPr>
              <w:t>200.000 đồng/buổi/người;</w:t>
            </w:r>
          </w:p>
          <w:p w14:paraId="766CD7F4" w14:textId="31F49DDE" w:rsidR="008E6C00" w:rsidRPr="00B557AF" w:rsidRDefault="008E6C00" w:rsidP="008E6C00">
            <w:pPr>
              <w:spacing w:before="120" w:after="60"/>
              <w:jc w:val="both"/>
              <w:rPr>
                <w:sz w:val="26"/>
                <w:szCs w:val="26"/>
              </w:rPr>
            </w:pPr>
            <w:r w:rsidRPr="00B557AF">
              <w:rPr>
                <w:sz w:val="26"/>
                <w:szCs w:val="26"/>
                <w:lang w:val="vi-VN"/>
              </w:rPr>
              <w:t>-</w:t>
            </w:r>
            <w:r w:rsidRPr="00B557AF">
              <w:rPr>
                <w:sz w:val="26"/>
                <w:szCs w:val="26"/>
              </w:rPr>
              <w:t xml:space="preserve">Các thành phần khác tham gia:                         </w:t>
            </w:r>
            <w:r w:rsidRPr="00B557AF">
              <w:rPr>
                <w:sz w:val="26"/>
                <w:szCs w:val="26"/>
                <w:lang w:val="vi-VN"/>
              </w:rPr>
              <w:t>1</w:t>
            </w:r>
            <w:r w:rsidRPr="00B557AF">
              <w:rPr>
                <w:sz w:val="26"/>
                <w:szCs w:val="26"/>
              </w:rPr>
              <w:t>0</w:t>
            </w:r>
            <w:r w:rsidRPr="00B557AF">
              <w:rPr>
                <w:sz w:val="26"/>
                <w:szCs w:val="26"/>
                <w:lang w:val="vi-VN"/>
              </w:rPr>
              <w:t>0.000 đồng/buổi/người;</w:t>
            </w:r>
          </w:p>
          <w:p w14:paraId="146E29DC" w14:textId="080967FF" w:rsidR="008E6C00" w:rsidRPr="00B557AF" w:rsidRDefault="008E6C00" w:rsidP="008E6C00">
            <w:pPr>
              <w:spacing w:before="120" w:after="60"/>
              <w:jc w:val="both"/>
              <w:rPr>
                <w:sz w:val="26"/>
                <w:szCs w:val="26"/>
              </w:rPr>
            </w:pPr>
            <w:r w:rsidRPr="00B557AF">
              <w:rPr>
                <w:sz w:val="26"/>
                <w:szCs w:val="26"/>
              </w:rPr>
              <w:t>(</w:t>
            </w:r>
            <w:r w:rsidRPr="00B557AF">
              <w:rPr>
                <w:sz w:val="26"/>
                <w:szCs w:val="26"/>
                <w:lang w:val="vi-VN"/>
              </w:rPr>
              <w:t>Thư</w:t>
            </w:r>
            <w:r w:rsidRPr="00B557AF">
              <w:rPr>
                <w:sz w:val="26"/>
                <w:szCs w:val="26"/>
              </w:rPr>
              <w:t xml:space="preserve"> </w:t>
            </w:r>
            <w:r w:rsidRPr="00B557AF">
              <w:rPr>
                <w:sz w:val="26"/>
                <w:szCs w:val="26"/>
                <w:lang w:val="vi-VN"/>
              </w:rPr>
              <w:t>ký hành chính</w:t>
            </w:r>
            <w:r w:rsidRPr="00B557AF">
              <w:rPr>
                <w:sz w:val="26"/>
                <w:szCs w:val="26"/>
              </w:rPr>
              <w:t xml:space="preserve">, đại biểu tham dự…)             </w:t>
            </w:r>
            <w:r w:rsidRPr="00B557AF">
              <w:rPr>
                <w:sz w:val="26"/>
                <w:szCs w:val="26"/>
                <w:lang w:val="vi-VN"/>
              </w:rPr>
              <w:t xml:space="preserve">                                        </w:t>
            </w:r>
            <w:r w:rsidRPr="00B557AF">
              <w:rPr>
                <w:sz w:val="26"/>
                <w:szCs w:val="26"/>
              </w:rPr>
              <w:t xml:space="preserve">                                  </w:t>
            </w:r>
            <w:r w:rsidRPr="00B557AF">
              <w:rPr>
                <w:sz w:val="26"/>
                <w:szCs w:val="26"/>
                <w:lang w:val="vi-VN"/>
              </w:rPr>
              <w:t xml:space="preserve">  </w:t>
            </w:r>
          </w:p>
          <w:p w14:paraId="61489BDC" w14:textId="77777777" w:rsidR="008E6C00" w:rsidRPr="00B557AF" w:rsidRDefault="008E6C00" w:rsidP="008E6C00">
            <w:pPr>
              <w:spacing w:before="120" w:after="60"/>
              <w:jc w:val="both"/>
              <w:rPr>
                <w:sz w:val="26"/>
                <w:szCs w:val="26"/>
              </w:rPr>
            </w:pPr>
            <w:r w:rsidRPr="00B557AF">
              <w:rPr>
                <w:i/>
                <w:iCs/>
                <w:sz w:val="26"/>
                <w:szCs w:val="26"/>
              </w:rPr>
              <w:t xml:space="preserve">Các mức đề xuất dựa trên mức chi </w:t>
            </w:r>
            <w:r w:rsidRPr="00B557AF">
              <w:rPr>
                <w:i/>
                <w:iCs/>
                <w:sz w:val="26"/>
                <w:szCs w:val="26"/>
                <w:lang w:val="vi-VN"/>
              </w:rPr>
              <w:t xml:space="preserve">được </w:t>
            </w:r>
            <w:r w:rsidRPr="00B557AF">
              <w:rPr>
                <w:i/>
                <w:iCs/>
                <w:sz w:val="26"/>
                <w:szCs w:val="26"/>
              </w:rPr>
              <w:t>tính theo k</w:t>
            </w:r>
            <w:r w:rsidRPr="00B557AF">
              <w:rPr>
                <w:i/>
                <w:iCs/>
                <w:sz w:val="26"/>
                <w:szCs w:val="26"/>
                <w:lang w:val="vi-VN"/>
              </w:rPr>
              <w:t>hoản 2 Điều 4 Thông tư số 03/2019/TT-BTC ngày 15/01/2019 của Bộ Tài chính quy định về nguồn kinh phí, nội dung và mức chi từ ngân sách nhà nước để thực hiện hoạt động sáng kiến</w:t>
            </w:r>
            <w:r w:rsidRPr="00B557AF">
              <w:rPr>
                <w:sz w:val="26"/>
                <w:szCs w:val="26"/>
              </w:rPr>
              <w:t>.</w:t>
            </w:r>
          </w:p>
          <w:p w14:paraId="399036F1" w14:textId="77777777" w:rsidR="008E6C00" w:rsidRPr="00B557AF" w:rsidRDefault="008E6C00" w:rsidP="008E6C00">
            <w:pPr>
              <w:spacing w:before="120" w:after="60"/>
              <w:jc w:val="both"/>
              <w:rPr>
                <w:spacing w:val="3"/>
                <w:sz w:val="26"/>
                <w:szCs w:val="26"/>
                <w:shd w:val="clear" w:color="auto" w:fill="FFFFFF"/>
              </w:rPr>
            </w:pPr>
            <w:r w:rsidRPr="00B557AF">
              <w:rPr>
                <w:spacing w:val="3"/>
                <w:sz w:val="26"/>
                <w:szCs w:val="26"/>
                <w:shd w:val="clear" w:color="auto" w:fill="FFFFFF"/>
                <w:lang w:val="vi-VN"/>
              </w:rPr>
              <w:t>b</w:t>
            </w:r>
            <w:r w:rsidRPr="00B557AF">
              <w:rPr>
                <w:spacing w:val="3"/>
                <w:sz w:val="26"/>
                <w:szCs w:val="26"/>
                <w:shd w:val="clear" w:color="auto" w:fill="FFFFFF"/>
              </w:rPr>
              <w:t>) Trả thù lao cho thành viên Hội đồng các cấp, thư ký Hội đồng các cấp và việc thẩm định hồ sơ đề nghị xét tặng danh hiệu vinh dự nhà nước không quá 0,15 lần mức lương cơ sở đối với thành viên/hồ sơ.</w:t>
            </w:r>
          </w:p>
          <w:p w14:paraId="6C98843B" w14:textId="77777777" w:rsidR="008E6C00" w:rsidRPr="00B557AF" w:rsidRDefault="008E6C00" w:rsidP="008E6C00">
            <w:pPr>
              <w:spacing w:before="120" w:after="60"/>
              <w:jc w:val="both"/>
              <w:rPr>
                <w:spacing w:val="3"/>
                <w:sz w:val="26"/>
                <w:szCs w:val="26"/>
                <w:shd w:val="clear" w:color="auto" w:fill="FFFFFF"/>
              </w:rPr>
            </w:pPr>
            <w:r w:rsidRPr="00B557AF">
              <w:rPr>
                <w:spacing w:val="3"/>
                <w:sz w:val="26"/>
                <w:szCs w:val="26"/>
                <w:shd w:val="clear" w:color="auto" w:fill="FFFFFF"/>
                <w:lang w:val="vi-VN"/>
              </w:rPr>
              <w:t>c</w:t>
            </w:r>
            <w:r w:rsidRPr="00B557AF">
              <w:rPr>
                <w:spacing w:val="3"/>
                <w:sz w:val="26"/>
                <w:szCs w:val="26"/>
                <w:shd w:val="clear" w:color="auto" w:fill="FFFFFF"/>
              </w:rPr>
              <w:t xml:space="preserve">) Trả thù lao cho các thành viên Hội đồng các cấp, thư ký các cấp và việc thẩm định hồ sơ đề nghị xét tặng “Giải thưởng Hồ Chí Minh”, “Giải thưởng Nhà nước” không quá 0,3 lần mức lương cơ sở đối với thành viên/hồ sơ tác phẩm và 0,6 lần mức lương cơ sở đối với thành viên/hồ sơ cụm tác phẩm. </w:t>
            </w:r>
          </w:p>
          <w:p w14:paraId="3215AC9E" w14:textId="77777777" w:rsidR="008E6C00" w:rsidRPr="00B557AF" w:rsidRDefault="008E6C00" w:rsidP="008E6C00">
            <w:pPr>
              <w:spacing w:before="120" w:after="60"/>
              <w:jc w:val="both"/>
              <w:rPr>
                <w:spacing w:val="3"/>
                <w:sz w:val="26"/>
                <w:szCs w:val="26"/>
                <w:shd w:val="clear" w:color="auto" w:fill="FFFFFF"/>
              </w:rPr>
            </w:pPr>
            <w:r w:rsidRPr="00B557AF">
              <w:rPr>
                <w:spacing w:val="3"/>
                <w:sz w:val="26"/>
                <w:szCs w:val="26"/>
                <w:shd w:val="clear" w:color="auto" w:fill="FFFFFF"/>
              </w:rPr>
              <w:lastRenderedPageBreak/>
              <w:t xml:space="preserve">Các mức chi đề xuất tại Nghị định này là mức chi tối đa. Cơ quan có thẩm quyền được giao thực hiện công tác xét tặng danh hiệu vinh dự nhà nước và “Giải thưởng Hồ Chí Minh”, “Giải thưởng Nhà nước” quyết định mức chi phù hợp với thực tế tại địa phương, đơn vị. </w:t>
            </w:r>
          </w:p>
          <w:p w14:paraId="7F3A8AB5" w14:textId="03E93254" w:rsidR="008E6C00" w:rsidRPr="00B557AF" w:rsidRDefault="008E6C00" w:rsidP="008E6C00">
            <w:pPr>
              <w:spacing w:before="120" w:after="60"/>
              <w:jc w:val="both"/>
              <w:rPr>
                <w:spacing w:val="3"/>
                <w:sz w:val="26"/>
                <w:szCs w:val="26"/>
                <w:shd w:val="clear" w:color="auto" w:fill="FFFFFF"/>
              </w:rPr>
            </w:pPr>
            <w:r w:rsidRPr="00B557AF">
              <w:rPr>
                <w:spacing w:val="3"/>
                <w:sz w:val="26"/>
                <w:szCs w:val="26"/>
                <w:shd w:val="clear" w:color="auto" w:fill="FFFFFF"/>
                <w:lang w:val="vi-VN"/>
              </w:rPr>
              <w:t>d</w:t>
            </w:r>
            <w:r w:rsidRPr="00B557AF">
              <w:rPr>
                <w:spacing w:val="3"/>
                <w:sz w:val="26"/>
                <w:szCs w:val="26"/>
                <w:shd w:val="clear" w:color="auto" w:fill="FFFFFF"/>
              </w:rPr>
              <w:t>) Đối với các hoạt động khác có liên quan trực tiếp đến việc xét tặng danh hiệu vinh dự và “Giải thưởng Hồ Chí Minh”, “Giải thưởng Nhà nước” được thực hiện theo quy định của pháp luật.</w:t>
            </w:r>
          </w:p>
        </w:tc>
        <w:tc>
          <w:tcPr>
            <w:tcW w:w="1984" w:type="dxa"/>
          </w:tcPr>
          <w:p w14:paraId="03E84961" w14:textId="77777777" w:rsidR="008E6C00" w:rsidRPr="00B557AF" w:rsidRDefault="008E6C00" w:rsidP="008E6C00">
            <w:pPr>
              <w:spacing w:before="120" w:after="120"/>
              <w:ind w:right="38"/>
              <w:jc w:val="both"/>
              <w:rPr>
                <w:sz w:val="26"/>
                <w:szCs w:val="26"/>
              </w:rPr>
            </w:pPr>
          </w:p>
        </w:tc>
        <w:tc>
          <w:tcPr>
            <w:tcW w:w="4531" w:type="dxa"/>
          </w:tcPr>
          <w:p w14:paraId="0BC71800" w14:textId="7F3897A6" w:rsidR="008E6C00" w:rsidRPr="00B557AF" w:rsidRDefault="008E6C00" w:rsidP="008E6C00">
            <w:pPr>
              <w:tabs>
                <w:tab w:val="left" w:pos="4320"/>
              </w:tabs>
              <w:spacing w:before="120" w:after="120"/>
              <w:ind w:right="29"/>
              <w:jc w:val="both"/>
              <w:rPr>
                <w:sz w:val="26"/>
                <w:szCs w:val="26"/>
                <w:shd w:val="clear" w:color="auto" w:fill="FFFFFF"/>
              </w:rPr>
            </w:pPr>
            <w:r w:rsidRPr="00B557AF">
              <w:rPr>
                <w:sz w:val="26"/>
                <w:szCs w:val="26"/>
                <w:shd w:val="clear" w:color="auto" w:fill="FFFFFF"/>
              </w:rPr>
              <w:t xml:space="preserve">Tại điểm a, điểm b khoản 1 Điều 52 Nghị định số 98/2023/NĐ-CP quy định Quỹ thi đua, khen thưởng được dùng để chi tổ chức thực hiện công tác thi đua, khen thưởng: </w:t>
            </w:r>
          </w:p>
          <w:p w14:paraId="77E47BA2" w14:textId="401BC2CC" w:rsidR="008E6C00" w:rsidRPr="00B557AF" w:rsidRDefault="008E6C00" w:rsidP="008E6C00">
            <w:pPr>
              <w:tabs>
                <w:tab w:val="left" w:pos="4320"/>
              </w:tabs>
              <w:spacing w:before="120" w:after="120"/>
              <w:ind w:right="29"/>
              <w:jc w:val="both"/>
              <w:rPr>
                <w:i/>
                <w:sz w:val="26"/>
                <w:szCs w:val="26"/>
                <w:shd w:val="clear" w:color="auto" w:fill="FFFFFF"/>
              </w:rPr>
            </w:pPr>
            <w:r w:rsidRPr="00B557AF">
              <w:rPr>
                <w:i/>
                <w:sz w:val="26"/>
                <w:szCs w:val="26"/>
                <w:shd w:val="clear" w:color="auto" w:fill="FFFFFF"/>
                <w:lang w:val="vi-VN"/>
              </w:rPr>
              <w:t xml:space="preserve">a) </w:t>
            </w:r>
            <w:r w:rsidRPr="00B557AF">
              <w:rPr>
                <w:i/>
                <w:sz w:val="26"/>
                <w:szCs w:val="26"/>
                <w:shd w:val="clear" w:color="auto" w:fill="FFFFFF"/>
              </w:rPr>
              <w:t>…</w:t>
            </w:r>
            <w:r w:rsidRPr="00B557AF">
              <w:rPr>
                <w:i/>
                <w:sz w:val="26"/>
                <w:szCs w:val="26"/>
                <w:shd w:val="clear" w:color="auto" w:fill="FFFFFF"/>
                <w:lang w:val="vi-VN"/>
              </w:rPr>
              <w:t xml:space="preserve">Trích 20% trong tổng quỹ thi đua, khen thưởng của từng cấp để chi </w:t>
            </w:r>
            <w:r w:rsidRPr="00B557AF">
              <w:rPr>
                <w:i/>
                <w:sz w:val="26"/>
                <w:szCs w:val="26"/>
                <w:shd w:val="clear" w:color="auto" w:fill="FFFFFF"/>
              </w:rPr>
              <w:t>….</w:t>
            </w:r>
            <w:r w:rsidRPr="00B557AF">
              <w:rPr>
                <w:i/>
                <w:sz w:val="26"/>
                <w:szCs w:val="26"/>
                <w:shd w:val="clear" w:color="auto" w:fill="FFFFFF"/>
                <w:lang w:val="vi-VN"/>
              </w:rPr>
              <w:t xml:space="preserve"> họp </w:t>
            </w:r>
            <w:r w:rsidRPr="00B557AF">
              <w:rPr>
                <w:i/>
                <w:sz w:val="26"/>
                <w:szCs w:val="26"/>
                <w:shd w:val="clear" w:color="auto" w:fill="FFFFFF"/>
                <w:lang w:val="vi-VN"/>
              </w:rPr>
              <w:lastRenderedPageBreak/>
              <w:t xml:space="preserve">xét danh hiệu thi đua, hình thức khen thưởng; </w:t>
            </w:r>
            <w:r w:rsidRPr="00B557AF">
              <w:rPr>
                <w:i/>
                <w:sz w:val="26"/>
                <w:szCs w:val="26"/>
                <w:shd w:val="clear" w:color="auto" w:fill="FFFFFF"/>
              </w:rPr>
              <w:t>…</w:t>
            </w:r>
            <w:r w:rsidRPr="00B557AF">
              <w:rPr>
                <w:i/>
                <w:sz w:val="26"/>
                <w:szCs w:val="26"/>
                <w:shd w:val="clear" w:color="auto" w:fill="FFFFFF"/>
                <w:lang w:val="vi-VN"/>
              </w:rPr>
              <w:t>. Mức chi cụ thể thực hiện theo hướng dẫn của Bộ Tài chính;</w:t>
            </w:r>
          </w:p>
          <w:p w14:paraId="0AEDEB9A" w14:textId="02E906B9" w:rsidR="008E6C00" w:rsidRPr="00B557AF" w:rsidRDefault="008E6C00" w:rsidP="008E6C00">
            <w:pPr>
              <w:tabs>
                <w:tab w:val="left" w:pos="4320"/>
              </w:tabs>
              <w:spacing w:before="120" w:after="120"/>
              <w:ind w:right="29"/>
              <w:jc w:val="both"/>
              <w:rPr>
                <w:i/>
                <w:sz w:val="26"/>
                <w:szCs w:val="26"/>
                <w:shd w:val="clear" w:color="auto" w:fill="FFFFFF"/>
              </w:rPr>
            </w:pPr>
            <w:r w:rsidRPr="00B557AF">
              <w:rPr>
                <w:i/>
                <w:sz w:val="26"/>
                <w:szCs w:val="26"/>
                <w:shd w:val="clear" w:color="auto" w:fill="FFFFFF"/>
              </w:rPr>
              <w:t>b) Chi tổ chức hoạt động xét tặng các danh hiệu vinh dự nhà nước và “Giải thưởng Hồ Chí Minh”, “Giải thưởng Nhà nước”, kinh phí được hạch toán độc lập ở mỗi đợt tổ chức xét tặng cho các hoạt động theo quy định của pháp luật.</w:t>
            </w:r>
          </w:p>
          <w:p w14:paraId="0153B907" w14:textId="7229C245" w:rsidR="008E6C00" w:rsidRPr="00B557AF" w:rsidRDefault="008E6C00" w:rsidP="008E6C00">
            <w:pPr>
              <w:tabs>
                <w:tab w:val="left" w:pos="4320"/>
              </w:tabs>
              <w:spacing w:before="120" w:after="120"/>
              <w:ind w:right="29"/>
              <w:jc w:val="both"/>
              <w:rPr>
                <w:sz w:val="26"/>
                <w:szCs w:val="26"/>
                <w:lang w:val="sv-SE"/>
              </w:rPr>
            </w:pPr>
            <w:r w:rsidRPr="00B557AF">
              <w:rPr>
                <w:sz w:val="26"/>
                <w:szCs w:val="26"/>
                <w:shd w:val="clear" w:color="auto" w:fill="FFFFFF"/>
              </w:rPr>
              <w:t>Theo đó, các nội dung quy định đã rõ, Chính phủ không quy định nội dung này.</w:t>
            </w:r>
          </w:p>
        </w:tc>
        <w:tc>
          <w:tcPr>
            <w:tcW w:w="1706" w:type="dxa"/>
          </w:tcPr>
          <w:p w14:paraId="03EDEA28" w14:textId="260D6903" w:rsidR="008E6C00" w:rsidRPr="00B557AF" w:rsidRDefault="008E6C00" w:rsidP="008E6C00">
            <w:pPr>
              <w:spacing w:before="120" w:after="120"/>
              <w:jc w:val="both"/>
              <w:rPr>
                <w:sz w:val="26"/>
                <w:szCs w:val="26"/>
              </w:rPr>
            </w:pPr>
            <w:r w:rsidRPr="00B557AF">
              <w:rPr>
                <w:sz w:val="26"/>
                <w:szCs w:val="26"/>
              </w:rPr>
              <w:lastRenderedPageBreak/>
              <w:t>Bộ VHTTDL</w:t>
            </w:r>
          </w:p>
        </w:tc>
      </w:tr>
      <w:tr w:rsidR="009C07DD" w:rsidRPr="009C07DD" w14:paraId="61D369F2" w14:textId="77777777" w:rsidTr="00377B5E">
        <w:tc>
          <w:tcPr>
            <w:tcW w:w="1158" w:type="dxa"/>
          </w:tcPr>
          <w:p w14:paraId="2CC12065"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069455A4" w14:textId="1AA4684F" w:rsidR="008E6C00" w:rsidRPr="00B557AF" w:rsidRDefault="008E6C00" w:rsidP="008E6C00">
            <w:pPr>
              <w:spacing w:before="120" w:after="60"/>
              <w:jc w:val="both"/>
              <w:rPr>
                <w:rFonts w:ascii="Times New Roman Bold" w:hAnsi="Times New Roman Bold"/>
                <w:b/>
                <w:bCs/>
                <w:spacing w:val="-6"/>
                <w:sz w:val="26"/>
                <w:szCs w:val="26"/>
                <w:lang w:val="vi-VN"/>
              </w:rPr>
            </w:pPr>
            <w:r w:rsidRPr="00B557AF">
              <w:rPr>
                <w:b/>
                <w:bCs/>
                <w:spacing w:val="-2"/>
                <w:sz w:val="26"/>
                <w:szCs w:val="26"/>
              </w:rPr>
              <w:t xml:space="preserve">     </w:t>
            </w:r>
            <w:r w:rsidRPr="00B557AF">
              <w:rPr>
                <w:rFonts w:ascii="Times New Roman Bold" w:hAnsi="Times New Roman Bold"/>
                <w:b/>
                <w:bCs/>
                <w:spacing w:val="-6"/>
                <w:sz w:val="26"/>
                <w:szCs w:val="26"/>
              </w:rPr>
              <w:t>2</w:t>
            </w:r>
            <w:r w:rsidRPr="00B557AF">
              <w:rPr>
                <w:rFonts w:ascii="Times New Roman Bold" w:hAnsi="Times New Roman Bold"/>
                <w:b/>
                <w:bCs/>
                <w:spacing w:val="-6"/>
                <w:sz w:val="26"/>
                <w:szCs w:val="26"/>
                <w:lang w:val="vi-VN"/>
              </w:rPr>
              <w:t xml:space="preserve">. Về tiêu chuẩn xét khen thưởng đối với </w:t>
            </w:r>
            <w:r w:rsidRPr="00B557AF">
              <w:rPr>
                <w:rFonts w:ascii="Times New Roman Bold" w:hAnsi="Times New Roman Bold"/>
                <w:b/>
                <w:bCs/>
                <w:spacing w:val="-6"/>
                <w:sz w:val="26"/>
                <w:szCs w:val="26"/>
              </w:rPr>
              <w:t xml:space="preserve">tập thể và </w:t>
            </w:r>
            <w:r w:rsidRPr="00B557AF">
              <w:rPr>
                <w:rFonts w:ascii="Times New Roman Bold" w:hAnsi="Times New Roman Bold"/>
                <w:b/>
                <w:bCs/>
                <w:spacing w:val="-6"/>
                <w:sz w:val="26"/>
                <w:szCs w:val="26"/>
                <w:lang w:val="vi-VN"/>
              </w:rPr>
              <w:t>cá nhân có thành tích xuất sắc trong lĩnh vực thể thao</w:t>
            </w:r>
          </w:p>
          <w:p w14:paraId="03A61733" w14:textId="1FB1D93B" w:rsidR="008E6C00" w:rsidRPr="00B557AF" w:rsidRDefault="008E6C00" w:rsidP="008E6C00">
            <w:pPr>
              <w:spacing w:before="120" w:after="60"/>
              <w:jc w:val="both"/>
              <w:rPr>
                <w:sz w:val="26"/>
                <w:szCs w:val="26"/>
                <w:lang w:val="vi-VN"/>
              </w:rPr>
            </w:pPr>
            <w:r w:rsidRPr="00B557AF">
              <w:rPr>
                <w:sz w:val="26"/>
                <w:szCs w:val="26"/>
              </w:rPr>
              <w:t xml:space="preserve">      </w:t>
            </w:r>
            <w:r w:rsidRPr="00B557AF">
              <w:rPr>
                <w:sz w:val="26"/>
                <w:szCs w:val="26"/>
                <w:lang w:val="vi-VN"/>
              </w:rPr>
              <w:t>T</w:t>
            </w:r>
            <w:r w:rsidRPr="00B557AF">
              <w:rPr>
                <w:sz w:val="26"/>
                <w:szCs w:val="26"/>
                <w:lang w:val="nl-NL"/>
              </w:rPr>
              <w:t xml:space="preserve">ại khoản 2 các </w:t>
            </w:r>
            <w:r w:rsidRPr="00B557AF">
              <w:rPr>
                <w:bCs/>
                <w:sz w:val="26"/>
                <w:szCs w:val="26"/>
              </w:rPr>
              <w:t xml:space="preserve">Điều 16, 17, 18 Nghị định </w:t>
            </w:r>
            <w:r w:rsidRPr="00B557AF">
              <w:rPr>
                <w:sz w:val="26"/>
                <w:szCs w:val="26"/>
              </w:rPr>
              <w:t>số 98/2023/NĐ-CP</w:t>
            </w:r>
            <w:r w:rsidRPr="00B557AF">
              <w:rPr>
                <w:sz w:val="26"/>
                <w:szCs w:val="26"/>
                <w:lang w:val="vi-VN"/>
              </w:rPr>
              <w:t xml:space="preserve"> </w:t>
            </w:r>
            <w:r w:rsidRPr="00B557AF">
              <w:rPr>
                <w:bCs/>
                <w:sz w:val="26"/>
                <w:szCs w:val="26"/>
              </w:rPr>
              <w:t>có quy định việc khen thưởng cho các cá nhân đạt thành tích trong lĩnh vực văn hóa, thể thao và du lịch, tuy nhiên việc quy định này còn chung chung, chưa rõ</w:t>
            </w:r>
            <w:r w:rsidRPr="00B557AF">
              <w:rPr>
                <w:bCs/>
                <w:sz w:val="26"/>
                <w:szCs w:val="26"/>
                <w:lang w:val="vi-VN"/>
              </w:rPr>
              <w:t xml:space="preserve"> </w:t>
            </w:r>
            <w:r w:rsidRPr="00B557AF">
              <w:rPr>
                <w:bCs/>
                <w:sz w:val="26"/>
                <w:szCs w:val="26"/>
              </w:rPr>
              <w:t xml:space="preserve">đối với </w:t>
            </w:r>
            <w:r w:rsidRPr="00B557AF">
              <w:rPr>
                <w:b/>
                <w:bCs/>
                <w:i/>
                <w:sz w:val="26"/>
                <w:szCs w:val="26"/>
              </w:rPr>
              <w:t>các vận động viên, huấn luyện viên</w:t>
            </w:r>
            <w:r w:rsidRPr="00B557AF">
              <w:rPr>
                <w:bCs/>
                <w:sz w:val="26"/>
                <w:szCs w:val="26"/>
              </w:rPr>
              <w:t xml:space="preserve"> đạt thành tích tại các giải thi đấu do tính chất đặc thù, mức độ cạnh tranh, trình độ chuyên môn thi đấu giữa các Đại hội Thể thao cấp thế giới, châu lục, khu vực so với các giải vô địch thế giới, châu lục, khu vực của các môn thể thao hoàn toàn khác biệt. </w:t>
            </w:r>
            <w:r w:rsidRPr="00B557AF">
              <w:rPr>
                <w:bCs/>
                <w:sz w:val="26"/>
                <w:szCs w:val="26"/>
                <w:lang w:val="vi-VN"/>
              </w:rPr>
              <w:t>T</w:t>
            </w:r>
            <w:r w:rsidRPr="00B557AF">
              <w:rPr>
                <w:sz w:val="26"/>
                <w:szCs w:val="26"/>
                <w:lang w:val="nl-NL"/>
              </w:rPr>
              <w:t>ại Nghị định số 98/2023/NĐ-CP ngày 31/12/</w:t>
            </w:r>
            <w:r w:rsidRPr="00B557AF">
              <w:rPr>
                <w:sz w:val="26"/>
                <w:szCs w:val="26"/>
                <w:lang w:val="vi-VN"/>
              </w:rPr>
              <w:t xml:space="preserve">2023 </w:t>
            </w:r>
            <w:r w:rsidRPr="00B557AF">
              <w:rPr>
                <w:sz w:val="26"/>
                <w:szCs w:val="26"/>
                <w:lang w:val="nl-NL"/>
              </w:rPr>
              <w:t xml:space="preserve">hiện nay </w:t>
            </w:r>
            <w:r w:rsidRPr="00B557AF">
              <w:rPr>
                <w:sz w:val="26"/>
                <w:szCs w:val="26"/>
                <w:lang w:val="vi-VN"/>
              </w:rPr>
              <w:t>chưa</w:t>
            </w:r>
            <w:r w:rsidRPr="00B557AF">
              <w:rPr>
                <w:sz w:val="26"/>
                <w:szCs w:val="26"/>
                <w:lang w:val="nl-NL"/>
              </w:rPr>
              <w:t xml:space="preserve"> có điều khoản giao Bộ Văn hóa, Thể thao và Du lịch quy định chi tiết các nội dung liên quan lĩnh vực văn hóa, thể thao, du lịch quy định tại khoản 2 các điều 16, 17, 18 của Nghị định. </w:t>
            </w:r>
            <w:r w:rsidRPr="00B557AF">
              <w:rPr>
                <w:sz w:val="26"/>
                <w:szCs w:val="26"/>
                <w:lang w:val="vi-VN"/>
              </w:rPr>
              <w:t xml:space="preserve"> </w:t>
            </w:r>
          </w:p>
          <w:p w14:paraId="08048B4D" w14:textId="4A6983B4" w:rsidR="008E6C00" w:rsidRPr="00B557AF" w:rsidRDefault="008E6C00" w:rsidP="008E6C00">
            <w:pPr>
              <w:spacing w:before="120" w:after="60"/>
              <w:jc w:val="both"/>
              <w:rPr>
                <w:bCs/>
                <w:sz w:val="26"/>
                <w:szCs w:val="26"/>
                <w:lang w:val="vi-VN"/>
              </w:rPr>
            </w:pPr>
            <w:r w:rsidRPr="00B557AF">
              <w:rPr>
                <w:bCs/>
                <w:sz w:val="26"/>
                <w:szCs w:val="26"/>
              </w:rPr>
              <w:t xml:space="preserve">       Để khuyến khích, động viên và ghi nhận công lao đóng góp của các vận động viên, huấn luyện viên thể thao lập thành tích xuất sắc tại các Đại hội, giải thể thao quốc tế đem vinh quang về cho </w:t>
            </w:r>
            <w:r w:rsidRPr="00B557AF">
              <w:rPr>
                <w:bCs/>
                <w:sz w:val="26"/>
                <w:szCs w:val="26"/>
                <w:lang w:val="vi-VN"/>
              </w:rPr>
              <w:t>T</w:t>
            </w:r>
            <w:r w:rsidRPr="00B557AF">
              <w:rPr>
                <w:bCs/>
                <w:sz w:val="26"/>
                <w:szCs w:val="26"/>
              </w:rPr>
              <w:t xml:space="preserve">ổ quốc cũng </w:t>
            </w:r>
            <w:r w:rsidRPr="00B557AF">
              <w:rPr>
                <w:bCs/>
                <w:sz w:val="26"/>
                <w:szCs w:val="26"/>
              </w:rPr>
              <w:lastRenderedPageBreak/>
              <w:t>như đảm bảo việc khen thưởng chính xác, công bằng và kịp thời theo đúng mục tiêu và nguyên tắc của Luật Thi đua</w:t>
            </w:r>
            <w:r w:rsidRPr="00B557AF">
              <w:rPr>
                <w:bCs/>
                <w:sz w:val="26"/>
                <w:szCs w:val="26"/>
                <w:lang w:val="vi-VN"/>
              </w:rPr>
              <w:t>,</w:t>
            </w:r>
            <w:r w:rsidRPr="00B557AF">
              <w:rPr>
                <w:bCs/>
                <w:sz w:val="26"/>
                <w:szCs w:val="26"/>
              </w:rPr>
              <w:t xml:space="preserve"> khen thưởng năm 2022, Bộ Văn hóa, Thể thao và Du lịch đề xuất Bộ Nội</w:t>
            </w:r>
            <w:r w:rsidRPr="00B557AF">
              <w:rPr>
                <w:bCs/>
                <w:sz w:val="26"/>
                <w:szCs w:val="26"/>
                <w:lang w:val="vi-VN"/>
              </w:rPr>
              <w:t xml:space="preserve"> vụ</w:t>
            </w:r>
            <w:r w:rsidRPr="00B557AF">
              <w:rPr>
                <w:bCs/>
                <w:sz w:val="26"/>
                <w:szCs w:val="26"/>
              </w:rPr>
              <w:t xml:space="preserve"> bổ sung nội dung</w:t>
            </w:r>
            <w:r w:rsidRPr="00B557AF">
              <w:rPr>
                <w:bCs/>
                <w:sz w:val="26"/>
                <w:szCs w:val="26"/>
                <w:lang w:val="vi-VN"/>
              </w:rPr>
              <w:t>:</w:t>
            </w:r>
            <w:r w:rsidRPr="00B557AF">
              <w:rPr>
                <w:bCs/>
                <w:i/>
                <w:iCs/>
                <w:sz w:val="26"/>
                <w:szCs w:val="26"/>
                <w:lang w:val="vi-VN"/>
              </w:rPr>
              <w:t>“</w:t>
            </w:r>
            <w:r w:rsidRPr="00B557AF">
              <w:rPr>
                <w:bCs/>
                <w:i/>
                <w:iCs/>
                <w:sz w:val="26"/>
                <w:szCs w:val="26"/>
              </w:rPr>
              <w:t xml:space="preserve">giao Bộ Văn hóa, Thể thao và Du lịch hướng dẫn </w:t>
            </w:r>
            <w:r w:rsidRPr="00B557AF">
              <w:rPr>
                <w:bCs/>
                <w:i/>
                <w:iCs/>
                <w:sz w:val="26"/>
                <w:szCs w:val="26"/>
                <w:lang w:val="vi-VN"/>
              </w:rPr>
              <w:t xml:space="preserve">cụ thể về tiêu chuẩn khen thưởng </w:t>
            </w:r>
            <w:r w:rsidRPr="00B557AF">
              <w:rPr>
                <w:bCs/>
                <w:i/>
                <w:iCs/>
                <w:sz w:val="26"/>
                <w:szCs w:val="26"/>
              </w:rPr>
              <w:t xml:space="preserve">cho tập thể và cá nhân đạt thành tích </w:t>
            </w:r>
            <w:r w:rsidRPr="00B557AF">
              <w:rPr>
                <w:bCs/>
                <w:i/>
                <w:iCs/>
                <w:sz w:val="26"/>
                <w:szCs w:val="26"/>
                <w:lang w:val="vi-VN"/>
              </w:rPr>
              <w:t xml:space="preserve">xuất sắc </w:t>
            </w:r>
            <w:r w:rsidRPr="00B557AF">
              <w:rPr>
                <w:bCs/>
                <w:i/>
                <w:iCs/>
                <w:sz w:val="26"/>
                <w:szCs w:val="26"/>
              </w:rPr>
              <w:t>tại các gi</w:t>
            </w:r>
            <w:r w:rsidRPr="00B557AF">
              <w:rPr>
                <w:bCs/>
                <w:i/>
                <w:iCs/>
                <w:sz w:val="26"/>
                <w:szCs w:val="26"/>
                <w:lang w:val="vi-VN"/>
              </w:rPr>
              <w:t>ải</w:t>
            </w:r>
            <w:r w:rsidRPr="00B557AF">
              <w:rPr>
                <w:bCs/>
                <w:i/>
                <w:iCs/>
                <w:sz w:val="26"/>
                <w:szCs w:val="26"/>
              </w:rPr>
              <w:t xml:space="preserve"> thi đấu thể th</w:t>
            </w:r>
            <w:r w:rsidRPr="00B557AF">
              <w:rPr>
                <w:bCs/>
                <w:i/>
                <w:iCs/>
                <w:sz w:val="26"/>
                <w:szCs w:val="26"/>
                <w:lang w:val="vi-VN"/>
              </w:rPr>
              <w:t xml:space="preserve">ao quốc </w:t>
            </w:r>
            <w:r w:rsidRPr="00B557AF">
              <w:rPr>
                <w:bCs/>
                <w:i/>
                <w:iCs/>
                <w:sz w:val="26"/>
                <w:szCs w:val="26"/>
              </w:rPr>
              <w:t>tế</w:t>
            </w:r>
            <w:r w:rsidRPr="00B557AF">
              <w:rPr>
                <w:bCs/>
                <w:i/>
                <w:iCs/>
                <w:sz w:val="26"/>
                <w:szCs w:val="26"/>
                <w:lang w:val="vi-VN"/>
              </w:rPr>
              <w:t xml:space="preserve"> (</w:t>
            </w:r>
            <w:r w:rsidRPr="00B557AF">
              <w:rPr>
                <w:bCs/>
                <w:i/>
                <w:iCs/>
                <w:sz w:val="26"/>
                <w:szCs w:val="26"/>
              </w:rPr>
              <w:t>Khu vực, Châu lục và Thế giới</w:t>
            </w:r>
            <w:r w:rsidRPr="00B557AF">
              <w:rPr>
                <w:bCs/>
                <w:i/>
                <w:iCs/>
                <w:sz w:val="26"/>
                <w:szCs w:val="26"/>
                <w:lang w:val="vi-VN"/>
              </w:rPr>
              <w:t>)”.</w:t>
            </w:r>
          </w:p>
        </w:tc>
        <w:tc>
          <w:tcPr>
            <w:tcW w:w="1984" w:type="dxa"/>
          </w:tcPr>
          <w:p w14:paraId="3160C853" w14:textId="3494CF92" w:rsidR="008E6C00" w:rsidRPr="00B557AF" w:rsidRDefault="004C7448" w:rsidP="008E6C00">
            <w:pPr>
              <w:spacing w:before="120" w:after="120"/>
              <w:ind w:right="38"/>
              <w:jc w:val="both"/>
              <w:rPr>
                <w:sz w:val="26"/>
                <w:szCs w:val="26"/>
              </w:rPr>
            </w:pPr>
            <w:r w:rsidRPr="00B557AF">
              <w:rPr>
                <w:sz w:val="26"/>
                <w:szCs w:val="26"/>
              </w:rPr>
              <w:lastRenderedPageBreak/>
              <w:t>Tiếp thu, nghiên cứu</w:t>
            </w:r>
          </w:p>
        </w:tc>
        <w:tc>
          <w:tcPr>
            <w:tcW w:w="4531" w:type="dxa"/>
          </w:tcPr>
          <w:p w14:paraId="68F1F4F3" w14:textId="77777777" w:rsidR="008E6C00" w:rsidRPr="00B557AF" w:rsidRDefault="008E6C00" w:rsidP="008E6C00">
            <w:pPr>
              <w:tabs>
                <w:tab w:val="left" w:pos="4320"/>
              </w:tabs>
              <w:spacing w:before="120" w:after="120"/>
              <w:ind w:right="29"/>
              <w:jc w:val="both"/>
              <w:rPr>
                <w:sz w:val="26"/>
                <w:szCs w:val="26"/>
                <w:shd w:val="clear" w:color="auto" w:fill="FFFFFF"/>
              </w:rPr>
            </w:pPr>
          </w:p>
        </w:tc>
        <w:tc>
          <w:tcPr>
            <w:tcW w:w="1706" w:type="dxa"/>
          </w:tcPr>
          <w:p w14:paraId="254EF9D7" w14:textId="329160FF" w:rsidR="008E6C00" w:rsidRPr="00B557AF" w:rsidRDefault="008E6C00" w:rsidP="008E6C00">
            <w:pPr>
              <w:spacing w:before="120" w:after="120"/>
              <w:jc w:val="both"/>
              <w:rPr>
                <w:sz w:val="26"/>
                <w:szCs w:val="26"/>
              </w:rPr>
            </w:pPr>
            <w:r w:rsidRPr="00B557AF">
              <w:rPr>
                <w:sz w:val="26"/>
                <w:szCs w:val="26"/>
              </w:rPr>
              <w:t>Bộ VHTTDL</w:t>
            </w:r>
          </w:p>
        </w:tc>
      </w:tr>
      <w:tr w:rsidR="009C07DD" w:rsidRPr="009C07DD" w14:paraId="16B80801" w14:textId="77777777" w:rsidTr="00377B5E">
        <w:tc>
          <w:tcPr>
            <w:tcW w:w="1158" w:type="dxa"/>
          </w:tcPr>
          <w:p w14:paraId="6E285710" w14:textId="77777777" w:rsidR="008E6C00" w:rsidRPr="00B557AF" w:rsidRDefault="008E6C00" w:rsidP="008E6C00">
            <w:pPr>
              <w:spacing w:before="100" w:after="100"/>
              <w:ind w:left="-51" w:right="-57" w:hanging="6"/>
              <w:jc w:val="both"/>
              <w:rPr>
                <w:sz w:val="26"/>
                <w:szCs w:val="26"/>
              </w:rPr>
            </w:pPr>
          </w:p>
        </w:tc>
        <w:tc>
          <w:tcPr>
            <w:tcW w:w="5931" w:type="dxa"/>
            <w:vAlign w:val="center"/>
          </w:tcPr>
          <w:p w14:paraId="2D17C73C" w14:textId="25A54422" w:rsidR="008E6C00" w:rsidRPr="00B557AF" w:rsidRDefault="008E6C00" w:rsidP="008E6C00">
            <w:pPr>
              <w:spacing w:before="120" w:after="120"/>
              <w:jc w:val="both"/>
              <w:rPr>
                <w:bCs/>
                <w:iCs/>
                <w:spacing w:val="2"/>
                <w:sz w:val="26"/>
                <w:szCs w:val="26"/>
                <w:lang w:val="vi-VN"/>
              </w:rPr>
            </w:pPr>
            <w:r w:rsidRPr="00B557AF">
              <w:rPr>
                <w:b/>
                <w:bCs/>
                <w:sz w:val="26"/>
                <w:szCs w:val="26"/>
              </w:rPr>
              <w:t xml:space="preserve">        </w:t>
            </w:r>
            <w:r w:rsidRPr="00B557AF">
              <w:rPr>
                <w:spacing w:val="2"/>
                <w:sz w:val="26"/>
                <w:szCs w:val="26"/>
              </w:rPr>
              <w:t xml:space="preserve">Khoản 2 Điều 45 Nghị định </w:t>
            </w:r>
            <w:r w:rsidRPr="00B557AF">
              <w:rPr>
                <w:rFonts w:eastAsia="Arial"/>
                <w:bCs/>
                <w:sz w:val="26"/>
                <w:szCs w:val="26"/>
              </w:rPr>
              <w:t xml:space="preserve">số </w:t>
            </w:r>
            <w:r w:rsidRPr="00B557AF">
              <w:rPr>
                <w:sz w:val="26"/>
                <w:szCs w:val="26"/>
              </w:rPr>
              <w:t xml:space="preserve">98/2023/NĐ-CP quy định “Việc công nhận mức độ hoàn thành xuất sắc nhiệm vụ đối với tập thể được thực hiện theo quy định của Đảng về kiểm điểm và đánh giá xếp loại chất lượng hàng năm đối với tập thể, cá nhân trong hệ thống chính trị và quy định của bộ, ban, ngành, tỉnh”. </w:t>
            </w:r>
            <w:r w:rsidRPr="00B557AF">
              <w:rPr>
                <w:sz w:val="26"/>
                <w:szCs w:val="26"/>
                <w:lang w:val="vi-VN"/>
              </w:rPr>
              <w:t>H</w:t>
            </w:r>
            <w:r w:rsidRPr="00B557AF">
              <w:rPr>
                <w:rFonts w:eastAsia="Arial"/>
                <w:bCs/>
                <w:sz w:val="26"/>
                <w:szCs w:val="26"/>
              </w:rPr>
              <w:t xml:space="preserve">iện </w:t>
            </w:r>
            <w:r w:rsidRPr="00B557AF">
              <w:rPr>
                <w:rFonts w:eastAsia="Arial"/>
                <w:bCs/>
                <w:sz w:val="26"/>
                <w:szCs w:val="26"/>
                <w:lang w:val="vi-VN"/>
              </w:rPr>
              <w:t xml:space="preserve">nay, </w:t>
            </w:r>
            <w:r w:rsidRPr="00B557AF">
              <w:rPr>
                <w:rFonts w:eastAsia="Arial"/>
                <w:bCs/>
                <w:sz w:val="26"/>
                <w:szCs w:val="26"/>
              </w:rPr>
              <w:t xml:space="preserve">chưa có quy định cụ thể về việc công nhận </w:t>
            </w:r>
            <w:r w:rsidRPr="00B557AF">
              <w:rPr>
                <w:bCs/>
                <w:iCs/>
                <w:spacing w:val="2"/>
                <w:sz w:val="26"/>
                <w:szCs w:val="26"/>
              </w:rPr>
              <w:t xml:space="preserve">mức độ hoàn thành nhiệm vụ đối với tập thể. Nếu chỉ dựa vào quy định của Đảng về kiểm điểm và đánh giá xếp loại chất lượng hàng năm đối với tập thể (trong đó quy định số lượng tập thể được xếp loại “Hoàn thành xuất sắc nhiệm vụ” không vượt quá 20% số </w:t>
            </w:r>
            <w:r w:rsidRPr="00B557AF">
              <w:rPr>
                <w:sz w:val="26"/>
                <w:szCs w:val="26"/>
              </w:rPr>
              <w:t>được xếp loại “Hoàn thành tốt nhiệm vụ”</w:t>
            </w:r>
            <w:r w:rsidRPr="00B557AF">
              <w:rPr>
                <w:bCs/>
                <w:iCs/>
                <w:spacing w:val="2"/>
                <w:sz w:val="26"/>
                <w:szCs w:val="26"/>
              </w:rPr>
              <w:t>) thì sẽ ảnh hưởng rất lớn đến các đơn vị trong quá trình phấn đấu để đạt được các khen thưởng cấp Nhà nước mà tiêu chuẩn yêu cầu thời gian dài liên tục được công nhận “Hoàn thành xuất sắc nhiệm vụ” hoặc đạt danh hiệu “Tập thể lao động xuất sắc”.</w:t>
            </w:r>
            <w:r w:rsidRPr="00B557AF">
              <w:rPr>
                <w:bCs/>
                <w:iCs/>
                <w:spacing w:val="2"/>
                <w:sz w:val="26"/>
                <w:szCs w:val="26"/>
                <w:lang w:val="vi-VN"/>
              </w:rPr>
              <w:t xml:space="preserve"> </w:t>
            </w:r>
          </w:p>
          <w:p w14:paraId="1CA0FEFF" w14:textId="781E24E2" w:rsidR="008E6C00" w:rsidRPr="00B557AF" w:rsidRDefault="008E6C00" w:rsidP="008E6C00">
            <w:pPr>
              <w:spacing w:before="120" w:after="120" w:line="320" w:lineRule="exact"/>
              <w:jc w:val="both"/>
              <w:rPr>
                <w:sz w:val="26"/>
                <w:szCs w:val="26"/>
              </w:rPr>
            </w:pPr>
            <w:r w:rsidRPr="00B557AF">
              <w:rPr>
                <w:bCs/>
                <w:iCs/>
                <w:spacing w:val="2"/>
                <w:sz w:val="26"/>
                <w:szCs w:val="26"/>
              </w:rPr>
              <w:t xml:space="preserve">       </w:t>
            </w:r>
            <w:r w:rsidRPr="00B557AF">
              <w:rPr>
                <w:bCs/>
                <w:iCs/>
                <w:spacing w:val="2"/>
                <w:sz w:val="26"/>
                <w:szCs w:val="26"/>
                <w:lang w:val="vi-VN"/>
              </w:rPr>
              <w:t xml:space="preserve">Vì vậy, đề nghị Bộ Nội vụ nghiên cứu, chỉnh sửa </w:t>
            </w:r>
            <w:r w:rsidRPr="00B557AF">
              <w:rPr>
                <w:sz w:val="26"/>
                <w:szCs w:val="26"/>
              </w:rPr>
              <w:t>nội d</w:t>
            </w:r>
            <w:r w:rsidRPr="00B557AF">
              <w:rPr>
                <w:sz w:val="26"/>
                <w:szCs w:val="26"/>
                <w:lang w:val="vi-VN"/>
              </w:rPr>
              <w:t>u</w:t>
            </w:r>
            <w:r w:rsidRPr="00B557AF">
              <w:rPr>
                <w:sz w:val="26"/>
                <w:szCs w:val="26"/>
              </w:rPr>
              <w:t xml:space="preserve">ng khoản 2 Điều 45 Nghị định số 98/2023/NĐ-CP như sau: </w:t>
            </w:r>
            <w:r w:rsidRPr="00B557AF">
              <w:rPr>
                <w:i/>
                <w:iCs/>
                <w:sz w:val="26"/>
                <w:szCs w:val="26"/>
              </w:rPr>
              <w:t>“Việc công nhận mức độ hoàn thành nhiệm vụ đối với tập thể được thực hiện theo quy định của Đảng, Chính phủ và</w:t>
            </w:r>
            <w:r w:rsidRPr="00B557AF">
              <w:rPr>
                <w:b/>
                <w:i/>
                <w:iCs/>
                <w:sz w:val="26"/>
                <w:szCs w:val="26"/>
              </w:rPr>
              <w:t xml:space="preserve"> </w:t>
            </w:r>
            <w:r w:rsidRPr="00B557AF">
              <w:rPr>
                <w:i/>
                <w:iCs/>
                <w:sz w:val="26"/>
                <w:szCs w:val="26"/>
              </w:rPr>
              <w:t xml:space="preserve">bộ, ban, ngành, tỉnh về kiểm </w:t>
            </w:r>
            <w:r w:rsidRPr="00B557AF">
              <w:rPr>
                <w:i/>
                <w:iCs/>
                <w:sz w:val="26"/>
                <w:szCs w:val="26"/>
              </w:rPr>
              <w:lastRenderedPageBreak/>
              <w:t>điểm và đánh giá xếp loại chất lượng hàng năm đối với tập thể, cá nhân trong hệ thống chính trị để phù hợp với quy định tại khoản 7 Điều 84 Luật Thi đua, khen thưởng”</w:t>
            </w:r>
            <w:r w:rsidRPr="00B557AF">
              <w:rPr>
                <w:sz w:val="26"/>
                <w:szCs w:val="26"/>
              </w:rPr>
              <w:t>.</w:t>
            </w:r>
          </w:p>
        </w:tc>
        <w:tc>
          <w:tcPr>
            <w:tcW w:w="1984" w:type="dxa"/>
          </w:tcPr>
          <w:p w14:paraId="67632B9D" w14:textId="55126B62" w:rsidR="008E6C00" w:rsidRPr="00B557AF" w:rsidRDefault="008E6C00" w:rsidP="008E6C00">
            <w:pPr>
              <w:spacing w:before="120" w:after="120"/>
              <w:ind w:right="38"/>
              <w:jc w:val="both"/>
              <w:rPr>
                <w:sz w:val="26"/>
                <w:szCs w:val="26"/>
              </w:rPr>
            </w:pPr>
            <w:r w:rsidRPr="00B557AF">
              <w:rPr>
                <w:sz w:val="26"/>
                <w:szCs w:val="26"/>
              </w:rPr>
              <w:lastRenderedPageBreak/>
              <w:t>Tiếp thu, nghiên cứu</w:t>
            </w:r>
          </w:p>
        </w:tc>
        <w:tc>
          <w:tcPr>
            <w:tcW w:w="4531" w:type="dxa"/>
          </w:tcPr>
          <w:p w14:paraId="628D21F7" w14:textId="77777777" w:rsidR="008E6C00" w:rsidRPr="00B557AF" w:rsidRDefault="008E6C00" w:rsidP="008E6C00">
            <w:pPr>
              <w:tabs>
                <w:tab w:val="left" w:pos="4320"/>
              </w:tabs>
              <w:spacing w:before="120" w:after="120"/>
              <w:ind w:right="29"/>
              <w:jc w:val="both"/>
              <w:rPr>
                <w:sz w:val="26"/>
                <w:szCs w:val="26"/>
                <w:shd w:val="clear" w:color="auto" w:fill="FFFFFF"/>
              </w:rPr>
            </w:pPr>
          </w:p>
        </w:tc>
        <w:tc>
          <w:tcPr>
            <w:tcW w:w="1706" w:type="dxa"/>
          </w:tcPr>
          <w:p w14:paraId="5B5CEB34" w14:textId="6CF63607" w:rsidR="008E6C00" w:rsidRPr="00B557AF" w:rsidRDefault="008E6C00" w:rsidP="008E6C00">
            <w:pPr>
              <w:spacing w:before="120" w:after="120"/>
              <w:jc w:val="both"/>
              <w:rPr>
                <w:sz w:val="26"/>
                <w:szCs w:val="26"/>
              </w:rPr>
            </w:pPr>
            <w:r w:rsidRPr="00B557AF">
              <w:rPr>
                <w:sz w:val="26"/>
                <w:szCs w:val="26"/>
              </w:rPr>
              <w:t>Bộ VHTTDL</w:t>
            </w:r>
            <w:r w:rsidR="004C7448" w:rsidRPr="00B557AF">
              <w:rPr>
                <w:sz w:val="26"/>
                <w:szCs w:val="26"/>
              </w:rPr>
              <w:t>, Đài truyền hình Việt Nam</w:t>
            </w:r>
          </w:p>
        </w:tc>
      </w:tr>
      <w:tr w:rsidR="009C07DD" w:rsidRPr="009C07DD" w14:paraId="29BA0EC4" w14:textId="77777777" w:rsidTr="00377B5E">
        <w:tc>
          <w:tcPr>
            <w:tcW w:w="1158" w:type="dxa"/>
          </w:tcPr>
          <w:p w14:paraId="05C11561" w14:textId="77777777" w:rsidR="00B031A1" w:rsidRPr="00B557AF" w:rsidRDefault="00B031A1" w:rsidP="008E6C00">
            <w:pPr>
              <w:spacing w:before="100" w:after="100"/>
              <w:ind w:left="-51" w:right="-57" w:hanging="6"/>
              <w:jc w:val="both"/>
              <w:rPr>
                <w:sz w:val="26"/>
                <w:szCs w:val="26"/>
              </w:rPr>
            </w:pPr>
          </w:p>
        </w:tc>
        <w:tc>
          <w:tcPr>
            <w:tcW w:w="5931" w:type="dxa"/>
            <w:vAlign w:val="center"/>
          </w:tcPr>
          <w:p w14:paraId="5B5DE1E9" w14:textId="47A9DA8F" w:rsidR="00B031A1" w:rsidRPr="00B557AF" w:rsidRDefault="00B031A1" w:rsidP="008805E1">
            <w:pPr>
              <w:spacing w:before="120" w:after="120"/>
              <w:jc w:val="both"/>
              <w:rPr>
                <w:spacing w:val="-2"/>
                <w:sz w:val="26"/>
                <w:szCs w:val="26"/>
              </w:rPr>
            </w:pPr>
            <w:r w:rsidRPr="00B557AF">
              <w:rPr>
                <w:spacing w:val="-2"/>
                <w:sz w:val="26"/>
                <w:szCs w:val="26"/>
              </w:rPr>
              <w:t>Đề nghị hướng dẫn chi tiền thưởng đối với Kỷ niệm chương</w:t>
            </w:r>
          </w:p>
        </w:tc>
        <w:tc>
          <w:tcPr>
            <w:tcW w:w="1984" w:type="dxa"/>
          </w:tcPr>
          <w:p w14:paraId="3BB07FE9" w14:textId="5B6C9B59" w:rsidR="00B031A1" w:rsidRPr="00B557AF" w:rsidRDefault="00B031A1" w:rsidP="008E6C00">
            <w:pPr>
              <w:spacing w:before="120" w:after="120"/>
              <w:ind w:right="38"/>
              <w:jc w:val="both"/>
              <w:rPr>
                <w:sz w:val="26"/>
                <w:szCs w:val="26"/>
              </w:rPr>
            </w:pPr>
            <w:r w:rsidRPr="00B557AF">
              <w:rPr>
                <w:sz w:val="26"/>
                <w:szCs w:val="26"/>
              </w:rPr>
              <w:t>Tiếp thu, nghiên cứu</w:t>
            </w:r>
          </w:p>
        </w:tc>
        <w:tc>
          <w:tcPr>
            <w:tcW w:w="4531" w:type="dxa"/>
          </w:tcPr>
          <w:p w14:paraId="7D27E66E" w14:textId="77777777" w:rsidR="00B031A1" w:rsidRPr="00B557AF" w:rsidRDefault="00B031A1" w:rsidP="008E6C00">
            <w:pPr>
              <w:tabs>
                <w:tab w:val="left" w:pos="4320"/>
              </w:tabs>
              <w:spacing w:before="120" w:after="120"/>
              <w:ind w:right="29"/>
              <w:jc w:val="both"/>
              <w:rPr>
                <w:sz w:val="26"/>
                <w:szCs w:val="26"/>
                <w:shd w:val="clear" w:color="auto" w:fill="FFFFFF"/>
              </w:rPr>
            </w:pPr>
          </w:p>
        </w:tc>
        <w:tc>
          <w:tcPr>
            <w:tcW w:w="1706" w:type="dxa"/>
          </w:tcPr>
          <w:p w14:paraId="7EC01387" w14:textId="6126E7B4" w:rsidR="00B031A1" w:rsidRPr="00B557AF" w:rsidRDefault="00B031A1" w:rsidP="008E6C00">
            <w:pPr>
              <w:spacing w:before="120" w:after="120"/>
              <w:jc w:val="both"/>
              <w:rPr>
                <w:sz w:val="26"/>
                <w:szCs w:val="26"/>
              </w:rPr>
            </w:pPr>
            <w:r w:rsidRPr="00B557AF">
              <w:rPr>
                <w:sz w:val="26"/>
                <w:szCs w:val="26"/>
              </w:rPr>
              <w:t>Ban Tổ chức Trung ương</w:t>
            </w:r>
          </w:p>
        </w:tc>
      </w:tr>
      <w:tr w:rsidR="009C07DD" w:rsidRPr="009C07DD" w14:paraId="6ED3B65E" w14:textId="77777777" w:rsidTr="00377B5E">
        <w:tc>
          <w:tcPr>
            <w:tcW w:w="1158" w:type="dxa"/>
          </w:tcPr>
          <w:p w14:paraId="09DD0EA2" w14:textId="77777777" w:rsidR="007931D9" w:rsidRPr="00B557AF" w:rsidRDefault="007931D9" w:rsidP="008E6C00">
            <w:pPr>
              <w:spacing w:before="100" w:after="100"/>
              <w:ind w:left="-51" w:right="-57" w:hanging="6"/>
              <w:jc w:val="both"/>
              <w:rPr>
                <w:sz w:val="26"/>
                <w:szCs w:val="26"/>
              </w:rPr>
            </w:pPr>
          </w:p>
        </w:tc>
        <w:tc>
          <w:tcPr>
            <w:tcW w:w="5931" w:type="dxa"/>
            <w:vAlign w:val="center"/>
          </w:tcPr>
          <w:p w14:paraId="008722FD" w14:textId="29CDEF51" w:rsidR="007931D9" w:rsidRPr="00B557AF" w:rsidRDefault="007931D9" w:rsidP="008805E1">
            <w:pPr>
              <w:spacing w:before="120" w:after="120"/>
              <w:jc w:val="both"/>
              <w:rPr>
                <w:spacing w:val="-2"/>
                <w:sz w:val="26"/>
                <w:szCs w:val="26"/>
              </w:rPr>
            </w:pPr>
            <w:r w:rsidRPr="00B557AF">
              <w:rPr>
                <w:spacing w:val="-2"/>
                <w:sz w:val="26"/>
                <w:szCs w:val="26"/>
              </w:rPr>
              <w:t>Đề nghị cơ quan soạn thảo xem xét, bổ sung quy định tiền thưởng cho “Huy chương Thanh niên xung phong vẻ vang” để phù hợp với mục tiêu của thi đua, khen thưởng đã được quy định tại Điều 4 của Luật Thi đua, khen thưởng ngày 15 tháng 6 năm 2022.</w:t>
            </w:r>
          </w:p>
        </w:tc>
        <w:tc>
          <w:tcPr>
            <w:tcW w:w="1984" w:type="dxa"/>
          </w:tcPr>
          <w:p w14:paraId="5B55F7FC" w14:textId="5E5077C5" w:rsidR="007931D9" w:rsidRPr="00B557AF" w:rsidRDefault="007931D9" w:rsidP="008E6C00">
            <w:pPr>
              <w:spacing w:before="120" w:after="120"/>
              <w:ind w:right="38"/>
              <w:jc w:val="both"/>
              <w:rPr>
                <w:sz w:val="26"/>
                <w:szCs w:val="26"/>
              </w:rPr>
            </w:pPr>
            <w:r w:rsidRPr="00B557AF">
              <w:rPr>
                <w:sz w:val="26"/>
                <w:szCs w:val="26"/>
              </w:rPr>
              <w:t>Tiếp thu, nghiên cứu</w:t>
            </w:r>
          </w:p>
        </w:tc>
        <w:tc>
          <w:tcPr>
            <w:tcW w:w="4531" w:type="dxa"/>
          </w:tcPr>
          <w:p w14:paraId="0C17619B" w14:textId="77777777" w:rsidR="007931D9" w:rsidRPr="00B557AF" w:rsidRDefault="007931D9" w:rsidP="008E6C00">
            <w:pPr>
              <w:tabs>
                <w:tab w:val="left" w:pos="4320"/>
              </w:tabs>
              <w:spacing w:before="120" w:after="120"/>
              <w:ind w:right="29"/>
              <w:jc w:val="both"/>
              <w:rPr>
                <w:sz w:val="26"/>
                <w:szCs w:val="26"/>
                <w:shd w:val="clear" w:color="auto" w:fill="FFFFFF"/>
              </w:rPr>
            </w:pPr>
          </w:p>
        </w:tc>
        <w:tc>
          <w:tcPr>
            <w:tcW w:w="1706" w:type="dxa"/>
          </w:tcPr>
          <w:p w14:paraId="78083B31" w14:textId="1763A698" w:rsidR="007931D9" w:rsidRPr="00B557AF" w:rsidRDefault="007931D9" w:rsidP="008E6C00">
            <w:pPr>
              <w:spacing w:before="120" w:after="120"/>
              <w:jc w:val="both"/>
              <w:rPr>
                <w:sz w:val="26"/>
                <w:szCs w:val="26"/>
              </w:rPr>
            </w:pPr>
            <w:r w:rsidRPr="00B557AF">
              <w:rPr>
                <w:sz w:val="26"/>
                <w:szCs w:val="26"/>
              </w:rPr>
              <w:t>Bến Tre</w:t>
            </w:r>
          </w:p>
        </w:tc>
      </w:tr>
      <w:tr w:rsidR="009C07DD" w:rsidRPr="009C07DD" w14:paraId="5474E92E" w14:textId="77777777" w:rsidTr="00377B5E">
        <w:tc>
          <w:tcPr>
            <w:tcW w:w="1158" w:type="dxa"/>
          </w:tcPr>
          <w:p w14:paraId="0FDC3892" w14:textId="77777777" w:rsidR="008805E1" w:rsidRPr="00B557AF" w:rsidRDefault="008805E1" w:rsidP="008E6C00">
            <w:pPr>
              <w:spacing w:before="100" w:after="100"/>
              <w:ind w:left="-51" w:right="-57" w:hanging="6"/>
              <w:jc w:val="both"/>
              <w:rPr>
                <w:sz w:val="26"/>
                <w:szCs w:val="26"/>
              </w:rPr>
            </w:pPr>
          </w:p>
        </w:tc>
        <w:tc>
          <w:tcPr>
            <w:tcW w:w="5931" w:type="dxa"/>
            <w:vAlign w:val="center"/>
          </w:tcPr>
          <w:p w14:paraId="78C807A1" w14:textId="34CDAE7A" w:rsidR="008805E1" w:rsidRPr="00B557AF" w:rsidRDefault="008805E1" w:rsidP="008805E1">
            <w:pPr>
              <w:spacing w:before="120" w:after="120"/>
              <w:jc w:val="both"/>
              <w:rPr>
                <w:spacing w:val="-2"/>
                <w:sz w:val="26"/>
                <w:szCs w:val="26"/>
              </w:rPr>
            </w:pPr>
            <w:r w:rsidRPr="00B557AF">
              <w:rPr>
                <w:spacing w:val="-2"/>
                <w:sz w:val="26"/>
                <w:szCs w:val="26"/>
              </w:rPr>
              <w:t xml:space="preserve">Đề nghị Ban Thi đua - Khen thưởng Trung ương nghiên cứu, bổ sung thêm hướng dẫn về tuyến trình và nguồn kinh phí khen thưởng cho các hội, quỹ. </w:t>
            </w:r>
            <w:r w:rsidRPr="00B557AF">
              <w:rPr>
                <w:b/>
                <w:bCs/>
                <w:i/>
                <w:iCs/>
                <w:spacing w:val="-2"/>
                <w:sz w:val="26"/>
                <w:szCs w:val="26"/>
              </w:rPr>
              <w:t>Lý do</w:t>
            </w:r>
            <w:r w:rsidRPr="00B557AF">
              <w:rPr>
                <w:spacing w:val="-2"/>
                <w:sz w:val="26"/>
                <w:szCs w:val="26"/>
              </w:rPr>
              <w:t>: Theo quy định tại điểm đ khoản 15 Điều 2 Nghị định số 25/2025/NĐ-CP ngày 21/02/02025 quy định chức năng, nhiệm vụ, quyền hạn và cơ cấu tổ chức của Bộ Nội vụ thì Bộ Nội vụ có nhiệm vụ, quyền hạn khen thưởng hoặc đề nghị cấp có thẩm quyền khen thưởng các tổ chức, cá nhân có thành tích trong tổ chức, hoạt động của hội, quỹ xã hội, quỹ từ thiện, tổ chức phi chính phủ;</w:t>
            </w:r>
          </w:p>
          <w:p w14:paraId="2573D61A" w14:textId="4A6104C7" w:rsidR="008805E1" w:rsidRPr="00B557AF" w:rsidRDefault="008805E1" w:rsidP="008805E1">
            <w:pPr>
              <w:spacing w:before="120" w:after="120"/>
              <w:jc w:val="both"/>
              <w:rPr>
                <w:sz w:val="26"/>
                <w:szCs w:val="26"/>
              </w:rPr>
            </w:pPr>
            <w:r w:rsidRPr="00B557AF">
              <w:rPr>
                <w:sz w:val="26"/>
                <w:szCs w:val="26"/>
              </w:rPr>
              <w:t xml:space="preserve">     Tại khoản 2 Điều 28 Nghị định số 126/2024/NĐ-CP ngày 8/10/2024 của Chính phủ về tổ chức, hoạt động và quản lý hội, tổ chức, cá nhân, hội viên, người làm việc tại hội có nhiều thành tích thì được hội khen thưởng theo quy định của hội hoặc đề nghị cơ quan nhà nước có thẩm quyền khen thưởng theo quy định của pháp luật về thi đua, khen thưởng và khoản 7 Điều </w:t>
            </w:r>
            <w:r w:rsidRPr="00B557AF">
              <w:rPr>
                <w:sz w:val="26"/>
                <w:szCs w:val="26"/>
              </w:rPr>
              <w:lastRenderedPageBreak/>
              <w:t>43 quy định Bộ Nội vụ có trách nhiệm khen thưởng hoặc đề nghị cấp có thẩm quyền khen thưởng đối với hội, tổ chức, cá nhân có thành tích trong hoạt động của hội theo quy định của pháp luật; Tại khoản 20 Điều 1 Nghị định số 136/2024/NĐ-CP ngày 23/10/2024 của Chính phủ sửa đổi, bổ sung một số điều của Nghị định số 93/2019/NĐ-CP ngày 25/11/2019 của Chính phủ về tổ chức, hoạt động của quỹ xã hội, quỹ từ thiện thì Bộ Nội vụ có trách nhiệm khen thưởng hoặc đề nghị cấp có thẩm quyền khen thưởng đối với quỹ, tổ chức, cá nhân có thành tích trong hoạt động của quỹ theo quy định của pháp luật.</w:t>
            </w:r>
          </w:p>
          <w:p w14:paraId="01A96004" w14:textId="52AD5957" w:rsidR="008805E1" w:rsidRPr="00B557AF" w:rsidRDefault="008805E1" w:rsidP="008805E1">
            <w:pPr>
              <w:spacing w:before="120" w:after="120"/>
              <w:jc w:val="both"/>
              <w:rPr>
                <w:sz w:val="26"/>
                <w:szCs w:val="26"/>
              </w:rPr>
            </w:pPr>
            <w:r w:rsidRPr="00B557AF">
              <w:rPr>
                <w:sz w:val="26"/>
                <w:szCs w:val="26"/>
              </w:rPr>
              <w:t>Tuy nhiên, theo Luật Thi đua khen thưởng (Điều 83) và Nghị định số 98/2023/NĐ-CP thì thẩm quyền trình xét tặng khen thưởng cấp Nhà nước! cho các hội, quỹ hiện không được nêu rõ.</w:t>
            </w:r>
          </w:p>
          <w:p w14:paraId="21A3636A" w14:textId="77777777" w:rsidR="008805E1" w:rsidRPr="00B557AF" w:rsidRDefault="008805E1" w:rsidP="008805E1">
            <w:pPr>
              <w:spacing w:before="120" w:after="120"/>
              <w:jc w:val="both"/>
              <w:rPr>
                <w:sz w:val="26"/>
                <w:szCs w:val="26"/>
              </w:rPr>
            </w:pPr>
            <w:r w:rsidRPr="00B557AF">
              <w:rPr>
                <w:sz w:val="26"/>
                <w:szCs w:val="26"/>
              </w:rPr>
              <w:t>Vì vậy, Vụ Tổ chức phi chính phủ đề nghị bổ sung dự thảo Nghị định sửa đổi Nghị định 98 quy định về trình tự, thủ tục, hồ sơ khen thưởng hoặc đề nghị cấp có thẩm quyền khen thưởng các tổ chức, cá nhân có thành tích trong tổ chức, hoạt động của hội, quỹ xã hội, quỹ từ thiện, tổ chức phi chính phủ vào một Mục riêng về thẩm quyền khen thưởng, trình khen thưởng đối với hội, quỹ, tổ chức phi chính phủ theo hướng như sau:</w:t>
            </w:r>
          </w:p>
          <w:p w14:paraId="365FF315" w14:textId="77777777" w:rsidR="008805E1" w:rsidRPr="00B557AF" w:rsidRDefault="008805E1" w:rsidP="008805E1">
            <w:pPr>
              <w:spacing w:before="120" w:after="120"/>
              <w:jc w:val="both"/>
              <w:rPr>
                <w:sz w:val="26"/>
                <w:szCs w:val="26"/>
              </w:rPr>
            </w:pPr>
            <w:r w:rsidRPr="00B557AF">
              <w:rPr>
                <w:sz w:val="26"/>
                <w:szCs w:val="26"/>
              </w:rPr>
              <w:t xml:space="preserve">- Bổ sung quy định thẩm quyền khen thưởng, trình khen thưởng đối với hội, quỹ xã hội, quỹ từ thiện, tố chức phi chính phủ như sau: "Bộ trưởng Bộ Nội vụ có trách nhiệm khen thưởng và trình cấp trên khen thưởng đối với các hội, quỹ xã hội, quỹ từ thiện do Bộ Nội vụ ra quyết định thành lập và phê duyệt điều lệ </w:t>
            </w:r>
            <w:r w:rsidRPr="00B557AF">
              <w:rPr>
                <w:sz w:val="26"/>
                <w:szCs w:val="26"/>
              </w:rPr>
              <w:lastRenderedPageBreak/>
              <w:t>sau khi lấy ý kiến thống nhất của bộ, ban, ngành quản lý lĩnh vực hoạt động chuyên ngành của hội, quỹ xã hội, quỹ từ thiện; Người đứng đầu bộ, ban, ngành có trách nhiệm khen thưởng và trình cấp trên khen thưởng đối với hội, quỹ xã hội, quỹ từ thiện có thành tích đóng góp cho lĩnh vực quản lý thuộc bộ, ban, ngành, sau khi lấy ý kiến thống nhất của Bộ Nội vụ".</w:t>
            </w:r>
          </w:p>
          <w:p w14:paraId="3650655A" w14:textId="77777777" w:rsidR="008805E1" w:rsidRPr="00B557AF" w:rsidRDefault="008805E1" w:rsidP="008805E1">
            <w:pPr>
              <w:spacing w:before="120" w:after="120"/>
              <w:jc w:val="both"/>
              <w:rPr>
                <w:sz w:val="26"/>
                <w:szCs w:val="26"/>
              </w:rPr>
            </w:pPr>
            <w:r w:rsidRPr="00B557AF">
              <w:rPr>
                <w:sz w:val="26"/>
                <w:szCs w:val="26"/>
              </w:rPr>
              <w:t>- Hồ sơ trình khen thưởng hội, quỹ xã hội, quỹ từ thiện hoạt động phạm vi cả nước hoặc liên tỉnh phải có ý kiến của Bộ Nội vụ (Vụ Tổ chức phi chính phủ) là cơ quan quản lý nhà nước trực tiếp đối với các hội, quỹ có phạm vi hoạt động toàn quốc hoặc liên tỉnh</w:t>
            </w:r>
          </w:p>
          <w:p w14:paraId="1CE76DBC" w14:textId="7F5A20BC" w:rsidR="008805E1" w:rsidRPr="00B557AF" w:rsidRDefault="008805E1" w:rsidP="008805E1">
            <w:pPr>
              <w:spacing w:before="120" w:after="120"/>
              <w:jc w:val="both"/>
              <w:rPr>
                <w:sz w:val="26"/>
                <w:szCs w:val="26"/>
              </w:rPr>
            </w:pPr>
            <w:r w:rsidRPr="00B557AF">
              <w:rPr>
                <w:sz w:val="26"/>
                <w:szCs w:val="26"/>
              </w:rPr>
              <w:t>- Về kinh phí khen thưởng: Hiện không có dòng ngân sách cấp cho việc thưởng các hội, quỹ theo quy định Luật Thi đua khen thưởng 2022. Do đó, cần có quy định về dòng ngân sách nhà nước để khen thưởng cho hội, quỹ có nhiều đóng góp cho sự phát triển cho sự phát triền kinh tế - xã hội, an ninh quốc gia, trật tự xã hội, phát huy truyền thống, bản sắc văn hóa dân tộc.</w:t>
            </w:r>
          </w:p>
          <w:p w14:paraId="0E72FAE8" w14:textId="03CC3C84" w:rsidR="008805E1" w:rsidRPr="00B557AF" w:rsidRDefault="008805E1" w:rsidP="008805E1">
            <w:pPr>
              <w:spacing w:before="120" w:after="120"/>
              <w:jc w:val="both"/>
              <w:rPr>
                <w:sz w:val="26"/>
                <w:szCs w:val="26"/>
              </w:rPr>
            </w:pPr>
            <w:r w:rsidRPr="00B557AF">
              <w:rPr>
                <w:sz w:val="26"/>
                <w:szCs w:val="26"/>
              </w:rPr>
              <w:t>- Kết luận số 127-KL/TW định hướng "không tổ chức cấp huyện" và thực hiện mô hình địa phương 2 cấp, do đó đề nghị Ban Thi đua - Khen thưởng Trung ương tiếp tục nghiên cứu, rà soát và sửa đổi các quy định của Nghị định số 98/2023/NĐ-CP cho phù hợp với việc tổ chức lại bộ máy chính quyền địa phương theo 2 cấp.</w:t>
            </w:r>
          </w:p>
        </w:tc>
        <w:tc>
          <w:tcPr>
            <w:tcW w:w="1984" w:type="dxa"/>
          </w:tcPr>
          <w:p w14:paraId="6C103CCB" w14:textId="37322213" w:rsidR="008805E1" w:rsidRPr="00B557AF" w:rsidRDefault="004C7448" w:rsidP="008E6C00">
            <w:pPr>
              <w:spacing w:before="120" w:after="120"/>
              <w:ind w:right="38"/>
              <w:jc w:val="both"/>
              <w:rPr>
                <w:sz w:val="26"/>
                <w:szCs w:val="26"/>
              </w:rPr>
            </w:pPr>
            <w:r w:rsidRPr="00B557AF">
              <w:rPr>
                <w:sz w:val="26"/>
                <w:szCs w:val="26"/>
              </w:rPr>
              <w:lastRenderedPageBreak/>
              <w:t>Tiếp thu, nghiên cứu</w:t>
            </w:r>
          </w:p>
        </w:tc>
        <w:tc>
          <w:tcPr>
            <w:tcW w:w="4531" w:type="dxa"/>
          </w:tcPr>
          <w:p w14:paraId="171C07CE" w14:textId="77777777" w:rsidR="008805E1" w:rsidRPr="00B557AF" w:rsidRDefault="008805E1" w:rsidP="008E6C00">
            <w:pPr>
              <w:tabs>
                <w:tab w:val="left" w:pos="4320"/>
              </w:tabs>
              <w:spacing w:before="120" w:after="120"/>
              <w:ind w:right="29"/>
              <w:jc w:val="both"/>
              <w:rPr>
                <w:sz w:val="26"/>
                <w:szCs w:val="26"/>
                <w:shd w:val="clear" w:color="auto" w:fill="FFFFFF"/>
              </w:rPr>
            </w:pPr>
          </w:p>
          <w:p w14:paraId="00A2D94A" w14:textId="77777777" w:rsidR="008805E1" w:rsidRPr="00B557AF" w:rsidRDefault="008805E1" w:rsidP="008E6C00">
            <w:pPr>
              <w:tabs>
                <w:tab w:val="left" w:pos="4320"/>
              </w:tabs>
              <w:spacing w:before="120" w:after="120"/>
              <w:ind w:right="29"/>
              <w:jc w:val="both"/>
              <w:rPr>
                <w:sz w:val="26"/>
                <w:szCs w:val="26"/>
                <w:shd w:val="clear" w:color="auto" w:fill="FFFFFF"/>
              </w:rPr>
            </w:pPr>
          </w:p>
          <w:p w14:paraId="1D648BBC" w14:textId="77777777" w:rsidR="008805E1" w:rsidRPr="00B557AF" w:rsidRDefault="008805E1" w:rsidP="008E6C00">
            <w:pPr>
              <w:tabs>
                <w:tab w:val="left" w:pos="4320"/>
              </w:tabs>
              <w:spacing w:before="120" w:after="120"/>
              <w:ind w:right="29"/>
              <w:jc w:val="both"/>
              <w:rPr>
                <w:sz w:val="26"/>
                <w:szCs w:val="26"/>
                <w:shd w:val="clear" w:color="auto" w:fill="FFFFFF"/>
              </w:rPr>
            </w:pPr>
          </w:p>
          <w:p w14:paraId="0DDFDA57" w14:textId="77777777" w:rsidR="008805E1" w:rsidRPr="00B557AF" w:rsidRDefault="008805E1" w:rsidP="008E6C00">
            <w:pPr>
              <w:tabs>
                <w:tab w:val="left" w:pos="4320"/>
              </w:tabs>
              <w:spacing w:before="120" w:after="120"/>
              <w:ind w:right="29"/>
              <w:jc w:val="both"/>
              <w:rPr>
                <w:sz w:val="26"/>
                <w:szCs w:val="26"/>
                <w:shd w:val="clear" w:color="auto" w:fill="FFFFFF"/>
              </w:rPr>
            </w:pPr>
          </w:p>
          <w:p w14:paraId="13474496" w14:textId="77777777" w:rsidR="008805E1" w:rsidRPr="00B557AF" w:rsidRDefault="008805E1" w:rsidP="008E6C00">
            <w:pPr>
              <w:tabs>
                <w:tab w:val="left" w:pos="4320"/>
              </w:tabs>
              <w:spacing w:before="120" w:after="120"/>
              <w:ind w:right="29"/>
              <w:jc w:val="both"/>
              <w:rPr>
                <w:sz w:val="26"/>
                <w:szCs w:val="26"/>
                <w:shd w:val="clear" w:color="auto" w:fill="FFFFFF"/>
              </w:rPr>
            </w:pPr>
          </w:p>
          <w:p w14:paraId="2BFAD6D4" w14:textId="77777777" w:rsidR="008805E1" w:rsidRPr="00B557AF" w:rsidRDefault="008805E1" w:rsidP="008E6C00">
            <w:pPr>
              <w:tabs>
                <w:tab w:val="left" w:pos="4320"/>
              </w:tabs>
              <w:spacing w:before="120" w:after="120"/>
              <w:ind w:right="29"/>
              <w:jc w:val="both"/>
              <w:rPr>
                <w:sz w:val="26"/>
                <w:szCs w:val="26"/>
                <w:shd w:val="clear" w:color="auto" w:fill="FFFFFF"/>
              </w:rPr>
            </w:pPr>
          </w:p>
          <w:p w14:paraId="7832187B" w14:textId="77777777" w:rsidR="008805E1" w:rsidRPr="00B557AF" w:rsidRDefault="008805E1" w:rsidP="008E6C00">
            <w:pPr>
              <w:tabs>
                <w:tab w:val="left" w:pos="4320"/>
              </w:tabs>
              <w:spacing w:before="120" w:after="120"/>
              <w:ind w:right="29"/>
              <w:jc w:val="both"/>
              <w:rPr>
                <w:sz w:val="26"/>
                <w:szCs w:val="26"/>
                <w:shd w:val="clear" w:color="auto" w:fill="FFFFFF"/>
              </w:rPr>
            </w:pPr>
          </w:p>
          <w:p w14:paraId="64733358" w14:textId="77777777" w:rsidR="008805E1" w:rsidRPr="00B557AF" w:rsidRDefault="008805E1" w:rsidP="008E6C00">
            <w:pPr>
              <w:tabs>
                <w:tab w:val="left" w:pos="4320"/>
              </w:tabs>
              <w:spacing w:before="120" w:after="120"/>
              <w:ind w:right="29"/>
              <w:jc w:val="both"/>
              <w:rPr>
                <w:sz w:val="26"/>
                <w:szCs w:val="26"/>
                <w:shd w:val="clear" w:color="auto" w:fill="FFFFFF"/>
              </w:rPr>
            </w:pPr>
          </w:p>
          <w:p w14:paraId="4AAC3461" w14:textId="77777777" w:rsidR="008805E1" w:rsidRPr="00B557AF" w:rsidRDefault="008805E1" w:rsidP="008E6C00">
            <w:pPr>
              <w:tabs>
                <w:tab w:val="left" w:pos="4320"/>
              </w:tabs>
              <w:spacing w:before="120" w:after="120"/>
              <w:ind w:right="29"/>
              <w:jc w:val="both"/>
              <w:rPr>
                <w:sz w:val="26"/>
                <w:szCs w:val="26"/>
                <w:shd w:val="clear" w:color="auto" w:fill="FFFFFF"/>
              </w:rPr>
            </w:pPr>
          </w:p>
          <w:p w14:paraId="122894A4" w14:textId="77777777" w:rsidR="008805E1" w:rsidRPr="00B557AF" w:rsidRDefault="008805E1" w:rsidP="008E6C00">
            <w:pPr>
              <w:tabs>
                <w:tab w:val="left" w:pos="4320"/>
              </w:tabs>
              <w:spacing w:before="120" w:after="120"/>
              <w:ind w:right="29"/>
              <w:jc w:val="both"/>
              <w:rPr>
                <w:sz w:val="26"/>
                <w:szCs w:val="26"/>
                <w:shd w:val="clear" w:color="auto" w:fill="FFFFFF"/>
              </w:rPr>
            </w:pPr>
          </w:p>
          <w:p w14:paraId="262C6844" w14:textId="77777777" w:rsidR="008805E1" w:rsidRPr="00B557AF" w:rsidRDefault="008805E1" w:rsidP="008E6C00">
            <w:pPr>
              <w:tabs>
                <w:tab w:val="left" w:pos="4320"/>
              </w:tabs>
              <w:spacing w:before="120" w:after="120"/>
              <w:ind w:right="29"/>
              <w:jc w:val="both"/>
              <w:rPr>
                <w:sz w:val="26"/>
                <w:szCs w:val="26"/>
                <w:shd w:val="clear" w:color="auto" w:fill="FFFFFF"/>
              </w:rPr>
            </w:pPr>
          </w:p>
          <w:p w14:paraId="32D68764" w14:textId="77777777" w:rsidR="008805E1" w:rsidRPr="00B557AF" w:rsidRDefault="008805E1" w:rsidP="008E6C00">
            <w:pPr>
              <w:tabs>
                <w:tab w:val="left" w:pos="4320"/>
              </w:tabs>
              <w:spacing w:before="120" w:after="120"/>
              <w:ind w:right="29"/>
              <w:jc w:val="both"/>
              <w:rPr>
                <w:sz w:val="26"/>
                <w:szCs w:val="26"/>
                <w:shd w:val="clear" w:color="auto" w:fill="FFFFFF"/>
              </w:rPr>
            </w:pPr>
          </w:p>
          <w:p w14:paraId="1A3D29BD" w14:textId="77777777" w:rsidR="008805E1" w:rsidRPr="00B557AF" w:rsidRDefault="008805E1" w:rsidP="008E6C00">
            <w:pPr>
              <w:tabs>
                <w:tab w:val="left" w:pos="4320"/>
              </w:tabs>
              <w:spacing w:before="120" w:after="120"/>
              <w:ind w:right="29"/>
              <w:jc w:val="both"/>
              <w:rPr>
                <w:sz w:val="26"/>
                <w:szCs w:val="26"/>
                <w:shd w:val="clear" w:color="auto" w:fill="FFFFFF"/>
              </w:rPr>
            </w:pPr>
          </w:p>
          <w:p w14:paraId="67303A82" w14:textId="77777777" w:rsidR="008805E1" w:rsidRPr="00B557AF" w:rsidRDefault="008805E1" w:rsidP="008E6C00">
            <w:pPr>
              <w:tabs>
                <w:tab w:val="left" w:pos="4320"/>
              </w:tabs>
              <w:spacing w:before="120" w:after="120"/>
              <w:ind w:right="29"/>
              <w:jc w:val="both"/>
              <w:rPr>
                <w:sz w:val="26"/>
                <w:szCs w:val="26"/>
                <w:shd w:val="clear" w:color="auto" w:fill="FFFFFF"/>
              </w:rPr>
            </w:pPr>
          </w:p>
          <w:p w14:paraId="296939D9" w14:textId="77777777" w:rsidR="008805E1" w:rsidRPr="00B557AF" w:rsidRDefault="008805E1" w:rsidP="008E6C00">
            <w:pPr>
              <w:tabs>
                <w:tab w:val="left" w:pos="4320"/>
              </w:tabs>
              <w:spacing w:before="120" w:after="120"/>
              <w:ind w:right="29"/>
              <w:jc w:val="both"/>
              <w:rPr>
                <w:sz w:val="26"/>
                <w:szCs w:val="26"/>
                <w:shd w:val="clear" w:color="auto" w:fill="FFFFFF"/>
              </w:rPr>
            </w:pPr>
          </w:p>
          <w:p w14:paraId="6D90DE73" w14:textId="77777777" w:rsidR="008805E1" w:rsidRPr="00B557AF" w:rsidRDefault="008805E1" w:rsidP="008E6C00">
            <w:pPr>
              <w:tabs>
                <w:tab w:val="left" w:pos="4320"/>
              </w:tabs>
              <w:spacing w:before="120" w:after="120"/>
              <w:ind w:right="29"/>
              <w:jc w:val="both"/>
              <w:rPr>
                <w:sz w:val="26"/>
                <w:szCs w:val="26"/>
                <w:shd w:val="clear" w:color="auto" w:fill="FFFFFF"/>
              </w:rPr>
            </w:pPr>
          </w:p>
          <w:p w14:paraId="0E7D2CF8" w14:textId="77777777" w:rsidR="008805E1" w:rsidRPr="00B557AF" w:rsidRDefault="008805E1" w:rsidP="008E6C00">
            <w:pPr>
              <w:tabs>
                <w:tab w:val="left" w:pos="4320"/>
              </w:tabs>
              <w:spacing w:before="120" w:after="120"/>
              <w:ind w:right="29"/>
              <w:jc w:val="both"/>
              <w:rPr>
                <w:sz w:val="26"/>
                <w:szCs w:val="26"/>
                <w:shd w:val="clear" w:color="auto" w:fill="FFFFFF"/>
              </w:rPr>
            </w:pPr>
          </w:p>
          <w:p w14:paraId="00FCA5C6" w14:textId="77777777" w:rsidR="008805E1" w:rsidRPr="00B557AF" w:rsidRDefault="008805E1" w:rsidP="008E6C00">
            <w:pPr>
              <w:tabs>
                <w:tab w:val="left" w:pos="4320"/>
              </w:tabs>
              <w:spacing w:before="120" w:after="120"/>
              <w:ind w:right="29"/>
              <w:jc w:val="both"/>
              <w:rPr>
                <w:sz w:val="26"/>
                <w:szCs w:val="26"/>
                <w:shd w:val="clear" w:color="auto" w:fill="FFFFFF"/>
              </w:rPr>
            </w:pPr>
          </w:p>
          <w:p w14:paraId="2CF71E5E" w14:textId="77777777" w:rsidR="008805E1" w:rsidRPr="00B557AF" w:rsidRDefault="008805E1" w:rsidP="008E6C00">
            <w:pPr>
              <w:tabs>
                <w:tab w:val="left" w:pos="4320"/>
              </w:tabs>
              <w:spacing w:before="120" w:after="120"/>
              <w:ind w:right="29"/>
              <w:jc w:val="both"/>
              <w:rPr>
                <w:sz w:val="26"/>
                <w:szCs w:val="26"/>
                <w:shd w:val="clear" w:color="auto" w:fill="FFFFFF"/>
              </w:rPr>
            </w:pPr>
          </w:p>
          <w:p w14:paraId="1177810E" w14:textId="77777777" w:rsidR="008805E1" w:rsidRPr="00B557AF" w:rsidRDefault="008805E1" w:rsidP="008E6C00">
            <w:pPr>
              <w:tabs>
                <w:tab w:val="left" w:pos="4320"/>
              </w:tabs>
              <w:spacing w:before="120" w:after="120"/>
              <w:ind w:right="29"/>
              <w:jc w:val="both"/>
              <w:rPr>
                <w:sz w:val="26"/>
                <w:szCs w:val="26"/>
                <w:shd w:val="clear" w:color="auto" w:fill="FFFFFF"/>
              </w:rPr>
            </w:pPr>
          </w:p>
          <w:p w14:paraId="5379B85C" w14:textId="77777777" w:rsidR="008805E1" w:rsidRPr="00B557AF" w:rsidRDefault="008805E1" w:rsidP="008E6C00">
            <w:pPr>
              <w:tabs>
                <w:tab w:val="left" w:pos="4320"/>
              </w:tabs>
              <w:spacing w:before="120" w:after="120"/>
              <w:ind w:right="29"/>
              <w:jc w:val="both"/>
              <w:rPr>
                <w:sz w:val="26"/>
                <w:szCs w:val="26"/>
                <w:shd w:val="clear" w:color="auto" w:fill="FFFFFF"/>
              </w:rPr>
            </w:pPr>
          </w:p>
          <w:p w14:paraId="1A5C289D" w14:textId="77777777" w:rsidR="008805E1" w:rsidRPr="00B557AF" w:rsidRDefault="008805E1" w:rsidP="008E6C00">
            <w:pPr>
              <w:tabs>
                <w:tab w:val="left" w:pos="4320"/>
              </w:tabs>
              <w:spacing w:before="120" w:after="120"/>
              <w:ind w:right="29"/>
              <w:jc w:val="both"/>
              <w:rPr>
                <w:sz w:val="26"/>
                <w:szCs w:val="26"/>
                <w:shd w:val="clear" w:color="auto" w:fill="FFFFFF"/>
              </w:rPr>
            </w:pPr>
          </w:p>
          <w:p w14:paraId="6E2A51D8" w14:textId="77777777" w:rsidR="008805E1" w:rsidRPr="00B557AF" w:rsidRDefault="008805E1" w:rsidP="008E6C00">
            <w:pPr>
              <w:tabs>
                <w:tab w:val="left" w:pos="4320"/>
              </w:tabs>
              <w:spacing w:before="120" w:after="120"/>
              <w:ind w:right="29"/>
              <w:jc w:val="both"/>
              <w:rPr>
                <w:sz w:val="26"/>
                <w:szCs w:val="26"/>
                <w:shd w:val="clear" w:color="auto" w:fill="FFFFFF"/>
              </w:rPr>
            </w:pPr>
          </w:p>
          <w:p w14:paraId="5E18CB38" w14:textId="77777777" w:rsidR="008805E1" w:rsidRPr="00B557AF" w:rsidRDefault="008805E1" w:rsidP="008E6C00">
            <w:pPr>
              <w:tabs>
                <w:tab w:val="left" w:pos="4320"/>
              </w:tabs>
              <w:spacing w:before="120" w:after="120"/>
              <w:ind w:right="29"/>
              <w:jc w:val="both"/>
              <w:rPr>
                <w:sz w:val="26"/>
                <w:szCs w:val="26"/>
                <w:shd w:val="clear" w:color="auto" w:fill="FFFFFF"/>
              </w:rPr>
            </w:pPr>
          </w:p>
          <w:p w14:paraId="3F5E0E57" w14:textId="77777777" w:rsidR="008805E1" w:rsidRPr="00B557AF" w:rsidRDefault="008805E1" w:rsidP="008E6C00">
            <w:pPr>
              <w:tabs>
                <w:tab w:val="left" w:pos="4320"/>
              </w:tabs>
              <w:spacing w:before="120" w:after="120"/>
              <w:ind w:right="29"/>
              <w:jc w:val="both"/>
              <w:rPr>
                <w:sz w:val="26"/>
                <w:szCs w:val="26"/>
                <w:shd w:val="clear" w:color="auto" w:fill="FFFFFF"/>
              </w:rPr>
            </w:pPr>
          </w:p>
          <w:p w14:paraId="6BCB7A16" w14:textId="77777777" w:rsidR="008805E1" w:rsidRPr="00B557AF" w:rsidRDefault="008805E1" w:rsidP="008E6C00">
            <w:pPr>
              <w:tabs>
                <w:tab w:val="left" w:pos="4320"/>
              </w:tabs>
              <w:spacing w:before="120" w:after="120"/>
              <w:ind w:right="29"/>
              <w:jc w:val="both"/>
              <w:rPr>
                <w:sz w:val="26"/>
                <w:szCs w:val="26"/>
                <w:shd w:val="clear" w:color="auto" w:fill="FFFFFF"/>
              </w:rPr>
            </w:pPr>
          </w:p>
          <w:p w14:paraId="3C987BDC" w14:textId="77777777" w:rsidR="008805E1" w:rsidRPr="00B557AF" w:rsidRDefault="008805E1" w:rsidP="008E6C00">
            <w:pPr>
              <w:tabs>
                <w:tab w:val="left" w:pos="4320"/>
              </w:tabs>
              <w:spacing w:before="120" w:after="120"/>
              <w:ind w:right="29"/>
              <w:jc w:val="both"/>
              <w:rPr>
                <w:sz w:val="26"/>
                <w:szCs w:val="26"/>
                <w:shd w:val="clear" w:color="auto" w:fill="FFFFFF"/>
              </w:rPr>
            </w:pPr>
          </w:p>
          <w:p w14:paraId="34034303" w14:textId="77777777" w:rsidR="008805E1" w:rsidRPr="00B557AF" w:rsidRDefault="008805E1" w:rsidP="008E6C00">
            <w:pPr>
              <w:tabs>
                <w:tab w:val="left" w:pos="4320"/>
              </w:tabs>
              <w:spacing w:before="120" w:after="120"/>
              <w:ind w:right="29"/>
              <w:jc w:val="both"/>
              <w:rPr>
                <w:sz w:val="26"/>
                <w:szCs w:val="26"/>
                <w:shd w:val="clear" w:color="auto" w:fill="FFFFFF"/>
              </w:rPr>
            </w:pPr>
          </w:p>
          <w:p w14:paraId="22EF432C" w14:textId="77777777" w:rsidR="008805E1" w:rsidRPr="00B557AF" w:rsidRDefault="008805E1" w:rsidP="008E6C00">
            <w:pPr>
              <w:tabs>
                <w:tab w:val="left" w:pos="4320"/>
              </w:tabs>
              <w:spacing w:before="120" w:after="120"/>
              <w:ind w:right="29"/>
              <w:jc w:val="both"/>
              <w:rPr>
                <w:sz w:val="26"/>
                <w:szCs w:val="26"/>
                <w:shd w:val="clear" w:color="auto" w:fill="FFFFFF"/>
              </w:rPr>
            </w:pPr>
          </w:p>
          <w:p w14:paraId="5F6145D8" w14:textId="77777777" w:rsidR="008805E1" w:rsidRPr="00B557AF" w:rsidRDefault="008805E1" w:rsidP="008E6C00">
            <w:pPr>
              <w:tabs>
                <w:tab w:val="left" w:pos="4320"/>
              </w:tabs>
              <w:spacing w:before="120" w:after="120"/>
              <w:ind w:right="29"/>
              <w:jc w:val="both"/>
              <w:rPr>
                <w:sz w:val="26"/>
                <w:szCs w:val="26"/>
                <w:shd w:val="clear" w:color="auto" w:fill="FFFFFF"/>
              </w:rPr>
            </w:pPr>
          </w:p>
          <w:p w14:paraId="63C0B858" w14:textId="77777777" w:rsidR="008805E1" w:rsidRPr="00B557AF" w:rsidRDefault="008805E1" w:rsidP="008E6C00">
            <w:pPr>
              <w:tabs>
                <w:tab w:val="left" w:pos="4320"/>
              </w:tabs>
              <w:spacing w:before="120" w:after="120"/>
              <w:ind w:right="29"/>
              <w:jc w:val="both"/>
              <w:rPr>
                <w:sz w:val="26"/>
                <w:szCs w:val="26"/>
                <w:shd w:val="clear" w:color="auto" w:fill="FFFFFF"/>
              </w:rPr>
            </w:pPr>
          </w:p>
          <w:p w14:paraId="388ED547" w14:textId="77777777" w:rsidR="008805E1" w:rsidRPr="00B557AF" w:rsidRDefault="008805E1" w:rsidP="008E6C00">
            <w:pPr>
              <w:tabs>
                <w:tab w:val="left" w:pos="4320"/>
              </w:tabs>
              <w:spacing w:before="120" w:after="120"/>
              <w:ind w:right="29"/>
              <w:jc w:val="both"/>
              <w:rPr>
                <w:sz w:val="26"/>
                <w:szCs w:val="26"/>
                <w:shd w:val="clear" w:color="auto" w:fill="FFFFFF"/>
              </w:rPr>
            </w:pPr>
          </w:p>
          <w:p w14:paraId="35A1BE86" w14:textId="77777777" w:rsidR="008805E1" w:rsidRPr="00B557AF" w:rsidRDefault="008805E1" w:rsidP="008E6C00">
            <w:pPr>
              <w:tabs>
                <w:tab w:val="left" w:pos="4320"/>
              </w:tabs>
              <w:spacing w:before="120" w:after="120"/>
              <w:ind w:right="29"/>
              <w:jc w:val="both"/>
              <w:rPr>
                <w:sz w:val="26"/>
                <w:szCs w:val="26"/>
                <w:shd w:val="clear" w:color="auto" w:fill="FFFFFF"/>
              </w:rPr>
            </w:pPr>
          </w:p>
          <w:p w14:paraId="209E24C4" w14:textId="77777777" w:rsidR="008805E1" w:rsidRPr="00B557AF" w:rsidRDefault="008805E1" w:rsidP="008E6C00">
            <w:pPr>
              <w:tabs>
                <w:tab w:val="left" w:pos="4320"/>
              </w:tabs>
              <w:spacing w:before="120" w:after="120"/>
              <w:ind w:right="29"/>
              <w:jc w:val="both"/>
              <w:rPr>
                <w:sz w:val="26"/>
                <w:szCs w:val="26"/>
                <w:shd w:val="clear" w:color="auto" w:fill="FFFFFF"/>
              </w:rPr>
            </w:pPr>
          </w:p>
          <w:p w14:paraId="747D08FA" w14:textId="77777777" w:rsidR="008805E1" w:rsidRPr="00B557AF" w:rsidRDefault="008805E1" w:rsidP="008E6C00">
            <w:pPr>
              <w:tabs>
                <w:tab w:val="left" w:pos="4320"/>
              </w:tabs>
              <w:spacing w:before="120" w:after="120"/>
              <w:ind w:right="29"/>
              <w:jc w:val="both"/>
              <w:rPr>
                <w:sz w:val="26"/>
                <w:szCs w:val="26"/>
                <w:shd w:val="clear" w:color="auto" w:fill="FFFFFF"/>
              </w:rPr>
            </w:pPr>
          </w:p>
          <w:p w14:paraId="38342E83" w14:textId="77777777" w:rsidR="008805E1" w:rsidRPr="00B557AF" w:rsidRDefault="008805E1" w:rsidP="008E6C00">
            <w:pPr>
              <w:tabs>
                <w:tab w:val="left" w:pos="4320"/>
              </w:tabs>
              <w:spacing w:before="120" w:after="120"/>
              <w:ind w:right="29"/>
              <w:jc w:val="both"/>
              <w:rPr>
                <w:sz w:val="26"/>
                <w:szCs w:val="26"/>
                <w:shd w:val="clear" w:color="auto" w:fill="FFFFFF"/>
              </w:rPr>
            </w:pPr>
          </w:p>
          <w:p w14:paraId="404B23F2" w14:textId="77777777" w:rsidR="008805E1" w:rsidRPr="00B557AF" w:rsidRDefault="008805E1" w:rsidP="008E6C00">
            <w:pPr>
              <w:tabs>
                <w:tab w:val="left" w:pos="4320"/>
              </w:tabs>
              <w:spacing w:before="120" w:after="120"/>
              <w:ind w:right="29"/>
              <w:jc w:val="both"/>
              <w:rPr>
                <w:sz w:val="26"/>
                <w:szCs w:val="26"/>
                <w:shd w:val="clear" w:color="auto" w:fill="FFFFFF"/>
              </w:rPr>
            </w:pPr>
          </w:p>
          <w:p w14:paraId="558C9426" w14:textId="77777777" w:rsidR="008805E1" w:rsidRPr="00B557AF" w:rsidRDefault="008805E1" w:rsidP="008E6C00">
            <w:pPr>
              <w:tabs>
                <w:tab w:val="left" w:pos="4320"/>
              </w:tabs>
              <w:spacing w:before="120" w:after="120"/>
              <w:ind w:right="29"/>
              <w:jc w:val="both"/>
              <w:rPr>
                <w:sz w:val="26"/>
                <w:szCs w:val="26"/>
                <w:shd w:val="clear" w:color="auto" w:fill="FFFFFF"/>
              </w:rPr>
            </w:pPr>
          </w:p>
          <w:p w14:paraId="138CAE94" w14:textId="77777777" w:rsidR="008805E1" w:rsidRPr="00B557AF" w:rsidRDefault="008805E1" w:rsidP="008E6C00">
            <w:pPr>
              <w:tabs>
                <w:tab w:val="left" w:pos="4320"/>
              </w:tabs>
              <w:spacing w:before="120" w:after="120"/>
              <w:ind w:right="29"/>
              <w:jc w:val="both"/>
              <w:rPr>
                <w:sz w:val="26"/>
                <w:szCs w:val="26"/>
                <w:shd w:val="clear" w:color="auto" w:fill="FFFFFF"/>
              </w:rPr>
            </w:pPr>
          </w:p>
          <w:p w14:paraId="2FE98AF8" w14:textId="77777777" w:rsidR="008805E1" w:rsidRPr="00B557AF" w:rsidRDefault="008805E1" w:rsidP="008E6C00">
            <w:pPr>
              <w:tabs>
                <w:tab w:val="left" w:pos="4320"/>
              </w:tabs>
              <w:spacing w:before="120" w:after="120"/>
              <w:ind w:right="29"/>
              <w:jc w:val="both"/>
              <w:rPr>
                <w:sz w:val="26"/>
                <w:szCs w:val="26"/>
                <w:shd w:val="clear" w:color="auto" w:fill="FFFFFF"/>
              </w:rPr>
            </w:pPr>
          </w:p>
          <w:p w14:paraId="63BD4528" w14:textId="77777777" w:rsidR="008805E1" w:rsidRPr="00B557AF" w:rsidRDefault="008805E1" w:rsidP="008E6C00">
            <w:pPr>
              <w:tabs>
                <w:tab w:val="left" w:pos="4320"/>
              </w:tabs>
              <w:spacing w:before="120" w:after="120"/>
              <w:ind w:right="29"/>
              <w:jc w:val="both"/>
              <w:rPr>
                <w:sz w:val="26"/>
                <w:szCs w:val="26"/>
                <w:shd w:val="clear" w:color="auto" w:fill="FFFFFF"/>
              </w:rPr>
            </w:pPr>
          </w:p>
          <w:p w14:paraId="44EE6368" w14:textId="77777777" w:rsidR="008805E1" w:rsidRPr="00B557AF" w:rsidRDefault="008805E1" w:rsidP="008E6C00">
            <w:pPr>
              <w:tabs>
                <w:tab w:val="left" w:pos="4320"/>
              </w:tabs>
              <w:spacing w:before="120" w:after="120"/>
              <w:ind w:right="29"/>
              <w:jc w:val="both"/>
              <w:rPr>
                <w:sz w:val="26"/>
                <w:szCs w:val="26"/>
                <w:shd w:val="clear" w:color="auto" w:fill="FFFFFF"/>
              </w:rPr>
            </w:pPr>
          </w:p>
          <w:p w14:paraId="27893B32" w14:textId="77777777" w:rsidR="008805E1" w:rsidRPr="00B557AF" w:rsidRDefault="008805E1" w:rsidP="008E6C00">
            <w:pPr>
              <w:tabs>
                <w:tab w:val="left" w:pos="4320"/>
              </w:tabs>
              <w:spacing w:before="120" w:after="120"/>
              <w:ind w:right="29"/>
              <w:jc w:val="both"/>
              <w:rPr>
                <w:sz w:val="26"/>
                <w:szCs w:val="26"/>
                <w:shd w:val="clear" w:color="auto" w:fill="FFFFFF"/>
              </w:rPr>
            </w:pPr>
          </w:p>
          <w:p w14:paraId="538DA88A" w14:textId="77777777" w:rsidR="008805E1" w:rsidRPr="00B557AF" w:rsidRDefault="008805E1" w:rsidP="008E6C00">
            <w:pPr>
              <w:tabs>
                <w:tab w:val="left" w:pos="4320"/>
              </w:tabs>
              <w:spacing w:before="120" w:after="120"/>
              <w:ind w:right="29"/>
              <w:jc w:val="both"/>
              <w:rPr>
                <w:sz w:val="26"/>
                <w:szCs w:val="26"/>
                <w:shd w:val="clear" w:color="auto" w:fill="FFFFFF"/>
              </w:rPr>
            </w:pPr>
          </w:p>
          <w:p w14:paraId="787A0BD0" w14:textId="77777777" w:rsidR="008805E1" w:rsidRPr="00B557AF" w:rsidRDefault="008805E1" w:rsidP="008E6C00">
            <w:pPr>
              <w:tabs>
                <w:tab w:val="left" w:pos="4320"/>
              </w:tabs>
              <w:spacing w:before="120" w:after="120"/>
              <w:ind w:right="29"/>
              <w:jc w:val="both"/>
              <w:rPr>
                <w:sz w:val="26"/>
                <w:szCs w:val="26"/>
                <w:shd w:val="clear" w:color="auto" w:fill="FFFFFF"/>
              </w:rPr>
            </w:pPr>
          </w:p>
          <w:p w14:paraId="7104E1E0" w14:textId="77777777" w:rsidR="008805E1" w:rsidRPr="00B557AF" w:rsidRDefault="008805E1" w:rsidP="008E6C00">
            <w:pPr>
              <w:tabs>
                <w:tab w:val="left" w:pos="4320"/>
              </w:tabs>
              <w:spacing w:before="120" w:after="120"/>
              <w:ind w:right="29"/>
              <w:jc w:val="both"/>
              <w:rPr>
                <w:sz w:val="26"/>
                <w:szCs w:val="26"/>
                <w:shd w:val="clear" w:color="auto" w:fill="FFFFFF"/>
              </w:rPr>
            </w:pPr>
          </w:p>
          <w:p w14:paraId="1A79D608" w14:textId="77777777" w:rsidR="008805E1" w:rsidRPr="00B557AF" w:rsidRDefault="008805E1" w:rsidP="008E6C00">
            <w:pPr>
              <w:tabs>
                <w:tab w:val="left" w:pos="4320"/>
              </w:tabs>
              <w:spacing w:before="120" w:after="120"/>
              <w:ind w:right="29"/>
              <w:jc w:val="both"/>
              <w:rPr>
                <w:sz w:val="26"/>
                <w:szCs w:val="26"/>
                <w:shd w:val="clear" w:color="auto" w:fill="FFFFFF"/>
              </w:rPr>
            </w:pPr>
          </w:p>
          <w:p w14:paraId="69658D91" w14:textId="77777777" w:rsidR="008805E1" w:rsidRPr="00B557AF" w:rsidRDefault="008805E1" w:rsidP="008E6C00">
            <w:pPr>
              <w:tabs>
                <w:tab w:val="left" w:pos="4320"/>
              </w:tabs>
              <w:spacing w:before="120" w:after="120"/>
              <w:ind w:right="29"/>
              <w:jc w:val="both"/>
              <w:rPr>
                <w:sz w:val="26"/>
                <w:szCs w:val="26"/>
                <w:shd w:val="clear" w:color="auto" w:fill="FFFFFF"/>
              </w:rPr>
            </w:pPr>
          </w:p>
          <w:p w14:paraId="0B4B2FC4" w14:textId="77777777" w:rsidR="008805E1" w:rsidRPr="00B557AF" w:rsidRDefault="008805E1" w:rsidP="008E6C00">
            <w:pPr>
              <w:tabs>
                <w:tab w:val="left" w:pos="4320"/>
              </w:tabs>
              <w:spacing w:before="120" w:after="120"/>
              <w:ind w:right="29"/>
              <w:jc w:val="both"/>
              <w:rPr>
                <w:sz w:val="26"/>
                <w:szCs w:val="26"/>
                <w:shd w:val="clear" w:color="auto" w:fill="FFFFFF"/>
              </w:rPr>
            </w:pPr>
          </w:p>
          <w:p w14:paraId="2B7137E1" w14:textId="77777777" w:rsidR="008805E1" w:rsidRPr="00B557AF" w:rsidRDefault="008805E1" w:rsidP="008E6C00">
            <w:pPr>
              <w:tabs>
                <w:tab w:val="left" w:pos="4320"/>
              </w:tabs>
              <w:spacing w:before="120" w:after="120"/>
              <w:ind w:right="29"/>
              <w:jc w:val="both"/>
              <w:rPr>
                <w:sz w:val="26"/>
                <w:szCs w:val="26"/>
                <w:shd w:val="clear" w:color="auto" w:fill="FFFFFF"/>
              </w:rPr>
            </w:pPr>
          </w:p>
          <w:p w14:paraId="1F74970B" w14:textId="77777777" w:rsidR="008805E1" w:rsidRPr="00B557AF" w:rsidRDefault="008805E1" w:rsidP="008E6C00">
            <w:pPr>
              <w:tabs>
                <w:tab w:val="left" w:pos="4320"/>
              </w:tabs>
              <w:spacing w:before="120" w:after="120"/>
              <w:ind w:right="29"/>
              <w:jc w:val="both"/>
              <w:rPr>
                <w:sz w:val="26"/>
                <w:szCs w:val="26"/>
                <w:shd w:val="clear" w:color="auto" w:fill="FFFFFF"/>
              </w:rPr>
            </w:pPr>
          </w:p>
          <w:p w14:paraId="017F4164" w14:textId="77777777" w:rsidR="008805E1" w:rsidRPr="00B557AF" w:rsidRDefault="008805E1" w:rsidP="008E6C00">
            <w:pPr>
              <w:tabs>
                <w:tab w:val="left" w:pos="4320"/>
              </w:tabs>
              <w:spacing w:before="120" w:after="120"/>
              <w:ind w:right="29"/>
              <w:jc w:val="both"/>
              <w:rPr>
                <w:sz w:val="26"/>
                <w:szCs w:val="26"/>
                <w:shd w:val="clear" w:color="auto" w:fill="FFFFFF"/>
              </w:rPr>
            </w:pPr>
          </w:p>
          <w:p w14:paraId="2C4CACD8" w14:textId="77777777" w:rsidR="008805E1" w:rsidRPr="00B557AF" w:rsidRDefault="008805E1" w:rsidP="008E6C00">
            <w:pPr>
              <w:tabs>
                <w:tab w:val="left" w:pos="4320"/>
              </w:tabs>
              <w:spacing w:before="120" w:after="120"/>
              <w:ind w:right="29"/>
              <w:jc w:val="both"/>
              <w:rPr>
                <w:sz w:val="26"/>
                <w:szCs w:val="26"/>
                <w:shd w:val="clear" w:color="auto" w:fill="FFFFFF"/>
              </w:rPr>
            </w:pPr>
          </w:p>
          <w:p w14:paraId="6CBF1844" w14:textId="77777777" w:rsidR="008805E1" w:rsidRPr="00B557AF" w:rsidRDefault="008805E1" w:rsidP="008E6C00">
            <w:pPr>
              <w:tabs>
                <w:tab w:val="left" w:pos="4320"/>
              </w:tabs>
              <w:spacing w:before="120" w:after="120"/>
              <w:ind w:right="29"/>
              <w:jc w:val="both"/>
              <w:rPr>
                <w:sz w:val="26"/>
                <w:szCs w:val="26"/>
                <w:shd w:val="clear" w:color="auto" w:fill="FFFFFF"/>
              </w:rPr>
            </w:pPr>
          </w:p>
          <w:p w14:paraId="45F91F86" w14:textId="77CD9021" w:rsidR="008805E1" w:rsidRPr="00B557AF" w:rsidRDefault="008805E1" w:rsidP="008E6C00">
            <w:pPr>
              <w:tabs>
                <w:tab w:val="left" w:pos="4320"/>
              </w:tabs>
              <w:spacing w:before="120" w:after="120"/>
              <w:ind w:right="29"/>
              <w:jc w:val="both"/>
              <w:rPr>
                <w:sz w:val="26"/>
                <w:szCs w:val="26"/>
                <w:shd w:val="clear" w:color="auto" w:fill="FFFFFF"/>
              </w:rPr>
            </w:pPr>
            <w:r w:rsidRPr="00B557AF">
              <w:rPr>
                <w:sz w:val="26"/>
                <w:szCs w:val="26"/>
                <w:shd w:val="clear" w:color="auto" w:fill="FFFFFF"/>
              </w:rPr>
              <w:t>- Nội dung này đã được rà soát, báo cáo Bộ Nội vụ; đồng thời đã có điều chuyển tiếp để không để khoảng chống pháp lý.</w:t>
            </w:r>
          </w:p>
        </w:tc>
        <w:tc>
          <w:tcPr>
            <w:tcW w:w="1706" w:type="dxa"/>
          </w:tcPr>
          <w:p w14:paraId="013B2130" w14:textId="2D0C2F7A" w:rsidR="008805E1" w:rsidRPr="00B557AF" w:rsidRDefault="008805E1" w:rsidP="008E6C00">
            <w:pPr>
              <w:spacing w:before="120" w:after="120"/>
              <w:jc w:val="both"/>
              <w:rPr>
                <w:sz w:val="26"/>
                <w:szCs w:val="26"/>
              </w:rPr>
            </w:pPr>
            <w:r w:rsidRPr="00B557AF">
              <w:rPr>
                <w:sz w:val="26"/>
                <w:szCs w:val="26"/>
              </w:rPr>
              <w:lastRenderedPageBreak/>
              <w:t>Văn phòng Bộ Nội vụ</w:t>
            </w:r>
            <w:r w:rsidR="004C7448" w:rsidRPr="00B557AF">
              <w:rPr>
                <w:sz w:val="26"/>
                <w:szCs w:val="26"/>
              </w:rPr>
              <w:t>, TW Đoàn TNCSHCM</w:t>
            </w:r>
          </w:p>
        </w:tc>
      </w:tr>
      <w:tr w:rsidR="009C07DD" w:rsidRPr="009C07DD" w14:paraId="566B137B" w14:textId="77777777" w:rsidTr="00377B5E">
        <w:tc>
          <w:tcPr>
            <w:tcW w:w="1158" w:type="dxa"/>
          </w:tcPr>
          <w:p w14:paraId="2B59218A" w14:textId="77777777" w:rsidR="0097442A" w:rsidRPr="00B557AF" w:rsidRDefault="0097442A" w:rsidP="008E6C00">
            <w:pPr>
              <w:spacing w:before="100" w:after="100"/>
              <w:ind w:left="-51" w:right="-57" w:hanging="6"/>
              <w:jc w:val="both"/>
              <w:rPr>
                <w:sz w:val="26"/>
                <w:szCs w:val="26"/>
              </w:rPr>
            </w:pPr>
          </w:p>
        </w:tc>
        <w:tc>
          <w:tcPr>
            <w:tcW w:w="5931" w:type="dxa"/>
            <w:vAlign w:val="center"/>
          </w:tcPr>
          <w:p w14:paraId="156865CE" w14:textId="5D5C333F" w:rsidR="0097442A" w:rsidRPr="00B557AF" w:rsidRDefault="0097442A" w:rsidP="008805E1">
            <w:pPr>
              <w:spacing w:before="120" w:after="120"/>
              <w:jc w:val="both"/>
              <w:rPr>
                <w:spacing w:val="-2"/>
                <w:sz w:val="26"/>
                <w:szCs w:val="26"/>
              </w:rPr>
            </w:pPr>
            <w:r w:rsidRPr="00B557AF">
              <w:rPr>
                <w:spacing w:val="-2"/>
                <w:sz w:val="26"/>
                <w:szCs w:val="26"/>
              </w:rPr>
              <w:t xml:space="preserve">- Có văn bản giải thích rõ đối tượng nào là “Tập thể lớn” và “Tập thể nhỏ” để căn cứ tiêu chuẩn đề nghị khen thưởng đúng theo Luật Thi đua, khen thưởng khi </w:t>
            </w:r>
            <w:r w:rsidRPr="00B557AF">
              <w:rPr>
                <w:spacing w:val="-2"/>
                <w:sz w:val="26"/>
                <w:szCs w:val="26"/>
              </w:rPr>
              <w:lastRenderedPageBreak/>
              <w:t>trình khen thưởng cấp Nhà nước.</w:t>
            </w:r>
          </w:p>
        </w:tc>
        <w:tc>
          <w:tcPr>
            <w:tcW w:w="1984" w:type="dxa"/>
          </w:tcPr>
          <w:p w14:paraId="61164BED" w14:textId="77777777" w:rsidR="0097442A" w:rsidRPr="00B557AF" w:rsidRDefault="0097442A" w:rsidP="008E6C00">
            <w:pPr>
              <w:spacing w:before="120" w:after="120"/>
              <w:ind w:right="38"/>
              <w:jc w:val="both"/>
              <w:rPr>
                <w:sz w:val="26"/>
                <w:szCs w:val="26"/>
              </w:rPr>
            </w:pPr>
          </w:p>
        </w:tc>
        <w:tc>
          <w:tcPr>
            <w:tcW w:w="4531" w:type="dxa"/>
          </w:tcPr>
          <w:p w14:paraId="2F6BB6DD" w14:textId="50F8CF69" w:rsidR="0097442A" w:rsidRPr="00B557AF" w:rsidRDefault="0097442A" w:rsidP="008E6C00">
            <w:pPr>
              <w:tabs>
                <w:tab w:val="left" w:pos="4320"/>
              </w:tabs>
              <w:spacing w:before="120" w:after="120"/>
              <w:ind w:right="29"/>
              <w:jc w:val="both"/>
              <w:rPr>
                <w:sz w:val="26"/>
                <w:szCs w:val="26"/>
                <w:shd w:val="clear" w:color="auto" w:fill="FFFFFF"/>
              </w:rPr>
            </w:pPr>
            <w:r w:rsidRPr="00B557AF">
              <w:rPr>
                <w:sz w:val="26"/>
                <w:szCs w:val="26"/>
                <w:shd w:val="clear" w:color="auto" w:fill="FFFFFF"/>
              </w:rPr>
              <w:t xml:space="preserve">Luật Thi đua, khen thưởng không quy định </w:t>
            </w:r>
            <w:r w:rsidRPr="00B557AF">
              <w:rPr>
                <w:spacing w:val="-2"/>
                <w:sz w:val="26"/>
                <w:szCs w:val="26"/>
              </w:rPr>
              <w:t>“Tập thể lớn” và “Tập thể nhỏ”</w:t>
            </w:r>
            <w:r w:rsidRPr="00B557AF">
              <w:rPr>
                <w:sz w:val="26"/>
                <w:szCs w:val="26"/>
                <w:shd w:val="clear" w:color="auto" w:fill="FFFFFF"/>
              </w:rPr>
              <w:t xml:space="preserve">. Đối tượng công nhận Tập thể Lao động tiên tiến, Tập thể Lao động xuất sắc, Cờ thi </w:t>
            </w:r>
            <w:r w:rsidRPr="00B557AF">
              <w:rPr>
                <w:sz w:val="26"/>
                <w:szCs w:val="26"/>
                <w:shd w:val="clear" w:color="auto" w:fill="FFFFFF"/>
              </w:rPr>
              <w:lastRenderedPageBreak/>
              <w:t xml:space="preserve">đua Bộ, ban, ngành, tỉnh Luật TĐKT đã giao Bộ, ban, ngành, tỉnh quy định. </w:t>
            </w:r>
          </w:p>
        </w:tc>
        <w:tc>
          <w:tcPr>
            <w:tcW w:w="1706" w:type="dxa"/>
          </w:tcPr>
          <w:p w14:paraId="5253081D" w14:textId="639C1287" w:rsidR="0097442A" w:rsidRPr="00B557AF" w:rsidRDefault="0097442A" w:rsidP="008E6C00">
            <w:pPr>
              <w:spacing w:before="120" w:after="120"/>
              <w:jc w:val="both"/>
              <w:rPr>
                <w:sz w:val="26"/>
                <w:szCs w:val="26"/>
              </w:rPr>
            </w:pPr>
            <w:r w:rsidRPr="00B557AF">
              <w:rPr>
                <w:sz w:val="26"/>
                <w:szCs w:val="26"/>
              </w:rPr>
              <w:lastRenderedPageBreak/>
              <w:t>Bình Dương</w:t>
            </w:r>
          </w:p>
        </w:tc>
      </w:tr>
      <w:tr w:rsidR="009C07DD" w:rsidRPr="009C07DD" w14:paraId="75648A09" w14:textId="77777777" w:rsidTr="00377B5E">
        <w:tc>
          <w:tcPr>
            <w:tcW w:w="1158" w:type="dxa"/>
          </w:tcPr>
          <w:p w14:paraId="1A218D6A" w14:textId="77777777" w:rsidR="0097442A" w:rsidRPr="00B557AF" w:rsidRDefault="0097442A" w:rsidP="008E6C00">
            <w:pPr>
              <w:spacing w:before="100" w:after="100"/>
              <w:ind w:left="-51" w:right="-57" w:hanging="6"/>
              <w:jc w:val="both"/>
              <w:rPr>
                <w:sz w:val="26"/>
                <w:szCs w:val="26"/>
              </w:rPr>
            </w:pPr>
          </w:p>
        </w:tc>
        <w:tc>
          <w:tcPr>
            <w:tcW w:w="5931" w:type="dxa"/>
            <w:vAlign w:val="center"/>
          </w:tcPr>
          <w:p w14:paraId="143AD25C" w14:textId="7F761926" w:rsidR="0097442A" w:rsidRPr="00B557AF" w:rsidRDefault="0097442A" w:rsidP="008805E1">
            <w:pPr>
              <w:spacing w:before="120" w:after="120"/>
              <w:jc w:val="both"/>
              <w:rPr>
                <w:spacing w:val="-2"/>
                <w:sz w:val="26"/>
                <w:szCs w:val="26"/>
              </w:rPr>
            </w:pPr>
            <w:r w:rsidRPr="00B557AF">
              <w:rPr>
                <w:spacing w:val="-2"/>
                <w:sz w:val="26"/>
                <w:szCs w:val="26"/>
              </w:rPr>
              <w:t>- Cần có văn bản hướng dẫn khen thưởng và công nhận danh hiệu thi đua cho đối tượng là tập thể Đoàn Đại biểu quốc hội tỉnh và Phó Trưởng Đoàn đại biểu tỉnh để địa phương biết thực hiện vì Luật Thi đua, khen thưởng ngày 15/6/2022 và Nghị định số 98/2023/NĐ-CP ngày 31/12/2023 và các văn bản liên quan đến công tác thi đua, khen thưởng không có đề cập đến 2 đối tượng này</w:t>
            </w:r>
          </w:p>
        </w:tc>
        <w:tc>
          <w:tcPr>
            <w:tcW w:w="1984" w:type="dxa"/>
          </w:tcPr>
          <w:p w14:paraId="2FA4C566" w14:textId="77777777" w:rsidR="0097442A" w:rsidRPr="00B557AF" w:rsidRDefault="0097442A" w:rsidP="008E6C00">
            <w:pPr>
              <w:spacing w:before="120" w:after="120"/>
              <w:ind w:right="38"/>
              <w:jc w:val="both"/>
              <w:rPr>
                <w:sz w:val="26"/>
                <w:szCs w:val="26"/>
              </w:rPr>
            </w:pPr>
          </w:p>
        </w:tc>
        <w:tc>
          <w:tcPr>
            <w:tcW w:w="4531" w:type="dxa"/>
          </w:tcPr>
          <w:p w14:paraId="5F35B9D0" w14:textId="0A9CEDC2" w:rsidR="0097442A" w:rsidRPr="00B557AF" w:rsidRDefault="0032224B" w:rsidP="008E6C00">
            <w:pPr>
              <w:tabs>
                <w:tab w:val="left" w:pos="4320"/>
              </w:tabs>
              <w:spacing w:before="120" w:after="120"/>
              <w:ind w:right="29"/>
              <w:jc w:val="both"/>
              <w:rPr>
                <w:sz w:val="26"/>
                <w:szCs w:val="26"/>
                <w:shd w:val="clear" w:color="auto" w:fill="FFFFFF"/>
              </w:rPr>
            </w:pPr>
            <w:r w:rsidRPr="00B557AF">
              <w:rPr>
                <w:sz w:val="26"/>
                <w:szCs w:val="26"/>
                <w:shd w:val="clear" w:color="auto" w:fill="FFFFFF"/>
              </w:rPr>
              <w:t xml:space="preserve">Khoản 1 Điều 83 Luật Thi đua, khen thưởng đã quy định thẩm quyền đề nghị khen thưởng. </w:t>
            </w:r>
            <w:r w:rsidRPr="00B557AF">
              <w:rPr>
                <w:spacing w:val="-2"/>
                <w:sz w:val="26"/>
                <w:szCs w:val="26"/>
              </w:rPr>
              <w:t>Đối tượng là tập thể Đoàn Đại biểu quốc hội tỉnh và Phó Trưởng Đoàn đại biểu tỉnh được thực hiện theo phân cấp quản lý. Do địa phương khen thưởng và đề nghị khen thưởng</w:t>
            </w:r>
          </w:p>
        </w:tc>
        <w:tc>
          <w:tcPr>
            <w:tcW w:w="1706" w:type="dxa"/>
          </w:tcPr>
          <w:p w14:paraId="2B263FA6" w14:textId="53386472" w:rsidR="0097442A" w:rsidRPr="00B557AF" w:rsidRDefault="0097442A" w:rsidP="008E6C00">
            <w:pPr>
              <w:spacing w:before="120" w:after="120"/>
              <w:jc w:val="both"/>
              <w:rPr>
                <w:sz w:val="26"/>
                <w:szCs w:val="26"/>
              </w:rPr>
            </w:pPr>
            <w:r w:rsidRPr="00B557AF">
              <w:rPr>
                <w:sz w:val="26"/>
                <w:szCs w:val="26"/>
              </w:rPr>
              <w:t>Bình Dương</w:t>
            </w:r>
          </w:p>
        </w:tc>
      </w:tr>
      <w:tr w:rsidR="009C07DD" w:rsidRPr="009C07DD" w14:paraId="1219BD54" w14:textId="77777777" w:rsidTr="00377B5E">
        <w:tc>
          <w:tcPr>
            <w:tcW w:w="1158" w:type="dxa"/>
          </w:tcPr>
          <w:p w14:paraId="6D7D7DD7" w14:textId="77777777" w:rsidR="0097442A" w:rsidRPr="00B557AF" w:rsidRDefault="0097442A" w:rsidP="008E6C00">
            <w:pPr>
              <w:spacing w:before="100" w:after="100"/>
              <w:ind w:left="-51" w:right="-57" w:hanging="6"/>
              <w:jc w:val="both"/>
              <w:rPr>
                <w:sz w:val="26"/>
                <w:szCs w:val="26"/>
              </w:rPr>
            </w:pPr>
          </w:p>
        </w:tc>
        <w:tc>
          <w:tcPr>
            <w:tcW w:w="5931" w:type="dxa"/>
            <w:vAlign w:val="center"/>
          </w:tcPr>
          <w:p w14:paraId="02518CEE" w14:textId="501D65EB" w:rsidR="0097442A" w:rsidRPr="00B557AF" w:rsidRDefault="0097442A" w:rsidP="008805E1">
            <w:pPr>
              <w:spacing w:before="120" w:after="120"/>
              <w:jc w:val="both"/>
              <w:rPr>
                <w:spacing w:val="-4"/>
                <w:sz w:val="26"/>
                <w:szCs w:val="26"/>
              </w:rPr>
            </w:pPr>
            <w:r w:rsidRPr="00B557AF">
              <w:rPr>
                <w:spacing w:val="-4"/>
                <w:sz w:val="26"/>
                <w:szCs w:val="26"/>
              </w:rPr>
              <w:t>- Tại điểm b, khoản 1, Điều 73 của Luật Thi đua khen thưởng năm 2022 quy định: Cá nhân “đã được tặng bằng khen của Bộ, ban, ngành, tỉnh và có liên tục từ 05 năm trở lên ….” cần giải thích rõ: Bằng khen của tỉnh được tặng vào thời gian nào là đủ điều kiện theo quy định</w:t>
            </w:r>
          </w:p>
        </w:tc>
        <w:tc>
          <w:tcPr>
            <w:tcW w:w="1984" w:type="dxa"/>
          </w:tcPr>
          <w:p w14:paraId="0D9848A0" w14:textId="77777777" w:rsidR="0097442A" w:rsidRPr="00B557AF" w:rsidRDefault="0097442A" w:rsidP="008E6C00">
            <w:pPr>
              <w:spacing w:before="120" w:after="120"/>
              <w:ind w:right="38"/>
              <w:jc w:val="both"/>
              <w:rPr>
                <w:sz w:val="26"/>
                <w:szCs w:val="26"/>
              </w:rPr>
            </w:pPr>
          </w:p>
        </w:tc>
        <w:tc>
          <w:tcPr>
            <w:tcW w:w="4531" w:type="dxa"/>
          </w:tcPr>
          <w:p w14:paraId="2626E484" w14:textId="75198F64" w:rsidR="0097442A" w:rsidRPr="00B557AF" w:rsidRDefault="0032224B" w:rsidP="008E6C00">
            <w:pPr>
              <w:tabs>
                <w:tab w:val="left" w:pos="4320"/>
              </w:tabs>
              <w:spacing w:before="120" w:after="120"/>
              <w:ind w:right="29"/>
              <w:jc w:val="both"/>
              <w:rPr>
                <w:sz w:val="26"/>
                <w:szCs w:val="26"/>
                <w:shd w:val="clear" w:color="auto" w:fill="FFFFFF"/>
              </w:rPr>
            </w:pPr>
            <w:r w:rsidRPr="00B557AF">
              <w:rPr>
                <w:sz w:val="26"/>
                <w:szCs w:val="26"/>
                <w:shd w:val="clear" w:color="auto" w:fill="FFFFFF"/>
              </w:rPr>
              <w:t xml:space="preserve">Theo quy định thì sau khi được tặng </w:t>
            </w:r>
            <w:r w:rsidRPr="00B557AF">
              <w:rPr>
                <w:spacing w:val="-2"/>
                <w:sz w:val="26"/>
                <w:szCs w:val="26"/>
              </w:rPr>
              <w:t>bằng khen của Bộ, ban, ngành, tỉnh cá nhân có liên tục từ 05 năm trở lên ….” thì đủ điều kiện, tiêu chuẩn đề nghị khen thưởng.</w:t>
            </w:r>
          </w:p>
        </w:tc>
        <w:tc>
          <w:tcPr>
            <w:tcW w:w="1706" w:type="dxa"/>
          </w:tcPr>
          <w:p w14:paraId="3D1963E3" w14:textId="0E35B58E" w:rsidR="0097442A" w:rsidRPr="00B557AF" w:rsidRDefault="0097442A" w:rsidP="008E6C00">
            <w:pPr>
              <w:spacing w:before="120" w:after="120"/>
              <w:jc w:val="both"/>
              <w:rPr>
                <w:sz w:val="26"/>
                <w:szCs w:val="26"/>
              </w:rPr>
            </w:pPr>
            <w:r w:rsidRPr="00B557AF">
              <w:rPr>
                <w:sz w:val="26"/>
                <w:szCs w:val="26"/>
              </w:rPr>
              <w:t>Bình Dương</w:t>
            </w:r>
          </w:p>
        </w:tc>
      </w:tr>
      <w:tr w:rsidR="009C07DD" w:rsidRPr="009C07DD" w14:paraId="6E3D49D1" w14:textId="77777777" w:rsidTr="00377B5E">
        <w:tc>
          <w:tcPr>
            <w:tcW w:w="1158" w:type="dxa"/>
          </w:tcPr>
          <w:p w14:paraId="4337347D" w14:textId="77777777" w:rsidR="00541EE2" w:rsidRPr="00B557AF" w:rsidRDefault="00541EE2" w:rsidP="008E6C00">
            <w:pPr>
              <w:spacing w:before="100" w:after="100"/>
              <w:ind w:left="-51" w:right="-57" w:hanging="6"/>
              <w:jc w:val="both"/>
              <w:rPr>
                <w:sz w:val="26"/>
                <w:szCs w:val="26"/>
              </w:rPr>
            </w:pPr>
          </w:p>
        </w:tc>
        <w:tc>
          <w:tcPr>
            <w:tcW w:w="5931" w:type="dxa"/>
            <w:vAlign w:val="center"/>
          </w:tcPr>
          <w:p w14:paraId="37E57C52" w14:textId="4E5D82DF" w:rsidR="00541EE2" w:rsidRPr="00B557AF" w:rsidRDefault="00541EE2" w:rsidP="008805E1">
            <w:pPr>
              <w:spacing w:before="120" w:after="120"/>
              <w:jc w:val="both"/>
              <w:rPr>
                <w:spacing w:val="-2"/>
                <w:sz w:val="26"/>
                <w:szCs w:val="26"/>
              </w:rPr>
            </w:pPr>
            <w:r w:rsidRPr="00B557AF">
              <w:rPr>
                <w:spacing w:val="-2"/>
                <w:sz w:val="26"/>
                <w:szCs w:val="26"/>
              </w:rPr>
              <w:t>Đề nghị xem xét, quy định mức chi tiền thưởng cho các hội thi, hội diễn cấp thế giới, khu vực, quốc gia và cấp tỉnh</w:t>
            </w:r>
          </w:p>
        </w:tc>
        <w:tc>
          <w:tcPr>
            <w:tcW w:w="1984" w:type="dxa"/>
          </w:tcPr>
          <w:p w14:paraId="79DF389E" w14:textId="77777777" w:rsidR="00541EE2" w:rsidRPr="00B557AF" w:rsidRDefault="00541EE2" w:rsidP="008E6C00">
            <w:pPr>
              <w:spacing w:before="120" w:after="120"/>
              <w:ind w:right="38"/>
              <w:jc w:val="both"/>
              <w:rPr>
                <w:sz w:val="26"/>
                <w:szCs w:val="26"/>
              </w:rPr>
            </w:pPr>
          </w:p>
        </w:tc>
        <w:tc>
          <w:tcPr>
            <w:tcW w:w="4531" w:type="dxa"/>
          </w:tcPr>
          <w:p w14:paraId="038BF5A5" w14:textId="5726FCEC" w:rsidR="00541EE2" w:rsidRPr="00B557AF" w:rsidRDefault="00541EE2" w:rsidP="008E6C00">
            <w:pPr>
              <w:tabs>
                <w:tab w:val="left" w:pos="4320"/>
              </w:tabs>
              <w:spacing w:before="120" w:after="120"/>
              <w:ind w:right="29"/>
              <w:jc w:val="both"/>
              <w:rPr>
                <w:sz w:val="26"/>
                <w:szCs w:val="26"/>
                <w:shd w:val="clear" w:color="auto" w:fill="FFFFFF"/>
              </w:rPr>
            </w:pPr>
            <w:r w:rsidRPr="00B557AF">
              <w:rPr>
                <w:sz w:val="26"/>
                <w:szCs w:val="26"/>
                <w:shd w:val="clear" w:color="auto" w:fill="FFFFFF"/>
              </w:rPr>
              <w:t xml:space="preserve">Cá nhân đạt giải </w:t>
            </w:r>
            <w:r w:rsidRPr="00B557AF">
              <w:rPr>
                <w:spacing w:val="-2"/>
                <w:sz w:val="26"/>
                <w:szCs w:val="26"/>
              </w:rPr>
              <w:t xml:space="preserve">các hội thi, hội diễn cấp thế giới, khu vực, quốc gia đã được tặng các hình thức khen thưởng theo quy định tại Luật TĐKT  thì được nhận tiền thưởng theo quy định </w:t>
            </w:r>
            <w:r w:rsidRPr="00B557AF">
              <w:rPr>
                <w:sz w:val="26"/>
                <w:szCs w:val="26"/>
                <w:shd w:val="clear" w:color="auto" w:fill="FFFFFF"/>
              </w:rPr>
              <w:t>Nghị định số 98/2023/NĐ-CP.</w:t>
            </w:r>
          </w:p>
        </w:tc>
        <w:tc>
          <w:tcPr>
            <w:tcW w:w="1706" w:type="dxa"/>
          </w:tcPr>
          <w:p w14:paraId="2B5B7251" w14:textId="33175704" w:rsidR="00541EE2" w:rsidRPr="00B557AF" w:rsidRDefault="00541EE2" w:rsidP="008E6C00">
            <w:pPr>
              <w:spacing w:before="120" w:after="120"/>
              <w:jc w:val="both"/>
              <w:rPr>
                <w:sz w:val="26"/>
                <w:szCs w:val="26"/>
              </w:rPr>
            </w:pPr>
            <w:r w:rsidRPr="00B557AF">
              <w:rPr>
                <w:sz w:val="26"/>
                <w:szCs w:val="26"/>
              </w:rPr>
              <w:t>Cần Thơ</w:t>
            </w:r>
          </w:p>
        </w:tc>
      </w:tr>
      <w:tr w:rsidR="009C07DD" w:rsidRPr="009C07DD" w14:paraId="73D13288" w14:textId="77777777" w:rsidTr="00377B5E">
        <w:tc>
          <w:tcPr>
            <w:tcW w:w="1158" w:type="dxa"/>
          </w:tcPr>
          <w:p w14:paraId="6B510D9F" w14:textId="77777777" w:rsidR="00541EE2" w:rsidRPr="00B557AF" w:rsidRDefault="00541EE2" w:rsidP="008E6C00">
            <w:pPr>
              <w:spacing w:before="100" w:after="100"/>
              <w:ind w:left="-51" w:right="-57" w:hanging="6"/>
              <w:jc w:val="both"/>
              <w:rPr>
                <w:sz w:val="26"/>
                <w:szCs w:val="26"/>
              </w:rPr>
            </w:pPr>
          </w:p>
        </w:tc>
        <w:tc>
          <w:tcPr>
            <w:tcW w:w="5931" w:type="dxa"/>
            <w:vAlign w:val="center"/>
          </w:tcPr>
          <w:p w14:paraId="1F8482DA" w14:textId="68D28742" w:rsidR="00541EE2" w:rsidRPr="00B557AF" w:rsidRDefault="00541EE2" w:rsidP="008805E1">
            <w:pPr>
              <w:spacing w:before="120" w:after="120"/>
              <w:jc w:val="both"/>
              <w:rPr>
                <w:spacing w:val="-2"/>
                <w:sz w:val="26"/>
                <w:szCs w:val="26"/>
              </w:rPr>
            </w:pPr>
            <w:r w:rsidRPr="00B557AF">
              <w:rPr>
                <w:spacing w:val="-2"/>
                <w:sz w:val="26"/>
                <w:szCs w:val="26"/>
              </w:rPr>
              <w:t>Đề nghị xem xét, bổ sung 01 điều vào dự thảo Nghị định “về quy định chi tiết thủ tục, quy trình thu hồi Huân chương, Huy chương kháng chiến khi có sai phạm hoặc gian dối trong hồ sơ đề nghị khen thưởng”.</w:t>
            </w:r>
          </w:p>
        </w:tc>
        <w:tc>
          <w:tcPr>
            <w:tcW w:w="1984" w:type="dxa"/>
          </w:tcPr>
          <w:p w14:paraId="399CA2DD" w14:textId="77777777" w:rsidR="00541EE2" w:rsidRPr="00B557AF" w:rsidRDefault="00541EE2" w:rsidP="008E6C00">
            <w:pPr>
              <w:spacing w:before="120" w:after="120"/>
              <w:ind w:right="38"/>
              <w:jc w:val="both"/>
              <w:rPr>
                <w:sz w:val="26"/>
                <w:szCs w:val="26"/>
              </w:rPr>
            </w:pPr>
          </w:p>
        </w:tc>
        <w:tc>
          <w:tcPr>
            <w:tcW w:w="4531" w:type="dxa"/>
          </w:tcPr>
          <w:p w14:paraId="4920BE91" w14:textId="423C10EF" w:rsidR="00541EE2" w:rsidRPr="00B557AF" w:rsidRDefault="00541EE2" w:rsidP="008E6C00">
            <w:pPr>
              <w:tabs>
                <w:tab w:val="left" w:pos="4320"/>
              </w:tabs>
              <w:spacing w:before="120" w:after="120"/>
              <w:ind w:right="29"/>
              <w:jc w:val="both"/>
              <w:rPr>
                <w:sz w:val="26"/>
                <w:szCs w:val="26"/>
                <w:shd w:val="clear" w:color="auto" w:fill="FFFFFF"/>
              </w:rPr>
            </w:pPr>
            <w:r w:rsidRPr="00B557AF">
              <w:rPr>
                <w:sz w:val="26"/>
                <w:szCs w:val="26"/>
                <w:shd w:val="clear" w:color="auto" w:fill="FFFFFF"/>
              </w:rPr>
              <w:t>Tại Điều 74, Điều 75, Điều 76 Nghị định số 98/2023/NĐ-CP ngày 31/12/2023 quy định chi tiết thi hành một số điều của Luật Thi đua, khen thưởng đã quy định nội dung này.</w:t>
            </w:r>
          </w:p>
        </w:tc>
        <w:tc>
          <w:tcPr>
            <w:tcW w:w="1706" w:type="dxa"/>
          </w:tcPr>
          <w:p w14:paraId="083BA90E" w14:textId="6C72A85D" w:rsidR="00541EE2" w:rsidRPr="00B557AF" w:rsidRDefault="00541EE2" w:rsidP="008E6C00">
            <w:pPr>
              <w:spacing w:before="120" w:after="120"/>
              <w:jc w:val="both"/>
              <w:rPr>
                <w:sz w:val="26"/>
                <w:szCs w:val="26"/>
              </w:rPr>
            </w:pPr>
            <w:r w:rsidRPr="00B557AF">
              <w:rPr>
                <w:sz w:val="26"/>
                <w:szCs w:val="26"/>
              </w:rPr>
              <w:t>Cần Thơ</w:t>
            </w:r>
          </w:p>
        </w:tc>
      </w:tr>
    </w:tbl>
    <w:p w14:paraId="3BBD13E8" w14:textId="77777777" w:rsidR="00386F4D" w:rsidRPr="009C07DD" w:rsidRDefault="00386F4D" w:rsidP="001964A8">
      <w:pPr>
        <w:spacing w:before="120" w:after="120"/>
        <w:ind w:left="992" w:right="397" w:firstLine="709"/>
        <w:jc w:val="both"/>
        <w:rPr>
          <w:lang w:val="sq-AL"/>
        </w:rPr>
      </w:pPr>
    </w:p>
    <w:p w14:paraId="5FB16E0A" w14:textId="77777777" w:rsidR="0038155D" w:rsidRPr="009C07DD" w:rsidRDefault="0038155D" w:rsidP="0038155D">
      <w:pPr>
        <w:spacing w:before="120" w:after="120"/>
        <w:ind w:left="992" w:right="397" w:firstLine="709"/>
        <w:jc w:val="right"/>
        <w:rPr>
          <w:b/>
          <w:lang w:val="sq-AL"/>
        </w:rPr>
      </w:pPr>
      <w:r w:rsidRPr="009C07DD">
        <w:rPr>
          <w:b/>
          <w:lang w:val="sq-AL"/>
        </w:rPr>
        <w:t>BỘ NỘI VỤ</w:t>
      </w:r>
    </w:p>
    <w:p w14:paraId="34D76FC4" w14:textId="77777777" w:rsidR="0038155D" w:rsidRPr="009C07DD" w:rsidRDefault="0038155D" w:rsidP="006167E3">
      <w:pPr>
        <w:spacing w:before="120" w:after="120"/>
        <w:ind w:left="992" w:right="397" w:firstLine="709"/>
        <w:jc w:val="center"/>
        <w:rPr>
          <w:lang w:val="sq-AL"/>
        </w:rPr>
      </w:pPr>
    </w:p>
    <w:p w14:paraId="47E78EE4" w14:textId="77777777" w:rsidR="0038155D" w:rsidRPr="009C07DD" w:rsidRDefault="0038155D" w:rsidP="006167E3">
      <w:pPr>
        <w:spacing w:before="120" w:after="120"/>
        <w:ind w:left="992" w:right="397" w:firstLine="709"/>
        <w:jc w:val="center"/>
        <w:rPr>
          <w:lang w:val="sq-AL"/>
        </w:rPr>
      </w:pPr>
    </w:p>
    <w:p w14:paraId="19618EC2" w14:textId="77777777" w:rsidR="0038155D" w:rsidRPr="009C07DD" w:rsidRDefault="0038155D" w:rsidP="006167E3">
      <w:pPr>
        <w:spacing w:before="120" w:after="120"/>
        <w:ind w:left="992" w:right="397" w:firstLine="709"/>
        <w:jc w:val="center"/>
        <w:rPr>
          <w:lang w:val="sq-AL"/>
        </w:rPr>
      </w:pPr>
    </w:p>
    <w:p w14:paraId="4EAE585B" w14:textId="77777777" w:rsidR="00386F4D" w:rsidRPr="009C07DD" w:rsidRDefault="00386F4D" w:rsidP="006167E3">
      <w:pPr>
        <w:spacing w:before="120" w:after="120"/>
        <w:ind w:left="992" w:right="397" w:firstLine="709"/>
        <w:jc w:val="center"/>
        <w:rPr>
          <w:lang w:val="sq-AL"/>
        </w:rPr>
      </w:pPr>
    </w:p>
    <w:p w14:paraId="11807786" w14:textId="77777777" w:rsidR="000B036C" w:rsidRPr="009C07DD" w:rsidRDefault="000B036C" w:rsidP="002A2F88">
      <w:pPr>
        <w:ind w:left="540" w:right="173" w:firstLine="540"/>
        <w:jc w:val="both"/>
        <w:rPr>
          <w:lang w:val="sq-AL"/>
        </w:rPr>
      </w:pPr>
    </w:p>
    <w:sectPr w:rsidR="000B036C" w:rsidRPr="009C07DD" w:rsidSect="00677E90">
      <w:headerReference w:type="default" r:id="rId9"/>
      <w:footerReference w:type="even" r:id="rId10"/>
      <w:footerReference w:type="default" r:id="rId11"/>
      <w:pgSz w:w="15840" w:h="12240" w:orient="landscape" w:code="1"/>
      <w:pgMar w:top="992" w:right="720" w:bottom="539" w:left="54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16F58" w14:textId="77777777" w:rsidR="006E0415" w:rsidRDefault="006E0415">
      <w:r>
        <w:separator/>
      </w:r>
    </w:p>
  </w:endnote>
  <w:endnote w:type="continuationSeparator" w:id="0">
    <w:p w14:paraId="6307CED3" w14:textId="77777777" w:rsidR="006E0415" w:rsidRDefault="006E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27532" w14:textId="77777777" w:rsidR="00F3258B" w:rsidRDefault="00F3258B" w:rsidP="00F624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C6CD18" w14:textId="77777777" w:rsidR="00F3258B" w:rsidRDefault="00F3258B" w:rsidP="004D10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E70B" w14:textId="77777777" w:rsidR="00F3258B" w:rsidRDefault="00F3258B" w:rsidP="004D109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2A87F" w14:textId="77777777" w:rsidR="006E0415" w:rsidRDefault="006E0415">
      <w:r>
        <w:separator/>
      </w:r>
    </w:p>
  </w:footnote>
  <w:footnote w:type="continuationSeparator" w:id="0">
    <w:p w14:paraId="6BFAF7E4" w14:textId="77777777" w:rsidR="006E0415" w:rsidRDefault="006E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424248"/>
      <w:docPartObj>
        <w:docPartGallery w:val="Page Numbers (Top of Page)"/>
        <w:docPartUnique/>
      </w:docPartObj>
    </w:sdtPr>
    <w:sdtEndPr>
      <w:rPr>
        <w:noProof/>
        <w:sz w:val="28"/>
        <w:szCs w:val="28"/>
      </w:rPr>
    </w:sdtEndPr>
    <w:sdtContent>
      <w:p w14:paraId="002F1FB1" w14:textId="77777777" w:rsidR="00F3258B" w:rsidRPr="00677E90" w:rsidRDefault="00F3258B">
        <w:pPr>
          <w:pStyle w:val="Header"/>
          <w:jc w:val="center"/>
          <w:rPr>
            <w:sz w:val="28"/>
            <w:szCs w:val="28"/>
          </w:rPr>
        </w:pPr>
        <w:r w:rsidRPr="00677E90">
          <w:rPr>
            <w:sz w:val="28"/>
            <w:szCs w:val="28"/>
          </w:rPr>
          <w:fldChar w:fldCharType="begin"/>
        </w:r>
        <w:r w:rsidRPr="00677E90">
          <w:rPr>
            <w:sz w:val="28"/>
            <w:szCs w:val="28"/>
          </w:rPr>
          <w:instrText xml:space="preserve"> PAGE   \* MERGEFORMAT </w:instrText>
        </w:r>
        <w:r w:rsidRPr="00677E90">
          <w:rPr>
            <w:sz w:val="28"/>
            <w:szCs w:val="28"/>
          </w:rPr>
          <w:fldChar w:fldCharType="separate"/>
        </w:r>
        <w:r w:rsidR="00C15875">
          <w:rPr>
            <w:noProof/>
            <w:sz w:val="28"/>
            <w:szCs w:val="28"/>
          </w:rPr>
          <w:t>29</w:t>
        </w:r>
        <w:r w:rsidRPr="00677E90">
          <w:rPr>
            <w:noProof/>
            <w:sz w:val="28"/>
            <w:szCs w:val="28"/>
          </w:rPr>
          <w:fldChar w:fldCharType="end"/>
        </w:r>
      </w:p>
    </w:sdtContent>
  </w:sdt>
  <w:p w14:paraId="2ADF7DAD" w14:textId="77777777" w:rsidR="00F3258B" w:rsidRDefault="00F32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81D"/>
    <w:multiLevelType w:val="hybridMultilevel"/>
    <w:tmpl w:val="A60CAB1A"/>
    <w:lvl w:ilvl="0" w:tplc="B3FEC112">
      <w:start w:val="1"/>
      <w:numFmt w:val="decimal"/>
      <w:lvlText w:val="%1."/>
      <w:lvlJc w:val="left"/>
      <w:pPr>
        <w:ind w:left="810" w:hanging="360"/>
      </w:pPr>
      <w:rPr>
        <w:rFonts w:hint="default"/>
        <w:b/>
        <w:bCs w:val="0"/>
        <w:i w:val="0"/>
        <w:iCs/>
        <w:sz w:val="28"/>
        <w:szCs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3F33DDF"/>
    <w:multiLevelType w:val="hybridMultilevel"/>
    <w:tmpl w:val="B40CCC70"/>
    <w:lvl w:ilvl="0" w:tplc="3B70969E">
      <w:start w:val="2"/>
      <w:numFmt w:val="bullet"/>
      <w:lvlText w:val="-"/>
      <w:lvlJc w:val="left"/>
      <w:pPr>
        <w:ind w:left="927" w:hanging="360"/>
      </w:pPr>
      <w:rPr>
        <w:rFonts w:ascii="Times New Roman" w:eastAsia="Times New Roman" w:hAnsi="Times New Roman" w:cs="Times New Roman" w:hint="default"/>
        <w:color w:val="auto"/>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 w15:restartNumberingAfterBreak="0">
    <w:nsid w:val="089A2A5F"/>
    <w:multiLevelType w:val="hybridMultilevel"/>
    <w:tmpl w:val="2DA6C71A"/>
    <w:lvl w:ilvl="0" w:tplc="9D008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AF20E2"/>
    <w:multiLevelType w:val="hybridMultilevel"/>
    <w:tmpl w:val="7D64F030"/>
    <w:lvl w:ilvl="0" w:tplc="DA88149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6FD29DD"/>
    <w:multiLevelType w:val="hybridMultilevel"/>
    <w:tmpl w:val="F5D81F5A"/>
    <w:lvl w:ilvl="0" w:tplc="6352DE84">
      <w:start w:val="1"/>
      <w:numFmt w:val="bullet"/>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B691C02"/>
    <w:multiLevelType w:val="hybridMultilevel"/>
    <w:tmpl w:val="F64C41EE"/>
    <w:lvl w:ilvl="0" w:tplc="EBFA6EBE">
      <w:start w:val="19"/>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18833E6"/>
    <w:multiLevelType w:val="hybridMultilevel"/>
    <w:tmpl w:val="91C2304A"/>
    <w:lvl w:ilvl="0" w:tplc="888CC84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4ACC3D6D"/>
    <w:multiLevelType w:val="hybridMultilevel"/>
    <w:tmpl w:val="64FECA62"/>
    <w:lvl w:ilvl="0" w:tplc="532E92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AF0AED"/>
    <w:multiLevelType w:val="hybridMultilevel"/>
    <w:tmpl w:val="01080E1C"/>
    <w:lvl w:ilvl="0" w:tplc="08C4A7EE">
      <w:start w:val="1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65A52542"/>
    <w:multiLevelType w:val="hybridMultilevel"/>
    <w:tmpl w:val="659EBF70"/>
    <w:lvl w:ilvl="0" w:tplc="8B220B36">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0" w15:restartNumberingAfterBreak="0">
    <w:nsid w:val="72F7B4ED"/>
    <w:multiLevelType w:val="singleLevel"/>
    <w:tmpl w:val="72F7B4ED"/>
    <w:lvl w:ilvl="0">
      <w:start w:val="7"/>
      <w:numFmt w:val="decimal"/>
      <w:suff w:val="space"/>
      <w:lvlText w:val="%1."/>
      <w:lvlJc w:val="left"/>
    </w:lvl>
  </w:abstractNum>
  <w:abstractNum w:abstractNumId="11" w15:restartNumberingAfterBreak="0">
    <w:nsid w:val="739023BA"/>
    <w:multiLevelType w:val="hybridMultilevel"/>
    <w:tmpl w:val="3E9C59B6"/>
    <w:lvl w:ilvl="0" w:tplc="8E3891E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44925"/>
    <w:multiLevelType w:val="hybridMultilevel"/>
    <w:tmpl w:val="C2D64792"/>
    <w:lvl w:ilvl="0" w:tplc="3E1C25CE">
      <w:start w:val="1"/>
      <w:numFmt w:val="bullet"/>
      <w:lvlText w:val="-"/>
      <w:lvlJc w:val="left"/>
      <w:pPr>
        <w:ind w:left="1340" w:hanging="360"/>
      </w:pPr>
      <w:rPr>
        <w:rFonts w:ascii="Times New Roman" w:eastAsia="Times New Roman" w:hAnsi="Times New Roman" w:cs="Times New Roman"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3" w15:restartNumberingAfterBreak="0">
    <w:nsid w:val="79B45056"/>
    <w:multiLevelType w:val="hybridMultilevel"/>
    <w:tmpl w:val="FB547812"/>
    <w:lvl w:ilvl="0" w:tplc="D2441DF8">
      <w:start w:val="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D6551DC"/>
    <w:multiLevelType w:val="hybridMultilevel"/>
    <w:tmpl w:val="A0CC3F32"/>
    <w:lvl w:ilvl="0" w:tplc="6CF0A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516824">
    <w:abstractNumId w:val="7"/>
  </w:num>
  <w:num w:numId="2" w16cid:durableId="1999914382">
    <w:abstractNumId w:val="6"/>
  </w:num>
  <w:num w:numId="3" w16cid:durableId="1271083395">
    <w:abstractNumId w:val="8"/>
  </w:num>
  <w:num w:numId="4" w16cid:durableId="532302712">
    <w:abstractNumId w:val="13"/>
  </w:num>
  <w:num w:numId="5" w16cid:durableId="551118091">
    <w:abstractNumId w:val="10"/>
  </w:num>
  <w:num w:numId="6" w16cid:durableId="832915854">
    <w:abstractNumId w:val="5"/>
  </w:num>
  <w:num w:numId="7" w16cid:durableId="2014261233">
    <w:abstractNumId w:val="1"/>
  </w:num>
  <w:num w:numId="8" w16cid:durableId="1068458990">
    <w:abstractNumId w:val="3"/>
  </w:num>
  <w:num w:numId="9" w16cid:durableId="334067893">
    <w:abstractNumId w:val="14"/>
  </w:num>
  <w:num w:numId="10" w16cid:durableId="16389429">
    <w:abstractNumId w:val="12"/>
  </w:num>
  <w:num w:numId="11" w16cid:durableId="1409225182">
    <w:abstractNumId w:val="9"/>
  </w:num>
  <w:num w:numId="12" w16cid:durableId="1566211659">
    <w:abstractNumId w:val="2"/>
  </w:num>
  <w:num w:numId="13" w16cid:durableId="872688867">
    <w:abstractNumId w:val="0"/>
  </w:num>
  <w:num w:numId="14" w16cid:durableId="829908040">
    <w:abstractNumId w:val="4"/>
  </w:num>
  <w:num w:numId="15" w16cid:durableId="178657799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102E"/>
    <w:rsid w:val="000011D7"/>
    <w:rsid w:val="00001550"/>
    <w:rsid w:val="000037D6"/>
    <w:rsid w:val="00004B72"/>
    <w:rsid w:val="00004D59"/>
    <w:rsid w:val="0000542F"/>
    <w:rsid w:val="00005FC5"/>
    <w:rsid w:val="00006CB1"/>
    <w:rsid w:val="000070AF"/>
    <w:rsid w:val="00011DAA"/>
    <w:rsid w:val="00011EFC"/>
    <w:rsid w:val="00012F57"/>
    <w:rsid w:val="00013372"/>
    <w:rsid w:val="00014624"/>
    <w:rsid w:val="000146C4"/>
    <w:rsid w:val="00014AC5"/>
    <w:rsid w:val="00014CF6"/>
    <w:rsid w:val="000167DE"/>
    <w:rsid w:val="00017AAB"/>
    <w:rsid w:val="0002002C"/>
    <w:rsid w:val="00020AD7"/>
    <w:rsid w:val="00021755"/>
    <w:rsid w:val="00022E6A"/>
    <w:rsid w:val="00023260"/>
    <w:rsid w:val="00024FF7"/>
    <w:rsid w:val="00025710"/>
    <w:rsid w:val="000267FC"/>
    <w:rsid w:val="000271D7"/>
    <w:rsid w:val="000307DD"/>
    <w:rsid w:val="00030B46"/>
    <w:rsid w:val="00030C6E"/>
    <w:rsid w:val="000312FE"/>
    <w:rsid w:val="0003172B"/>
    <w:rsid w:val="00033776"/>
    <w:rsid w:val="000342E9"/>
    <w:rsid w:val="00034DB4"/>
    <w:rsid w:val="000358B2"/>
    <w:rsid w:val="000362E9"/>
    <w:rsid w:val="00036686"/>
    <w:rsid w:val="00036CD2"/>
    <w:rsid w:val="000372FC"/>
    <w:rsid w:val="000402F3"/>
    <w:rsid w:val="000403C6"/>
    <w:rsid w:val="00040717"/>
    <w:rsid w:val="000415F1"/>
    <w:rsid w:val="000417EC"/>
    <w:rsid w:val="00041C0B"/>
    <w:rsid w:val="0004367D"/>
    <w:rsid w:val="000439F2"/>
    <w:rsid w:val="00044137"/>
    <w:rsid w:val="00044600"/>
    <w:rsid w:val="00044832"/>
    <w:rsid w:val="0004501D"/>
    <w:rsid w:val="0004690D"/>
    <w:rsid w:val="000469DE"/>
    <w:rsid w:val="00046FCA"/>
    <w:rsid w:val="000474C2"/>
    <w:rsid w:val="00051407"/>
    <w:rsid w:val="00051A4E"/>
    <w:rsid w:val="000525E9"/>
    <w:rsid w:val="0005265C"/>
    <w:rsid w:val="00052B56"/>
    <w:rsid w:val="0005333E"/>
    <w:rsid w:val="00053B5A"/>
    <w:rsid w:val="0005526B"/>
    <w:rsid w:val="00055553"/>
    <w:rsid w:val="000555A9"/>
    <w:rsid w:val="0005610C"/>
    <w:rsid w:val="000571EA"/>
    <w:rsid w:val="000575C4"/>
    <w:rsid w:val="00057C46"/>
    <w:rsid w:val="00062A08"/>
    <w:rsid w:val="00062F18"/>
    <w:rsid w:val="00063FDC"/>
    <w:rsid w:val="00064D81"/>
    <w:rsid w:val="00065680"/>
    <w:rsid w:val="000658FD"/>
    <w:rsid w:val="0006612C"/>
    <w:rsid w:val="000669F9"/>
    <w:rsid w:val="00066C42"/>
    <w:rsid w:val="00067470"/>
    <w:rsid w:val="00070237"/>
    <w:rsid w:val="00070426"/>
    <w:rsid w:val="00070E41"/>
    <w:rsid w:val="000713CA"/>
    <w:rsid w:val="00072915"/>
    <w:rsid w:val="00072AA4"/>
    <w:rsid w:val="00074F4E"/>
    <w:rsid w:val="00074FD5"/>
    <w:rsid w:val="00075310"/>
    <w:rsid w:val="0007571C"/>
    <w:rsid w:val="00075C36"/>
    <w:rsid w:val="00076DE5"/>
    <w:rsid w:val="00076E0D"/>
    <w:rsid w:val="000775A4"/>
    <w:rsid w:val="00081C4F"/>
    <w:rsid w:val="00082348"/>
    <w:rsid w:val="00082611"/>
    <w:rsid w:val="00082B49"/>
    <w:rsid w:val="00082D8D"/>
    <w:rsid w:val="00084599"/>
    <w:rsid w:val="000846ED"/>
    <w:rsid w:val="00084CFB"/>
    <w:rsid w:val="00084ED0"/>
    <w:rsid w:val="00085E09"/>
    <w:rsid w:val="0008651C"/>
    <w:rsid w:val="00086AA3"/>
    <w:rsid w:val="00087416"/>
    <w:rsid w:val="0008748B"/>
    <w:rsid w:val="00090397"/>
    <w:rsid w:val="0009071A"/>
    <w:rsid w:val="00090A1B"/>
    <w:rsid w:val="00090CC0"/>
    <w:rsid w:val="00090CE2"/>
    <w:rsid w:val="0009134B"/>
    <w:rsid w:val="00093073"/>
    <w:rsid w:val="00093563"/>
    <w:rsid w:val="00093F80"/>
    <w:rsid w:val="000943A9"/>
    <w:rsid w:val="00094935"/>
    <w:rsid w:val="00094946"/>
    <w:rsid w:val="000A107E"/>
    <w:rsid w:val="000A1A50"/>
    <w:rsid w:val="000A1A8C"/>
    <w:rsid w:val="000A327B"/>
    <w:rsid w:val="000A382D"/>
    <w:rsid w:val="000A3EA5"/>
    <w:rsid w:val="000A4105"/>
    <w:rsid w:val="000A4304"/>
    <w:rsid w:val="000A4A2B"/>
    <w:rsid w:val="000A4E7F"/>
    <w:rsid w:val="000A53CE"/>
    <w:rsid w:val="000A55B9"/>
    <w:rsid w:val="000A6BF8"/>
    <w:rsid w:val="000A6C9F"/>
    <w:rsid w:val="000A77FA"/>
    <w:rsid w:val="000B036C"/>
    <w:rsid w:val="000B062B"/>
    <w:rsid w:val="000B0B17"/>
    <w:rsid w:val="000B1C3B"/>
    <w:rsid w:val="000B22A1"/>
    <w:rsid w:val="000B2F20"/>
    <w:rsid w:val="000B3314"/>
    <w:rsid w:val="000B3DC2"/>
    <w:rsid w:val="000B455F"/>
    <w:rsid w:val="000B4883"/>
    <w:rsid w:val="000B4A62"/>
    <w:rsid w:val="000B6122"/>
    <w:rsid w:val="000B695B"/>
    <w:rsid w:val="000B7A63"/>
    <w:rsid w:val="000B7FDD"/>
    <w:rsid w:val="000C11BB"/>
    <w:rsid w:val="000C2242"/>
    <w:rsid w:val="000C2468"/>
    <w:rsid w:val="000C25E0"/>
    <w:rsid w:val="000C2EBA"/>
    <w:rsid w:val="000C32D6"/>
    <w:rsid w:val="000C3B83"/>
    <w:rsid w:val="000C4491"/>
    <w:rsid w:val="000C58D1"/>
    <w:rsid w:val="000C666A"/>
    <w:rsid w:val="000C67E6"/>
    <w:rsid w:val="000D0273"/>
    <w:rsid w:val="000D09D3"/>
    <w:rsid w:val="000D0E59"/>
    <w:rsid w:val="000D14E4"/>
    <w:rsid w:val="000D6721"/>
    <w:rsid w:val="000D69FB"/>
    <w:rsid w:val="000D70AA"/>
    <w:rsid w:val="000D75B8"/>
    <w:rsid w:val="000E0587"/>
    <w:rsid w:val="000E088F"/>
    <w:rsid w:val="000E0F90"/>
    <w:rsid w:val="000E18A2"/>
    <w:rsid w:val="000E25F2"/>
    <w:rsid w:val="000E2FDB"/>
    <w:rsid w:val="000E34D7"/>
    <w:rsid w:val="000E3511"/>
    <w:rsid w:val="000E4501"/>
    <w:rsid w:val="000E482C"/>
    <w:rsid w:val="000E4982"/>
    <w:rsid w:val="000E4B02"/>
    <w:rsid w:val="000E5BC1"/>
    <w:rsid w:val="000E634B"/>
    <w:rsid w:val="000E706E"/>
    <w:rsid w:val="000E7218"/>
    <w:rsid w:val="000F0B5B"/>
    <w:rsid w:val="000F0F07"/>
    <w:rsid w:val="000F1DEC"/>
    <w:rsid w:val="000F24F0"/>
    <w:rsid w:val="000F3070"/>
    <w:rsid w:val="000F3492"/>
    <w:rsid w:val="000F4273"/>
    <w:rsid w:val="000F520F"/>
    <w:rsid w:val="000F5683"/>
    <w:rsid w:val="000F5796"/>
    <w:rsid w:val="000F5A50"/>
    <w:rsid w:val="000F6CF5"/>
    <w:rsid w:val="000F745C"/>
    <w:rsid w:val="00100F68"/>
    <w:rsid w:val="0010249F"/>
    <w:rsid w:val="0010251F"/>
    <w:rsid w:val="00102603"/>
    <w:rsid w:val="00103684"/>
    <w:rsid w:val="00103827"/>
    <w:rsid w:val="00104257"/>
    <w:rsid w:val="00104B68"/>
    <w:rsid w:val="00105A15"/>
    <w:rsid w:val="00105AB5"/>
    <w:rsid w:val="001062DB"/>
    <w:rsid w:val="00106D05"/>
    <w:rsid w:val="001074EF"/>
    <w:rsid w:val="00107B7F"/>
    <w:rsid w:val="0011128F"/>
    <w:rsid w:val="00112138"/>
    <w:rsid w:val="00112682"/>
    <w:rsid w:val="0011342D"/>
    <w:rsid w:val="00113488"/>
    <w:rsid w:val="00113BF8"/>
    <w:rsid w:val="001145B7"/>
    <w:rsid w:val="001145E1"/>
    <w:rsid w:val="0011575E"/>
    <w:rsid w:val="00116044"/>
    <w:rsid w:val="001160D1"/>
    <w:rsid w:val="0011689C"/>
    <w:rsid w:val="00117C78"/>
    <w:rsid w:val="00120207"/>
    <w:rsid w:val="001203A9"/>
    <w:rsid w:val="00121406"/>
    <w:rsid w:val="00122061"/>
    <w:rsid w:val="00122D88"/>
    <w:rsid w:val="00123F1A"/>
    <w:rsid w:val="00124D30"/>
    <w:rsid w:val="001250B7"/>
    <w:rsid w:val="00126E21"/>
    <w:rsid w:val="00127274"/>
    <w:rsid w:val="001279B6"/>
    <w:rsid w:val="001308BF"/>
    <w:rsid w:val="00131263"/>
    <w:rsid w:val="00131534"/>
    <w:rsid w:val="00131C0D"/>
    <w:rsid w:val="00131F7B"/>
    <w:rsid w:val="001334E2"/>
    <w:rsid w:val="001340E3"/>
    <w:rsid w:val="0013465E"/>
    <w:rsid w:val="00134730"/>
    <w:rsid w:val="0013501D"/>
    <w:rsid w:val="001359CF"/>
    <w:rsid w:val="001362FB"/>
    <w:rsid w:val="001366F0"/>
    <w:rsid w:val="00137C3E"/>
    <w:rsid w:val="00140CCE"/>
    <w:rsid w:val="0014147B"/>
    <w:rsid w:val="00141D48"/>
    <w:rsid w:val="00142B5B"/>
    <w:rsid w:val="00142E0E"/>
    <w:rsid w:val="0014386B"/>
    <w:rsid w:val="0014399A"/>
    <w:rsid w:val="00145536"/>
    <w:rsid w:val="001463FE"/>
    <w:rsid w:val="001464BD"/>
    <w:rsid w:val="0014689D"/>
    <w:rsid w:val="00146BB2"/>
    <w:rsid w:val="00146E59"/>
    <w:rsid w:val="001476D8"/>
    <w:rsid w:val="00147754"/>
    <w:rsid w:val="0014780E"/>
    <w:rsid w:val="00150B8A"/>
    <w:rsid w:val="0015496B"/>
    <w:rsid w:val="00155B4B"/>
    <w:rsid w:val="00155C20"/>
    <w:rsid w:val="00156486"/>
    <w:rsid w:val="00156525"/>
    <w:rsid w:val="00156907"/>
    <w:rsid w:val="0015697A"/>
    <w:rsid w:val="00157AD7"/>
    <w:rsid w:val="00157CD5"/>
    <w:rsid w:val="0016065C"/>
    <w:rsid w:val="001619FC"/>
    <w:rsid w:val="00162938"/>
    <w:rsid w:val="00162E5F"/>
    <w:rsid w:val="00162E90"/>
    <w:rsid w:val="001631E5"/>
    <w:rsid w:val="0016368E"/>
    <w:rsid w:val="00163A16"/>
    <w:rsid w:val="00163E12"/>
    <w:rsid w:val="001646B6"/>
    <w:rsid w:val="0016680F"/>
    <w:rsid w:val="00167037"/>
    <w:rsid w:val="0016725A"/>
    <w:rsid w:val="00167EED"/>
    <w:rsid w:val="0017020E"/>
    <w:rsid w:val="0017094D"/>
    <w:rsid w:val="00170EAF"/>
    <w:rsid w:val="00171000"/>
    <w:rsid w:val="00171C19"/>
    <w:rsid w:val="00172C69"/>
    <w:rsid w:val="001730EE"/>
    <w:rsid w:val="00174AC5"/>
    <w:rsid w:val="00174ED9"/>
    <w:rsid w:val="0017590D"/>
    <w:rsid w:val="001773BB"/>
    <w:rsid w:val="00177E7A"/>
    <w:rsid w:val="00180994"/>
    <w:rsid w:val="0018273C"/>
    <w:rsid w:val="00183EF7"/>
    <w:rsid w:val="0018530F"/>
    <w:rsid w:val="001861AA"/>
    <w:rsid w:val="00186AF6"/>
    <w:rsid w:val="00186EE3"/>
    <w:rsid w:val="0018736E"/>
    <w:rsid w:val="00191845"/>
    <w:rsid w:val="00194AEA"/>
    <w:rsid w:val="0019537C"/>
    <w:rsid w:val="00195694"/>
    <w:rsid w:val="00195E5C"/>
    <w:rsid w:val="00196371"/>
    <w:rsid w:val="001964A8"/>
    <w:rsid w:val="00196728"/>
    <w:rsid w:val="00196A95"/>
    <w:rsid w:val="00196B96"/>
    <w:rsid w:val="00197136"/>
    <w:rsid w:val="001A0731"/>
    <w:rsid w:val="001A0814"/>
    <w:rsid w:val="001A0ED6"/>
    <w:rsid w:val="001A1A0A"/>
    <w:rsid w:val="001A2E14"/>
    <w:rsid w:val="001A2E2D"/>
    <w:rsid w:val="001A4328"/>
    <w:rsid w:val="001A44F0"/>
    <w:rsid w:val="001A476E"/>
    <w:rsid w:val="001A4894"/>
    <w:rsid w:val="001A7717"/>
    <w:rsid w:val="001B1359"/>
    <w:rsid w:val="001B27DD"/>
    <w:rsid w:val="001B2DB6"/>
    <w:rsid w:val="001B308F"/>
    <w:rsid w:val="001B3BB0"/>
    <w:rsid w:val="001B4794"/>
    <w:rsid w:val="001B4927"/>
    <w:rsid w:val="001B6FCE"/>
    <w:rsid w:val="001C1230"/>
    <w:rsid w:val="001C146F"/>
    <w:rsid w:val="001C246C"/>
    <w:rsid w:val="001C2617"/>
    <w:rsid w:val="001C2C33"/>
    <w:rsid w:val="001C3513"/>
    <w:rsid w:val="001C3B59"/>
    <w:rsid w:val="001C3D97"/>
    <w:rsid w:val="001C4667"/>
    <w:rsid w:val="001C4C16"/>
    <w:rsid w:val="001C7682"/>
    <w:rsid w:val="001D3235"/>
    <w:rsid w:val="001D35E7"/>
    <w:rsid w:val="001D621B"/>
    <w:rsid w:val="001D6547"/>
    <w:rsid w:val="001D6F4E"/>
    <w:rsid w:val="001D766A"/>
    <w:rsid w:val="001D7E12"/>
    <w:rsid w:val="001E0833"/>
    <w:rsid w:val="001E0EEA"/>
    <w:rsid w:val="001E106A"/>
    <w:rsid w:val="001E2BF9"/>
    <w:rsid w:val="001E2C36"/>
    <w:rsid w:val="001E2C47"/>
    <w:rsid w:val="001E318F"/>
    <w:rsid w:val="001E39F4"/>
    <w:rsid w:val="001E48DD"/>
    <w:rsid w:val="001E4B2C"/>
    <w:rsid w:val="001E5865"/>
    <w:rsid w:val="001E5913"/>
    <w:rsid w:val="001E597F"/>
    <w:rsid w:val="001E5B14"/>
    <w:rsid w:val="001E5E9D"/>
    <w:rsid w:val="001E5FA9"/>
    <w:rsid w:val="001E6949"/>
    <w:rsid w:val="001E70AE"/>
    <w:rsid w:val="001E791F"/>
    <w:rsid w:val="001F3D64"/>
    <w:rsid w:val="001F41D1"/>
    <w:rsid w:val="001F48C5"/>
    <w:rsid w:val="001F4C2D"/>
    <w:rsid w:val="001F58AE"/>
    <w:rsid w:val="001F62C9"/>
    <w:rsid w:val="001F688F"/>
    <w:rsid w:val="001F73BD"/>
    <w:rsid w:val="001F7A0C"/>
    <w:rsid w:val="001F7A89"/>
    <w:rsid w:val="001F7A98"/>
    <w:rsid w:val="00200372"/>
    <w:rsid w:val="002008C0"/>
    <w:rsid w:val="002014E2"/>
    <w:rsid w:val="00202167"/>
    <w:rsid w:val="00202AE4"/>
    <w:rsid w:val="00202C8C"/>
    <w:rsid w:val="00204371"/>
    <w:rsid w:val="00204906"/>
    <w:rsid w:val="0020491B"/>
    <w:rsid w:val="0020528F"/>
    <w:rsid w:val="002064D7"/>
    <w:rsid w:val="002067F6"/>
    <w:rsid w:val="0020760E"/>
    <w:rsid w:val="00207E78"/>
    <w:rsid w:val="00210542"/>
    <w:rsid w:val="00210554"/>
    <w:rsid w:val="0021069F"/>
    <w:rsid w:val="00210746"/>
    <w:rsid w:val="00211336"/>
    <w:rsid w:val="00211BBE"/>
    <w:rsid w:val="00212294"/>
    <w:rsid w:val="00213258"/>
    <w:rsid w:val="002133CC"/>
    <w:rsid w:val="00213B29"/>
    <w:rsid w:val="00213DA7"/>
    <w:rsid w:val="00214535"/>
    <w:rsid w:val="002146F9"/>
    <w:rsid w:val="0021533F"/>
    <w:rsid w:val="00215919"/>
    <w:rsid w:val="00220731"/>
    <w:rsid w:val="002216A5"/>
    <w:rsid w:val="00222867"/>
    <w:rsid w:val="00222AB5"/>
    <w:rsid w:val="002236C7"/>
    <w:rsid w:val="0022496A"/>
    <w:rsid w:val="002255CA"/>
    <w:rsid w:val="002258CE"/>
    <w:rsid w:val="00227F8D"/>
    <w:rsid w:val="00230C8B"/>
    <w:rsid w:val="002318FC"/>
    <w:rsid w:val="00231DB1"/>
    <w:rsid w:val="002326C2"/>
    <w:rsid w:val="00232E26"/>
    <w:rsid w:val="00232EE4"/>
    <w:rsid w:val="0023316D"/>
    <w:rsid w:val="0023435B"/>
    <w:rsid w:val="002346EA"/>
    <w:rsid w:val="002347A0"/>
    <w:rsid w:val="00235277"/>
    <w:rsid w:val="00236396"/>
    <w:rsid w:val="00237428"/>
    <w:rsid w:val="00237ABB"/>
    <w:rsid w:val="00237E10"/>
    <w:rsid w:val="00240059"/>
    <w:rsid w:val="00240560"/>
    <w:rsid w:val="00240E14"/>
    <w:rsid w:val="00240ECB"/>
    <w:rsid w:val="00240EF7"/>
    <w:rsid w:val="002414AB"/>
    <w:rsid w:val="00241677"/>
    <w:rsid w:val="0024225E"/>
    <w:rsid w:val="00242C64"/>
    <w:rsid w:val="00244BE7"/>
    <w:rsid w:val="00244C22"/>
    <w:rsid w:val="00244F85"/>
    <w:rsid w:val="00245E79"/>
    <w:rsid w:val="0024668E"/>
    <w:rsid w:val="00252358"/>
    <w:rsid w:val="00252C7E"/>
    <w:rsid w:val="00253282"/>
    <w:rsid w:val="0025456A"/>
    <w:rsid w:val="00254CAF"/>
    <w:rsid w:val="0025537D"/>
    <w:rsid w:val="00255C42"/>
    <w:rsid w:val="00255F4B"/>
    <w:rsid w:val="00256F11"/>
    <w:rsid w:val="002601DC"/>
    <w:rsid w:val="002626D2"/>
    <w:rsid w:val="00262B1A"/>
    <w:rsid w:val="00262D41"/>
    <w:rsid w:val="00263BC7"/>
    <w:rsid w:val="00263EC9"/>
    <w:rsid w:val="002647CE"/>
    <w:rsid w:val="00264F92"/>
    <w:rsid w:val="00265A7F"/>
    <w:rsid w:val="002676EC"/>
    <w:rsid w:val="00267A8E"/>
    <w:rsid w:val="00270503"/>
    <w:rsid w:val="0027114F"/>
    <w:rsid w:val="00271260"/>
    <w:rsid w:val="0027154F"/>
    <w:rsid w:val="002719BF"/>
    <w:rsid w:val="002728D1"/>
    <w:rsid w:val="00272F6C"/>
    <w:rsid w:val="00272F7C"/>
    <w:rsid w:val="0027356B"/>
    <w:rsid w:val="0027491C"/>
    <w:rsid w:val="00274ABF"/>
    <w:rsid w:val="00274DC8"/>
    <w:rsid w:val="002755F3"/>
    <w:rsid w:val="00275A16"/>
    <w:rsid w:val="00275D10"/>
    <w:rsid w:val="002760C1"/>
    <w:rsid w:val="00276205"/>
    <w:rsid w:val="00280422"/>
    <w:rsid w:val="00280488"/>
    <w:rsid w:val="002804E9"/>
    <w:rsid w:val="0028054E"/>
    <w:rsid w:val="0028145C"/>
    <w:rsid w:val="002820B2"/>
    <w:rsid w:val="0028284F"/>
    <w:rsid w:val="0028312D"/>
    <w:rsid w:val="00283BC7"/>
    <w:rsid w:val="00284BFE"/>
    <w:rsid w:val="00285585"/>
    <w:rsid w:val="00286AF1"/>
    <w:rsid w:val="00287ADF"/>
    <w:rsid w:val="002909E6"/>
    <w:rsid w:val="002920D2"/>
    <w:rsid w:val="00294249"/>
    <w:rsid w:val="00294343"/>
    <w:rsid w:val="0029440D"/>
    <w:rsid w:val="00294BF3"/>
    <w:rsid w:val="00295A1A"/>
    <w:rsid w:val="00296417"/>
    <w:rsid w:val="0029645D"/>
    <w:rsid w:val="00296CCA"/>
    <w:rsid w:val="0029777D"/>
    <w:rsid w:val="00297EEF"/>
    <w:rsid w:val="002A09E6"/>
    <w:rsid w:val="002A2DA8"/>
    <w:rsid w:val="002A2F88"/>
    <w:rsid w:val="002A3546"/>
    <w:rsid w:val="002A4046"/>
    <w:rsid w:val="002A40EA"/>
    <w:rsid w:val="002A6463"/>
    <w:rsid w:val="002A69F2"/>
    <w:rsid w:val="002A7CD8"/>
    <w:rsid w:val="002B0F82"/>
    <w:rsid w:val="002B10D7"/>
    <w:rsid w:val="002B1144"/>
    <w:rsid w:val="002B147C"/>
    <w:rsid w:val="002B161F"/>
    <w:rsid w:val="002B2438"/>
    <w:rsid w:val="002B25C2"/>
    <w:rsid w:val="002B27D1"/>
    <w:rsid w:val="002B3A29"/>
    <w:rsid w:val="002B496D"/>
    <w:rsid w:val="002B4FEC"/>
    <w:rsid w:val="002B532F"/>
    <w:rsid w:val="002B5373"/>
    <w:rsid w:val="002B5A26"/>
    <w:rsid w:val="002B62DD"/>
    <w:rsid w:val="002B68C1"/>
    <w:rsid w:val="002B6AB4"/>
    <w:rsid w:val="002B70EF"/>
    <w:rsid w:val="002B7BE1"/>
    <w:rsid w:val="002B7DA8"/>
    <w:rsid w:val="002C0BC3"/>
    <w:rsid w:val="002C1ACE"/>
    <w:rsid w:val="002C1F1B"/>
    <w:rsid w:val="002C3464"/>
    <w:rsid w:val="002C38BC"/>
    <w:rsid w:val="002C45B2"/>
    <w:rsid w:val="002C4FD3"/>
    <w:rsid w:val="002C5562"/>
    <w:rsid w:val="002C68F7"/>
    <w:rsid w:val="002C7890"/>
    <w:rsid w:val="002D0B92"/>
    <w:rsid w:val="002D2A78"/>
    <w:rsid w:val="002D30E8"/>
    <w:rsid w:val="002D3AF4"/>
    <w:rsid w:val="002D44E3"/>
    <w:rsid w:val="002D45C7"/>
    <w:rsid w:val="002D4BE7"/>
    <w:rsid w:val="002D5698"/>
    <w:rsid w:val="002D5B51"/>
    <w:rsid w:val="002D5E2A"/>
    <w:rsid w:val="002D5FC4"/>
    <w:rsid w:val="002E0EF0"/>
    <w:rsid w:val="002E20EF"/>
    <w:rsid w:val="002E2FF6"/>
    <w:rsid w:val="002E3AA1"/>
    <w:rsid w:val="002E3DF1"/>
    <w:rsid w:val="002E523E"/>
    <w:rsid w:val="002E55E5"/>
    <w:rsid w:val="002E5954"/>
    <w:rsid w:val="002E5EFE"/>
    <w:rsid w:val="002E6CDA"/>
    <w:rsid w:val="002E7024"/>
    <w:rsid w:val="002E7F8B"/>
    <w:rsid w:val="002F12B6"/>
    <w:rsid w:val="002F17F1"/>
    <w:rsid w:val="002F2282"/>
    <w:rsid w:val="002F5211"/>
    <w:rsid w:val="002F6616"/>
    <w:rsid w:val="002F67E2"/>
    <w:rsid w:val="0030006D"/>
    <w:rsid w:val="003007EC"/>
    <w:rsid w:val="00300839"/>
    <w:rsid w:val="0030089C"/>
    <w:rsid w:val="00301112"/>
    <w:rsid w:val="00301A51"/>
    <w:rsid w:val="00301BED"/>
    <w:rsid w:val="003037E8"/>
    <w:rsid w:val="00303B43"/>
    <w:rsid w:val="003046A8"/>
    <w:rsid w:val="00304C6F"/>
    <w:rsid w:val="00304DF5"/>
    <w:rsid w:val="00305542"/>
    <w:rsid w:val="003067A1"/>
    <w:rsid w:val="003074A5"/>
    <w:rsid w:val="00310CD8"/>
    <w:rsid w:val="0031141D"/>
    <w:rsid w:val="003128B2"/>
    <w:rsid w:val="0031332F"/>
    <w:rsid w:val="003135C7"/>
    <w:rsid w:val="003137E2"/>
    <w:rsid w:val="00313CEE"/>
    <w:rsid w:val="003144AB"/>
    <w:rsid w:val="00315A3C"/>
    <w:rsid w:val="00316334"/>
    <w:rsid w:val="003169C3"/>
    <w:rsid w:val="00317BFC"/>
    <w:rsid w:val="00320534"/>
    <w:rsid w:val="00320788"/>
    <w:rsid w:val="0032224B"/>
    <w:rsid w:val="00322D64"/>
    <w:rsid w:val="00324A1F"/>
    <w:rsid w:val="00324B53"/>
    <w:rsid w:val="00326B6D"/>
    <w:rsid w:val="00331F1B"/>
    <w:rsid w:val="0033277D"/>
    <w:rsid w:val="00332E0E"/>
    <w:rsid w:val="0033311A"/>
    <w:rsid w:val="003332C2"/>
    <w:rsid w:val="00333883"/>
    <w:rsid w:val="00334665"/>
    <w:rsid w:val="00334E12"/>
    <w:rsid w:val="0033568F"/>
    <w:rsid w:val="0033576A"/>
    <w:rsid w:val="0034082E"/>
    <w:rsid w:val="00340D84"/>
    <w:rsid w:val="00340FDC"/>
    <w:rsid w:val="00341729"/>
    <w:rsid w:val="00341AA5"/>
    <w:rsid w:val="00342341"/>
    <w:rsid w:val="00342364"/>
    <w:rsid w:val="003436C6"/>
    <w:rsid w:val="00344193"/>
    <w:rsid w:val="0034449A"/>
    <w:rsid w:val="00344BC9"/>
    <w:rsid w:val="003450EF"/>
    <w:rsid w:val="00350356"/>
    <w:rsid w:val="00350F0E"/>
    <w:rsid w:val="00351554"/>
    <w:rsid w:val="00351DC2"/>
    <w:rsid w:val="003535D3"/>
    <w:rsid w:val="00354FA7"/>
    <w:rsid w:val="00355800"/>
    <w:rsid w:val="00356046"/>
    <w:rsid w:val="00357DBB"/>
    <w:rsid w:val="00357ED1"/>
    <w:rsid w:val="00360F46"/>
    <w:rsid w:val="0036193B"/>
    <w:rsid w:val="00361C77"/>
    <w:rsid w:val="003620DE"/>
    <w:rsid w:val="00362216"/>
    <w:rsid w:val="00362683"/>
    <w:rsid w:val="003639AC"/>
    <w:rsid w:val="00363B8F"/>
    <w:rsid w:val="00364070"/>
    <w:rsid w:val="00364FCC"/>
    <w:rsid w:val="003666A5"/>
    <w:rsid w:val="00366E85"/>
    <w:rsid w:val="003671DF"/>
    <w:rsid w:val="00367729"/>
    <w:rsid w:val="00367871"/>
    <w:rsid w:val="00367AFF"/>
    <w:rsid w:val="00371E17"/>
    <w:rsid w:val="00372A0D"/>
    <w:rsid w:val="00373862"/>
    <w:rsid w:val="00373AB1"/>
    <w:rsid w:val="00374447"/>
    <w:rsid w:val="003755B3"/>
    <w:rsid w:val="00375CED"/>
    <w:rsid w:val="00375DCE"/>
    <w:rsid w:val="00376157"/>
    <w:rsid w:val="00376BD5"/>
    <w:rsid w:val="00377B5E"/>
    <w:rsid w:val="00380844"/>
    <w:rsid w:val="0038155D"/>
    <w:rsid w:val="00381867"/>
    <w:rsid w:val="00381D68"/>
    <w:rsid w:val="00382257"/>
    <w:rsid w:val="003823A5"/>
    <w:rsid w:val="0038247F"/>
    <w:rsid w:val="00382593"/>
    <w:rsid w:val="00382EA1"/>
    <w:rsid w:val="00383317"/>
    <w:rsid w:val="00383756"/>
    <w:rsid w:val="00385FEF"/>
    <w:rsid w:val="00386F4D"/>
    <w:rsid w:val="00387372"/>
    <w:rsid w:val="003873C1"/>
    <w:rsid w:val="00387462"/>
    <w:rsid w:val="00387776"/>
    <w:rsid w:val="003878E8"/>
    <w:rsid w:val="003903DC"/>
    <w:rsid w:val="00390602"/>
    <w:rsid w:val="00391301"/>
    <w:rsid w:val="00393527"/>
    <w:rsid w:val="003940A8"/>
    <w:rsid w:val="00394631"/>
    <w:rsid w:val="00394C22"/>
    <w:rsid w:val="003952B5"/>
    <w:rsid w:val="00395354"/>
    <w:rsid w:val="00396CCB"/>
    <w:rsid w:val="0039730B"/>
    <w:rsid w:val="00397504"/>
    <w:rsid w:val="003A13DC"/>
    <w:rsid w:val="003A1F81"/>
    <w:rsid w:val="003A2741"/>
    <w:rsid w:val="003A298D"/>
    <w:rsid w:val="003A2E06"/>
    <w:rsid w:val="003A332F"/>
    <w:rsid w:val="003A3D09"/>
    <w:rsid w:val="003A55C9"/>
    <w:rsid w:val="003A575E"/>
    <w:rsid w:val="003A5A86"/>
    <w:rsid w:val="003A760F"/>
    <w:rsid w:val="003B0256"/>
    <w:rsid w:val="003B0EFB"/>
    <w:rsid w:val="003B0F05"/>
    <w:rsid w:val="003B19D0"/>
    <w:rsid w:val="003B1D1B"/>
    <w:rsid w:val="003B1FD3"/>
    <w:rsid w:val="003B2364"/>
    <w:rsid w:val="003B2F32"/>
    <w:rsid w:val="003B327B"/>
    <w:rsid w:val="003B37DB"/>
    <w:rsid w:val="003B37EA"/>
    <w:rsid w:val="003B3F84"/>
    <w:rsid w:val="003B48E0"/>
    <w:rsid w:val="003B55B2"/>
    <w:rsid w:val="003B5A83"/>
    <w:rsid w:val="003B5C74"/>
    <w:rsid w:val="003B65FA"/>
    <w:rsid w:val="003B70CA"/>
    <w:rsid w:val="003B7774"/>
    <w:rsid w:val="003C060C"/>
    <w:rsid w:val="003C0801"/>
    <w:rsid w:val="003C0C69"/>
    <w:rsid w:val="003C2165"/>
    <w:rsid w:val="003C2351"/>
    <w:rsid w:val="003C2434"/>
    <w:rsid w:val="003C24E1"/>
    <w:rsid w:val="003C2C86"/>
    <w:rsid w:val="003C3911"/>
    <w:rsid w:val="003C4BCA"/>
    <w:rsid w:val="003C571D"/>
    <w:rsid w:val="003C72AD"/>
    <w:rsid w:val="003C7B4A"/>
    <w:rsid w:val="003D0BC8"/>
    <w:rsid w:val="003D0C6B"/>
    <w:rsid w:val="003D1169"/>
    <w:rsid w:val="003D25F3"/>
    <w:rsid w:val="003D27F2"/>
    <w:rsid w:val="003D2F80"/>
    <w:rsid w:val="003D315D"/>
    <w:rsid w:val="003D3266"/>
    <w:rsid w:val="003D32DA"/>
    <w:rsid w:val="003D3F88"/>
    <w:rsid w:val="003D6041"/>
    <w:rsid w:val="003E00CB"/>
    <w:rsid w:val="003E0C5A"/>
    <w:rsid w:val="003E1BB1"/>
    <w:rsid w:val="003E215E"/>
    <w:rsid w:val="003E2447"/>
    <w:rsid w:val="003E24D0"/>
    <w:rsid w:val="003E25B4"/>
    <w:rsid w:val="003E43DA"/>
    <w:rsid w:val="003E4695"/>
    <w:rsid w:val="003E50A2"/>
    <w:rsid w:val="003E5941"/>
    <w:rsid w:val="003E67BB"/>
    <w:rsid w:val="003F00B9"/>
    <w:rsid w:val="003F06C7"/>
    <w:rsid w:val="003F0C4F"/>
    <w:rsid w:val="003F10DA"/>
    <w:rsid w:val="003F14AF"/>
    <w:rsid w:val="003F2F18"/>
    <w:rsid w:val="003F353F"/>
    <w:rsid w:val="003F3D73"/>
    <w:rsid w:val="003F4B9A"/>
    <w:rsid w:val="003F4BA8"/>
    <w:rsid w:val="003F592C"/>
    <w:rsid w:val="003F5D0D"/>
    <w:rsid w:val="003F63FA"/>
    <w:rsid w:val="003F6C80"/>
    <w:rsid w:val="003F70AE"/>
    <w:rsid w:val="003F714A"/>
    <w:rsid w:val="003F772A"/>
    <w:rsid w:val="00400166"/>
    <w:rsid w:val="00400321"/>
    <w:rsid w:val="004008B2"/>
    <w:rsid w:val="0040216E"/>
    <w:rsid w:val="00403517"/>
    <w:rsid w:val="00404878"/>
    <w:rsid w:val="00404C62"/>
    <w:rsid w:val="004052A8"/>
    <w:rsid w:val="00405768"/>
    <w:rsid w:val="00406EBB"/>
    <w:rsid w:val="00407777"/>
    <w:rsid w:val="004078E0"/>
    <w:rsid w:val="0041165C"/>
    <w:rsid w:val="00411B0C"/>
    <w:rsid w:val="00411DEE"/>
    <w:rsid w:val="004120A7"/>
    <w:rsid w:val="00412192"/>
    <w:rsid w:val="00412C77"/>
    <w:rsid w:val="0041301D"/>
    <w:rsid w:val="0041308E"/>
    <w:rsid w:val="00414CA5"/>
    <w:rsid w:val="00415A20"/>
    <w:rsid w:val="00416FE6"/>
    <w:rsid w:val="004171E5"/>
    <w:rsid w:val="00420C45"/>
    <w:rsid w:val="00420DD2"/>
    <w:rsid w:val="00421D0B"/>
    <w:rsid w:val="00422451"/>
    <w:rsid w:val="004252B3"/>
    <w:rsid w:val="00425AEC"/>
    <w:rsid w:val="00425E6A"/>
    <w:rsid w:val="0042602F"/>
    <w:rsid w:val="00430449"/>
    <w:rsid w:val="00430774"/>
    <w:rsid w:val="00430E03"/>
    <w:rsid w:val="0043212F"/>
    <w:rsid w:val="00432DBC"/>
    <w:rsid w:val="00433B3C"/>
    <w:rsid w:val="004349C4"/>
    <w:rsid w:val="00436FC0"/>
    <w:rsid w:val="00437123"/>
    <w:rsid w:val="00437992"/>
    <w:rsid w:val="0043799D"/>
    <w:rsid w:val="004409A0"/>
    <w:rsid w:val="00440E54"/>
    <w:rsid w:val="00441EE4"/>
    <w:rsid w:val="004429C3"/>
    <w:rsid w:val="004429EE"/>
    <w:rsid w:val="00443AA1"/>
    <w:rsid w:val="0044427E"/>
    <w:rsid w:val="0044513E"/>
    <w:rsid w:val="004468C4"/>
    <w:rsid w:val="00446F85"/>
    <w:rsid w:val="00447617"/>
    <w:rsid w:val="00447B44"/>
    <w:rsid w:val="0045025B"/>
    <w:rsid w:val="0045187B"/>
    <w:rsid w:val="0045225A"/>
    <w:rsid w:val="00453F3F"/>
    <w:rsid w:val="004548EF"/>
    <w:rsid w:val="00454A26"/>
    <w:rsid w:val="00455131"/>
    <w:rsid w:val="00455A49"/>
    <w:rsid w:val="0045652B"/>
    <w:rsid w:val="0045674F"/>
    <w:rsid w:val="00456D00"/>
    <w:rsid w:val="00456EAF"/>
    <w:rsid w:val="004574F6"/>
    <w:rsid w:val="00457503"/>
    <w:rsid w:val="00457E80"/>
    <w:rsid w:val="0046176A"/>
    <w:rsid w:val="004620C3"/>
    <w:rsid w:val="004644DA"/>
    <w:rsid w:val="00464C0E"/>
    <w:rsid w:val="00464EFA"/>
    <w:rsid w:val="00464F49"/>
    <w:rsid w:val="00466995"/>
    <w:rsid w:val="00467CA3"/>
    <w:rsid w:val="00467FAE"/>
    <w:rsid w:val="00467FF2"/>
    <w:rsid w:val="0047065B"/>
    <w:rsid w:val="004708D8"/>
    <w:rsid w:val="00470958"/>
    <w:rsid w:val="00470EBD"/>
    <w:rsid w:val="0047215E"/>
    <w:rsid w:val="004729DF"/>
    <w:rsid w:val="00472FA2"/>
    <w:rsid w:val="00473233"/>
    <w:rsid w:val="0047371E"/>
    <w:rsid w:val="00474270"/>
    <w:rsid w:val="00477B7F"/>
    <w:rsid w:val="00477CBF"/>
    <w:rsid w:val="004807B3"/>
    <w:rsid w:val="0048204D"/>
    <w:rsid w:val="00482AE7"/>
    <w:rsid w:val="004849C9"/>
    <w:rsid w:val="00484E5B"/>
    <w:rsid w:val="004852CB"/>
    <w:rsid w:val="00485D71"/>
    <w:rsid w:val="0048608D"/>
    <w:rsid w:val="004866F8"/>
    <w:rsid w:val="0048678F"/>
    <w:rsid w:val="004870BB"/>
    <w:rsid w:val="004873C1"/>
    <w:rsid w:val="00487B11"/>
    <w:rsid w:val="004904A3"/>
    <w:rsid w:val="004908F8"/>
    <w:rsid w:val="004912C4"/>
    <w:rsid w:val="00491E9D"/>
    <w:rsid w:val="00492358"/>
    <w:rsid w:val="00492839"/>
    <w:rsid w:val="0049295A"/>
    <w:rsid w:val="004937C2"/>
    <w:rsid w:val="004937E1"/>
    <w:rsid w:val="0049418D"/>
    <w:rsid w:val="00495460"/>
    <w:rsid w:val="004967B5"/>
    <w:rsid w:val="00496F9B"/>
    <w:rsid w:val="0049747F"/>
    <w:rsid w:val="004A0324"/>
    <w:rsid w:val="004A1859"/>
    <w:rsid w:val="004A2BCA"/>
    <w:rsid w:val="004A2FF5"/>
    <w:rsid w:val="004A302A"/>
    <w:rsid w:val="004A3D60"/>
    <w:rsid w:val="004A3EC4"/>
    <w:rsid w:val="004A42E4"/>
    <w:rsid w:val="004A5591"/>
    <w:rsid w:val="004A5616"/>
    <w:rsid w:val="004A5C39"/>
    <w:rsid w:val="004A62C0"/>
    <w:rsid w:val="004A69CA"/>
    <w:rsid w:val="004A7101"/>
    <w:rsid w:val="004A74E8"/>
    <w:rsid w:val="004A78DD"/>
    <w:rsid w:val="004A7C5A"/>
    <w:rsid w:val="004B09A3"/>
    <w:rsid w:val="004B150E"/>
    <w:rsid w:val="004B1D97"/>
    <w:rsid w:val="004B2534"/>
    <w:rsid w:val="004B25E3"/>
    <w:rsid w:val="004B3082"/>
    <w:rsid w:val="004B3548"/>
    <w:rsid w:val="004B38FC"/>
    <w:rsid w:val="004B4567"/>
    <w:rsid w:val="004B47FB"/>
    <w:rsid w:val="004B4BD3"/>
    <w:rsid w:val="004B554A"/>
    <w:rsid w:val="004B5958"/>
    <w:rsid w:val="004B5E1A"/>
    <w:rsid w:val="004B6CA6"/>
    <w:rsid w:val="004B6ED2"/>
    <w:rsid w:val="004C023C"/>
    <w:rsid w:val="004C0818"/>
    <w:rsid w:val="004C0B42"/>
    <w:rsid w:val="004C2401"/>
    <w:rsid w:val="004C2BFE"/>
    <w:rsid w:val="004C2DC3"/>
    <w:rsid w:val="004C3940"/>
    <w:rsid w:val="004C5361"/>
    <w:rsid w:val="004C569F"/>
    <w:rsid w:val="004C614D"/>
    <w:rsid w:val="004C65C7"/>
    <w:rsid w:val="004C6BCF"/>
    <w:rsid w:val="004C6C94"/>
    <w:rsid w:val="004C7126"/>
    <w:rsid w:val="004C7448"/>
    <w:rsid w:val="004D090C"/>
    <w:rsid w:val="004D1095"/>
    <w:rsid w:val="004D15DB"/>
    <w:rsid w:val="004D25B5"/>
    <w:rsid w:val="004D25F0"/>
    <w:rsid w:val="004D2C84"/>
    <w:rsid w:val="004D3258"/>
    <w:rsid w:val="004D3A61"/>
    <w:rsid w:val="004D3C25"/>
    <w:rsid w:val="004D4121"/>
    <w:rsid w:val="004D58D1"/>
    <w:rsid w:val="004D69FB"/>
    <w:rsid w:val="004E015B"/>
    <w:rsid w:val="004E04AD"/>
    <w:rsid w:val="004E0A2A"/>
    <w:rsid w:val="004E0CD1"/>
    <w:rsid w:val="004E0D58"/>
    <w:rsid w:val="004E2230"/>
    <w:rsid w:val="004E2404"/>
    <w:rsid w:val="004E2C67"/>
    <w:rsid w:val="004E2FE0"/>
    <w:rsid w:val="004E303F"/>
    <w:rsid w:val="004E3383"/>
    <w:rsid w:val="004E3401"/>
    <w:rsid w:val="004E3FF5"/>
    <w:rsid w:val="004E4BD8"/>
    <w:rsid w:val="004E4E5D"/>
    <w:rsid w:val="004E4EEB"/>
    <w:rsid w:val="004E5519"/>
    <w:rsid w:val="004E65C2"/>
    <w:rsid w:val="004E7757"/>
    <w:rsid w:val="004E79E6"/>
    <w:rsid w:val="004E79EC"/>
    <w:rsid w:val="004F072E"/>
    <w:rsid w:val="004F0847"/>
    <w:rsid w:val="004F14E9"/>
    <w:rsid w:val="004F1785"/>
    <w:rsid w:val="004F1DC6"/>
    <w:rsid w:val="004F27D9"/>
    <w:rsid w:val="004F2817"/>
    <w:rsid w:val="004F3122"/>
    <w:rsid w:val="004F34E2"/>
    <w:rsid w:val="004F3618"/>
    <w:rsid w:val="004F4BFC"/>
    <w:rsid w:val="004F6C5C"/>
    <w:rsid w:val="004F6D1F"/>
    <w:rsid w:val="004F717E"/>
    <w:rsid w:val="004F71C5"/>
    <w:rsid w:val="004F7717"/>
    <w:rsid w:val="004F7881"/>
    <w:rsid w:val="00501083"/>
    <w:rsid w:val="0050371D"/>
    <w:rsid w:val="0050420E"/>
    <w:rsid w:val="00504855"/>
    <w:rsid w:val="00504A8E"/>
    <w:rsid w:val="00504FA3"/>
    <w:rsid w:val="00505437"/>
    <w:rsid w:val="00505CEC"/>
    <w:rsid w:val="00505F9E"/>
    <w:rsid w:val="005079B6"/>
    <w:rsid w:val="00507AB1"/>
    <w:rsid w:val="00510777"/>
    <w:rsid w:val="00510FD0"/>
    <w:rsid w:val="00511549"/>
    <w:rsid w:val="00511CE9"/>
    <w:rsid w:val="00512043"/>
    <w:rsid w:val="00512247"/>
    <w:rsid w:val="00512BE3"/>
    <w:rsid w:val="00512C6A"/>
    <w:rsid w:val="00513A41"/>
    <w:rsid w:val="005144D3"/>
    <w:rsid w:val="00515BAE"/>
    <w:rsid w:val="00517804"/>
    <w:rsid w:val="00517E88"/>
    <w:rsid w:val="0052122C"/>
    <w:rsid w:val="0052204A"/>
    <w:rsid w:val="00522054"/>
    <w:rsid w:val="00522D7D"/>
    <w:rsid w:val="00522DCE"/>
    <w:rsid w:val="00523307"/>
    <w:rsid w:val="00523526"/>
    <w:rsid w:val="00523BE8"/>
    <w:rsid w:val="00523BF6"/>
    <w:rsid w:val="0052412D"/>
    <w:rsid w:val="00524E93"/>
    <w:rsid w:val="00524EC3"/>
    <w:rsid w:val="0052564F"/>
    <w:rsid w:val="00525F12"/>
    <w:rsid w:val="00530497"/>
    <w:rsid w:val="005305B1"/>
    <w:rsid w:val="00530C27"/>
    <w:rsid w:val="00531C15"/>
    <w:rsid w:val="00532027"/>
    <w:rsid w:val="005325B4"/>
    <w:rsid w:val="005330B5"/>
    <w:rsid w:val="005338AE"/>
    <w:rsid w:val="00534928"/>
    <w:rsid w:val="00535466"/>
    <w:rsid w:val="00535A15"/>
    <w:rsid w:val="00537AAB"/>
    <w:rsid w:val="00537CED"/>
    <w:rsid w:val="00540F2A"/>
    <w:rsid w:val="00541A36"/>
    <w:rsid w:val="00541EE2"/>
    <w:rsid w:val="00542A3F"/>
    <w:rsid w:val="00542C55"/>
    <w:rsid w:val="00542EA0"/>
    <w:rsid w:val="00543C5C"/>
    <w:rsid w:val="00544099"/>
    <w:rsid w:val="00544555"/>
    <w:rsid w:val="0054552F"/>
    <w:rsid w:val="005458D1"/>
    <w:rsid w:val="00545C92"/>
    <w:rsid w:val="00545DDE"/>
    <w:rsid w:val="005460DE"/>
    <w:rsid w:val="0054675E"/>
    <w:rsid w:val="00546B94"/>
    <w:rsid w:val="00546C26"/>
    <w:rsid w:val="00547177"/>
    <w:rsid w:val="00550A45"/>
    <w:rsid w:val="00550EB9"/>
    <w:rsid w:val="00551A63"/>
    <w:rsid w:val="00552E5F"/>
    <w:rsid w:val="00552EF9"/>
    <w:rsid w:val="005533E3"/>
    <w:rsid w:val="00553514"/>
    <w:rsid w:val="0055407B"/>
    <w:rsid w:val="00554417"/>
    <w:rsid w:val="00555407"/>
    <w:rsid w:val="00555867"/>
    <w:rsid w:val="00555E68"/>
    <w:rsid w:val="00556A0A"/>
    <w:rsid w:val="00556D41"/>
    <w:rsid w:val="005575CC"/>
    <w:rsid w:val="00557F9B"/>
    <w:rsid w:val="0056043D"/>
    <w:rsid w:val="005606C2"/>
    <w:rsid w:val="00560BE6"/>
    <w:rsid w:val="00561718"/>
    <w:rsid w:val="0056227C"/>
    <w:rsid w:val="00562514"/>
    <w:rsid w:val="0056295A"/>
    <w:rsid w:val="00563431"/>
    <w:rsid w:val="005635C0"/>
    <w:rsid w:val="00564443"/>
    <w:rsid w:val="00564516"/>
    <w:rsid w:val="00564721"/>
    <w:rsid w:val="00564BF4"/>
    <w:rsid w:val="005656AA"/>
    <w:rsid w:val="00565795"/>
    <w:rsid w:val="005659DD"/>
    <w:rsid w:val="005662C4"/>
    <w:rsid w:val="005663DD"/>
    <w:rsid w:val="005668EE"/>
    <w:rsid w:val="00566A5B"/>
    <w:rsid w:val="00566AD7"/>
    <w:rsid w:val="00566B6D"/>
    <w:rsid w:val="005670C6"/>
    <w:rsid w:val="0056754F"/>
    <w:rsid w:val="00567888"/>
    <w:rsid w:val="00570354"/>
    <w:rsid w:val="005703E6"/>
    <w:rsid w:val="00570676"/>
    <w:rsid w:val="00570C02"/>
    <w:rsid w:val="005717C9"/>
    <w:rsid w:val="00571BDC"/>
    <w:rsid w:val="00571CDA"/>
    <w:rsid w:val="00572369"/>
    <w:rsid w:val="00572809"/>
    <w:rsid w:val="0057548F"/>
    <w:rsid w:val="005755C0"/>
    <w:rsid w:val="00575981"/>
    <w:rsid w:val="00575A42"/>
    <w:rsid w:val="0057770E"/>
    <w:rsid w:val="005807F1"/>
    <w:rsid w:val="00580CB8"/>
    <w:rsid w:val="00581EC6"/>
    <w:rsid w:val="005821F8"/>
    <w:rsid w:val="00582286"/>
    <w:rsid w:val="00582E53"/>
    <w:rsid w:val="00582F2A"/>
    <w:rsid w:val="0058370C"/>
    <w:rsid w:val="00584028"/>
    <w:rsid w:val="00584144"/>
    <w:rsid w:val="00584A42"/>
    <w:rsid w:val="005850B4"/>
    <w:rsid w:val="005853C6"/>
    <w:rsid w:val="00585D2B"/>
    <w:rsid w:val="005861B6"/>
    <w:rsid w:val="005865E8"/>
    <w:rsid w:val="00586889"/>
    <w:rsid w:val="00587C36"/>
    <w:rsid w:val="00590136"/>
    <w:rsid w:val="00590CEE"/>
    <w:rsid w:val="00590DEB"/>
    <w:rsid w:val="0059167D"/>
    <w:rsid w:val="0059189B"/>
    <w:rsid w:val="005919F3"/>
    <w:rsid w:val="0059252E"/>
    <w:rsid w:val="00592B99"/>
    <w:rsid w:val="005934F2"/>
    <w:rsid w:val="00593543"/>
    <w:rsid w:val="00593ABC"/>
    <w:rsid w:val="0059535C"/>
    <w:rsid w:val="0059555E"/>
    <w:rsid w:val="005969BD"/>
    <w:rsid w:val="00597A54"/>
    <w:rsid w:val="00597CA3"/>
    <w:rsid w:val="00597CE1"/>
    <w:rsid w:val="005A091C"/>
    <w:rsid w:val="005A0F41"/>
    <w:rsid w:val="005A155F"/>
    <w:rsid w:val="005A2C6B"/>
    <w:rsid w:val="005A3190"/>
    <w:rsid w:val="005A319C"/>
    <w:rsid w:val="005A4401"/>
    <w:rsid w:val="005A45CD"/>
    <w:rsid w:val="005A54A2"/>
    <w:rsid w:val="005A55D0"/>
    <w:rsid w:val="005A6930"/>
    <w:rsid w:val="005A6A66"/>
    <w:rsid w:val="005A6B46"/>
    <w:rsid w:val="005A6D7F"/>
    <w:rsid w:val="005B04BB"/>
    <w:rsid w:val="005B09FE"/>
    <w:rsid w:val="005B14B3"/>
    <w:rsid w:val="005B192F"/>
    <w:rsid w:val="005B3C5E"/>
    <w:rsid w:val="005B4108"/>
    <w:rsid w:val="005B4CE6"/>
    <w:rsid w:val="005B52A7"/>
    <w:rsid w:val="005B566C"/>
    <w:rsid w:val="005B5FE6"/>
    <w:rsid w:val="005B6168"/>
    <w:rsid w:val="005B70C9"/>
    <w:rsid w:val="005C1E6B"/>
    <w:rsid w:val="005C2AA0"/>
    <w:rsid w:val="005C2E8E"/>
    <w:rsid w:val="005C3E2A"/>
    <w:rsid w:val="005C3F58"/>
    <w:rsid w:val="005C4497"/>
    <w:rsid w:val="005C61B1"/>
    <w:rsid w:val="005C67A8"/>
    <w:rsid w:val="005D03F8"/>
    <w:rsid w:val="005D0D43"/>
    <w:rsid w:val="005D1782"/>
    <w:rsid w:val="005D1869"/>
    <w:rsid w:val="005D1963"/>
    <w:rsid w:val="005D1CFA"/>
    <w:rsid w:val="005D20BB"/>
    <w:rsid w:val="005D22C3"/>
    <w:rsid w:val="005D375E"/>
    <w:rsid w:val="005D4EE5"/>
    <w:rsid w:val="005D5969"/>
    <w:rsid w:val="005D62BB"/>
    <w:rsid w:val="005D651D"/>
    <w:rsid w:val="005D6ED7"/>
    <w:rsid w:val="005D75DF"/>
    <w:rsid w:val="005E0659"/>
    <w:rsid w:val="005E1357"/>
    <w:rsid w:val="005E2D51"/>
    <w:rsid w:val="005E33C0"/>
    <w:rsid w:val="005E35FB"/>
    <w:rsid w:val="005E3E65"/>
    <w:rsid w:val="005E436E"/>
    <w:rsid w:val="005E4E48"/>
    <w:rsid w:val="005E717B"/>
    <w:rsid w:val="005F02F2"/>
    <w:rsid w:val="005F035D"/>
    <w:rsid w:val="005F0D4B"/>
    <w:rsid w:val="005F1731"/>
    <w:rsid w:val="005F1B30"/>
    <w:rsid w:val="005F2EBA"/>
    <w:rsid w:val="005F30CA"/>
    <w:rsid w:val="005F6DAB"/>
    <w:rsid w:val="005F78A1"/>
    <w:rsid w:val="00601034"/>
    <w:rsid w:val="00601166"/>
    <w:rsid w:val="006013D4"/>
    <w:rsid w:val="00601C7A"/>
    <w:rsid w:val="00601D2E"/>
    <w:rsid w:val="00602423"/>
    <w:rsid w:val="00602D50"/>
    <w:rsid w:val="006032F1"/>
    <w:rsid w:val="00604456"/>
    <w:rsid w:val="0060515D"/>
    <w:rsid w:val="00605745"/>
    <w:rsid w:val="0060700B"/>
    <w:rsid w:val="00607AF5"/>
    <w:rsid w:val="00607C71"/>
    <w:rsid w:val="00607EA5"/>
    <w:rsid w:val="0061120B"/>
    <w:rsid w:val="0061131F"/>
    <w:rsid w:val="0061166A"/>
    <w:rsid w:val="00611952"/>
    <w:rsid w:val="00611975"/>
    <w:rsid w:val="0061397D"/>
    <w:rsid w:val="00614591"/>
    <w:rsid w:val="00614C4E"/>
    <w:rsid w:val="00614DB9"/>
    <w:rsid w:val="006167E3"/>
    <w:rsid w:val="006174E5"/>
    <w:rsid w:val="006179B8"/>
    <w:rsid w:val="00617BD5"/>
    <w:rsid w:val="00617E1A"/>
    <w:rsid w:val="006201D4"/>
    <w:rsid w:val="00620276"/>
    <w:rsid w:val="006207F9"/>
    <w:rsid w:val="00620EC8"/>
    <w:rsid w:val="0062102E"/>
    <w:rsid w:val="00621374"/>
    <w:rsid w:val="00621864"/>
    <w:rsid w:val="006222D0"/>
    <w:rsid w:val="00622CD9"/>
    <w:rsid w:val="00622F06"/>
    <w:rsid w:val="006231E3"/>
    <w:rsid w:val="006236CE"/>
    <w:rsid w:val="006239EF"/>
    <w:rsid w:val="00624138"/>
    <w:rsid w:val="00624396"/>
    <w:rsid w:val="00625067"/>
    <w:rsid w:val="00625E97"/>
    <w:rsid w:val="00626456"/>
    <w:rsid w:val="00631106"/>
    <w:rsid w:val="006311F8"/>
    <w:rsid w:val="00631328"/>
    <w:rsid w:val="006327D1"/>
    <w:rsid w:val="00634051"/>
    <w:rsid w:val="0063479F"/>
    <w:rsid w:val="00634C83"/>
    <w:rsid w:val="00635546"/>
    <w:rsid w:val="00635978"/>
    <w:rsid w:val="0063604F"/>
    <w:rsid w:val="00636F83"/>
    <w:rsid w:val="00637A02"/>
    <w:rsid w:val="00637EC3"/>
    <w:rsid w:val="00641CFC"/>
    <w:rsid w:val="006422A7"/>
    <w:rsid w:val="006427B1"/>
    <w:rsid w:val="006429E6"/>
    <w:rsid w:val="006447C1"/>
    <w:rsid w:val="00645214"/>
    <w:rsid w:val="00646F78"/>
    <w:rsid w:val="006473C6"/>
    <w:rsid w:val="00647AB5"/>
    <w:rsid w:val="00647B87"/>
    <w:rsid w:val="006512C8"/>
    <w:rsid w:val="00651336"/>
    <w:rsid w:val="006513E2"/>
    <w:rsid w:val="0065158D"/>
    <w:rsid w:val="00652095"/>
    <w:rsid w:val="00652F2A"/>
    <w:rsid w:val="00653451"/>
    <w:rsid w:val="0065352F"/>
    <w:rsid w:val="00653924"/>
    <w:rsid w:val="00653D2C"/>
    <w:rsid w:val="00654606"/>
    <w:rsid w:val="00654A46"/>
    <w:rsid w:val="00654B65"/>
    <w:rsid w:val="00655B8E"/>
    <w:rsid w:val="00655DB5"/>
    <w:rsid w:val="00656AA0"/>
    <w:rsid w:val="00657012"/>
    <w:rsid w:val="00657605"/>
    <w:rsid w:val="00660DFE"/>
    <w:rsid w:val="00661462"/>
    <w:rsid w:val="00661732"/>
    <w:rsid w:val="00662810"/>
    <w:rsid w:val="006628EA"/>
    <w:rsid w:val="006629B0"/>
    <w:rsid w:val="0066317A"/>
    <w:rsid w:val="00664155"/>
    <w:rsid w:val="00664682"/>
    <w:rsid w:val="00664878"/>
    <w:rsid w:val="00664C0F"/>
    <w:rsid w:val="00664DAD"/>
    <w:rsid w:val="0066537C"/>
    <w:rsid w:val="00666BC0"/>
    <w:rsid w:val="00666F2C"/>
    <w:rsid w:val="00670135"/>
    <w:rsid w:val="00670D8D"/>
    <w:rsid w:val="006711CA"/>
    <w:rsid w:val="00673A6D"/>
    <w:rsid w:val="006749B7"/>
    <w:rsid w:val="006750D0"/>
    <w:rsid w:val="00675925"/>
    <w:rsid w:val="0067757D"/>
    <w:rsid w:val="00677E90"/>
    <w:rsid w:val="00680E7A"/>
    <w:rsid w:val="00681889"/>
    <w:rsid w:val="0068230D"/>
    <w:rsid w:val="00683059"/>
    <w:rsid w:val="0068345B"/>
    <w:rsid w:val="0068345C"/>
    <w:rsid w:val="00683701"/>
    <w:rsid w:val="00683E9F"/>
    <w:rsid w:val="00684570"/>
    <w:rsid w:val="006849A0"/>
    <w:rsid w:val="00684DF2"/>
    <w:rsid w:val="00686551"/>
    <w:rsid w:val="006869CC"/>
    <w:rsid w:val="0068734B"/>
    <w:rsid w:val="006906E3"/>
    <w:rsid w:val="006909B7"/>
    <w:rsid w:val="006911EE"/>
    <w:rsid w:val="00691D8B"/>
    <w:rsid w:val="0069279A"/>
    <w:rsid w:val="00694B2A"/>
    <w:rsid w:val="00695235"/>
    <w:rsid w:val="0069608C"/>
    <w:rsid w:val="00696127"/>
    <w:rsid w:val="0069677E"/>
    <w:rsid w:val="006976E9"/>
    <w:rsid w:val="00697AC8"/>
    <w:rsid w:val="006A09B0"/>
    <w:rsid w:val="006A0C8C"/>
    <w:rsid w:val="006A0E73"/>
    <w:rsid w:val="006A1D0D"/>
    <w:rsid w:val="006A2863"/>
    <w:rsid w:val="006A56D4"/>
    <w:rsid w:val="006A59A4"/>
    <w:rsid w:val="006A6DFB"/>
    <w:rsid w:val="006A6F05"/>
    <w:rsid w:val="006A7CD6"/>
    <w:rsid w:val="006A7EE7"/>
    <w:rsid w:val="006B0C20"/>
    <w:rsid w:val="006B1C1D"/>
    <w:rsid w:val="006B2525"/>
    <w:rsid w:val="006B294E"/>
    <w:rsid w:val="006B2D09"/>
    <w:rsid w:val="006B2F0C"/>
    <w:rsid w:val="006B44BC"/>
    <w:rsid w:val="006B4A18"/>
    <w:rsid w:val="006B53A7"/>
    <w:rsid w:val="006B5EC2"/>
    <w:rsid w:val="006B61FD"/>
    <w:rsid w:val="006B622B"/>
    <w:rsid w:val="006B71F7"/>
    <w:rsid w:val="006C0AE5"/>
    <w:rsid w:val="006C179B"/>
    <w:rsid w:val="006C1940"/>
    <w:rsid w:val="006C3657"/>
    <w:rsid w:val="006C41A0"/>
    <w:rsid w:val="006C51AA"/>
    <w:rsid w:val="006C5685"/>
    <w:rsid w:val="006C58D3"/>
    <w:rsid w:val="006C59A2"/>
    <w:rsid w:val="006C5FE5"/>
    <w:rsid w:val="006C70B5"/>
    <w:rsid w:val="006C7887"/>
    <w:rsid w:val="006D0907"/>
    <w:rsid w:val="006D163A"/>
    <w:rsid w:val="006D1CB1"/>
    <w:rsid w:val="006D2145"/>
    <w:rsid w:val="006D22E5"/>
    <w:rsid w:val="006D2736"/>
    <w:rsid w:val="006D38F2"/>
    <w:rsid w:val="006D407D"/>
    <w:rsid w:val="006D4211"/>
    <w:rsid w:val="006D4B78"/>
    <w:rsid w:val="006D527A"/>
    <w:rsid w:val="006D7A80"/>
    <w:rsid w:val="006D7E53"/>
    <w:rsid w:val="006E004B"/>
    <w:rsid w:val="006E0415"/>
    <w:rsid w:val="006E06DC"/>
    <w:rsid w:val="006E0D8C"/>
    <w:rsid w:val="006E1087"/>
    <w:rsid w:val="006E16E9"/>
    <w:rsid w:val="006E1EF7"/>
    <w:rsid w:val="006E20F9"/>
    <w:rsid w:val="006E3FE4"/>
    <w:rsid w:val="006E51A8"/>
    <w:rsid w:val="006E5F68"/>
    <w:rsid w:val="006E6206"/>
    <w:rsid w:val="006E6641"/>
    <w:rsid w:val="006E6FCB"/>
    <w:rsid w:val="006E732A"/>
    <w:rsid w:val="006E7624"/>
    <w:rsid w:val="006F01AE"/>
    <w:rsid w:val="006F0E93"/>
    <w:rsid w:val="006F14E4"/>
    <w:rsid w:val="006F1A32"/>
    <w:rsid w:val="006F1F4F"/>
    <w:rsid w:val="006F2461"/>
    <w:rsid w:val="006F2B44"/>
    <w:rsid w:val="006F34EB"/>
    <w:rsid w:val="006F3757"/>
    <w:rsid w:val="006F42A5"/>
    <w:rsid w:val="006F44AF"/>
    <w:rsid w:val="006F45B6"/>
    <w:rsid w:val="006F4997"/>
    <w:rsid w:val="006F53C1"/>
    <w:rsid w:val="006F5846"/>
    <w:rsid w:val="006F5C37"/>
    <w:rsid w:val="006F6294"/>
    <w:rsid w:val="006F66E9"/>
    <w:rsid w:val="006F672F"/>
    <w:rsid w:val="006F7098"/>
    <w:rsid w:val="006F7645"/>
    <w:rsid w:val="007019AD"/>
    <w:rsid w:val="00701B1A"/>
    <w:rsid w:val="0070215B"/>
    <w:rsid w:val="00703EC1"/>
    <w:rsid w:val="0070423F"/>
    <w:rsid w:val="007043CE"/>
    <w:rsid w:val="00704750"/>
    <w:rsid w:val="007047FB"/>
    <w:rsid w:val="00705AA1"/>
    <w:rsid w:val="00706AEE"/>
    <w:rsid w:val="00707CBF"/>
    <w:rsid w:val="007103A4"/>
    <w:rsid w:val="00710AB2"/>
    <w:rsid w:val="007112C4"/>
    <w:rsid w:val="00711714"/>
    <w:rsid w:val="0071175D"/>
    <w:rsid w:val="00711872"/>
    <w:rsid w:val="007119F0"/>
    <w:rsid w:val="0071227A"/>
    <w:rsid w:val="00712E76"/>
    <w:rsid w:val="00713575"/>
    <w:rsid w:val="007143B4"/>
    <w:rsid w:val="00715633"/>
    <w:rsid w:val="0071772C"/>
    <w:rsid w:val="00721143"/>
    <w:rsid w:val="00721237"/>
    <w:rsid w:val="00721245"/>
    <w:rsid w:val="007214BC"/>
    <w:rsid w:val="007215F8"/>
    <w:rsid w:val="007218B2"/>
    <w:rsid w:val="00722057"/>
    <w:rsid w:val="007226B5"/>
    <w:rsid w:val="0072320C"/>
    <w:rsid w:val="0072393E"/>
    <w:rsid w:val="00723FAC"/>
    <w:rsid w:val="0072464B"/>
    <w:rsid w:val="007247D8"/>
    <w:rsid w:val="0072688A"/>
    <w:rsid w:val="007279E4"/>
    <w:rsid w:val="00727DE8"/>
    <w:rsid w:val="007302F6"/>
    <w:rsid w:val="00730F49"/>
    <w:rsid w:val="00731234"/>
    <w:rsid w:val="007324AB"/>
    <w:rsid w:val="007325B3"/>
    <w:rsid w:val="0073289B"/>
    <w:rsid w:val="00732F6E"/>
    <w:rsid w:val="00734046"/>
    <w:rsid w:val="007341D1"/>
    <w:rsid w:val="0073454A"/>
    <w:rsid w:val="00734F57"/>
    <w:rsid w:val="007363E4"/>
    <w:rsid w:val="00737F7C"/>
    <w:rsid w:val="00741C12"/>
    <w:rsid w:val="00742B0B"/>
    <w:rsid w:val="00743222"/>
    <w:rsid w:val="007435D5"/>
    <w:rsid w:val="00743862"/>
    <w:rsid w:val="00743D2F"/>
    <w:rsid w:val="00744017"/>
    <w:rsid w:val="007459CE"/>
    <w:rsid w:val="00747D55"/>
    <w:rsid w:val="0075072C"/>
    <w:rsid w:val="00750772"/>
    <w:rsid w:val="00750841"/>
    <w:rsid w:val="00752401"/>
    <w:rsid w:val="00753367"/>
    <w:rsid w:val="007547EF"/>
    <w:rsid w:val="007550BB"/>
    <w:rsid w:val="00757833"/>
    <w:rsid w:val="007578D1"/>
    <w:rsid w:val="007605FF"/>
    <w:rsid w:val="007610CB"/>
    <w:rsid w:val="0076211E"/>
    <w:rsid w:val="00764B77"/>
    <w:rsid w:val="00765AA5"/>
    <w:rsid w:val="007663F4"/>
    <w:rsid w:val="00766A37"/>
    <w:rsid w:val="00766A8D"/>
    <w:rsid w:val="00770406"/>
    <w:rsid w:val="00771B78"/>
    <w:rsid w:val="00771DA0"/>
    <w:rsid w:val="00771E29"/>
    <w:rsid w:val="00771E2B"/>
    <w:rsid w:val="00772FAA"/>
    <w:rsid w:val="007730C6"/>
    <w:rsid w:val="00773D6C"/>
    <w:rsid w:val="00774942"/>
    <w:rsid w:val="007749B6"/>
    <w:rsid w:val="007751E7"/>
    <w:rsid w:val="00775B27"/>
    <w:rsid w:val="00775B4E"/>
    <w:rsid w:val="00776493"/>
    <w:rsid w:val="00776AB4"/>
    <w:rsid w:val="007773B2"/>
    <w:rsid w:val="00777B6F"/>
    <w:rsid w:val="00777FA7"/>
    <w:rsid w:val="00780295"/>
    <w:rsid w:val="00781F5E"/>
    <w:rsid w:val="007828E7"/>
    <w:rsid w:val="007839C7"/>
    <w:rsid w:val="00783B23"/>
    <w:rsid w:val="00785478"/>
    <w:rsid w:val="007867AB"/>
    <w:rsid w:val="00786F53"/>
    <w:rsid w:val="007874A4"/>
    <w:rsid w:val="00787A8F"/>
    <w:rsid w:val="00790B97"/>
    <w:rsid w:val="00790DB1"/>
    <w:rsid w:val="0079153A"/>
    <w:rsid w:val="007917C2"/>
    <w:rsid w:val="00791A41"/>
    <w:rsid w:val="00792307"/>
    <w:rsid w:val="007931D9"/>
    <w:rsid w:val="0079382D"/>
    <w:rsid w:val="00793898"/>
    <w:rsid w:val="00793B44"/>
    <w:rsid w:val="00794421"/>
    <w:rsid w:val="00796097"/>
    <w:rsid w:val="0079667C"/>
    <w:rsid w:val="00796DC3"/>
    <w:rsid w:val="0079706A"/>
    <w:rsid w:val="007971B3"/>
    <w:rsid w:val="007972C8"/>
    <w:rsid w:val="007974DD"/>
    <w:rsid w:val="00797994"/>
    <w:rsid w:val="007A06E3"/>
    <w:rsid w:val="007A2382"/>
    <w:rsid w:val="007A4B94"/>
    <w:rsid w:val="007A53B6"/>
    <w:rsid w:val="007A53C1"/>
    <w:rsid w:val="007A6F0C"/>
    <w:rsid w:val="007A6F3D"/>
    <w:rsid w:val="007A735D"/>
    <w:rsid w:val="007A74F5"/>
    <w:rsid w:val="007A7C23"/>
    <w:rsid w:val="007B0613"/>
    <w:rsid w:val="007B0B6B"/>
    <w:rsid w:val="007B10CF"/>
    <w:rsid w:val="007B1A05"/>
    <w:rsid w:val="007B1E9A"/>
    <w:rsid w:val="007B2B0C"/>
    <w:rsid w:val="007B306D"/>
    <w:rsid w:val="007B3575"/>
    <w:rsid w:val="007B35D6"/>
    <w:rsid w:val="007B3951"/>
    <w:rsid w:val="007B3FEF"/>
    <w:rsid w:val="007B4E8B"/>
    <w:rsid w:val="007B5A36"/>
    <w:rsid w:val="007B5E66"/>
    <w:rsid w:val="007B5F91"/>
    <w:rsid w:val="007B6151"/>
    <w:rsid w:val="007B6CD7"/>
    <w:rsid w:val="007B799D"/>
    <w:rsid w:val="007B7C37"/>
    <w:rsid w:val="007C02AF"/>
    <w:rsid w:val="007C049C"/>
    <w:rsid w:val="007C2165"/>
    <w:rsid w:val="007C325D"/>
    <w:rsid w:val="007C32B7"/>
    <w:rsid w:val="007C3BC6"/>
    <w:rsid w:val="007C3E80"/>
    <w:rsid w:val="007C40FC"/>
    <w:rsid w:val="007C51B5"/>
    <w:rsid w:val="007C51FC"/>
    <w:rsid w:val="007C5B9B"/>
    <w:rsid w:val="007C60A7"/>
    <w:rsid w:val="007C63BD"/>
    <w:rsid w:val="007C73DC"/>
    <w:rsid w:val="007C74DB"/>
    <w:rsid w:val="007D04AE"/>
    <w:rsid w:val="007D0625"/>
    <w:rsid w:val="007D073F"/>
    <w:rsid w:val="007D1502"/>
    <w:rsid w:val="007D2318"/>
    <w:rsid w:val="007D2FF5"/>
    <w:rsid w:val="007D3400"/>
    <w:rsid w:val="007D3ED9"/>
    <w:rsid w:val="007D4BFA"/>
    <w:rsid w:val="007D4E05"/>
    <w:rsid w:val="007D651D"/>
    <w:rsid w:val="007D782D"/>
    <w:rsid w:val="007E07BD"/>
    <w:rsid w:val="007E10C9"/>
    <w:rsid w:val="007E13BE"/>
    <w:rsid w:val="007E23DF"/>
    <w:rsid w:val="007E2860"/>
    <w:rsid w:val="007E44B3"/>
    <w:rsid w:val="007E470F"/>
    <w:rsid w:val="007E48DF"/>
    <w:rsid w:val="007E524F"/>
    <w:rsid w:val="007E5CD3"/>
    <w:rsid w:val="007E5E5C"/>
    <w:rsid w:val="007E64A1"/>
    <w:rsid w:val="007E67F2"/>
    <w:rsid w:val="007E70EE"/>
    <w:rsid w:val="007F0A08"/>
    <w:rsid w:val="007F2808"/>
    <w:rsid w:val="007F412F"/>
    <w:rsid w:val="007F5A63"/>
    <w:rsid w:val="007F5E04"/>
    <w:rsid w:val="007F5E1D"/>
    <w:rsid w:val="007F5EBD"/>
    <w:rsid w:val="007F613B"/>
    <w:rsid w:val="007F63B9"/>
    <w:rsid w:val="007F64C3"/>
    <w:rsid w:val="007F7D6D"/>
    <w:rsid w:val="007F7DC1"/>
    <w:rsid w:val="007F7DEE"/>
    <w:rsid w:val="008000EF"/>
    <w:rsid w:val="008002F9"/>
    <w:rsid w:val="00800F1B"/>
    <w:rsid w:val="00800F77"/>
    <w:rsid w:val="00801032"/>
    <w:rsid w:val="00802214"/>
    <w:rsid w:val="008036EA"/>
    <w:rsid w:val="00803DBA"/>
    <w:rsid w:val="008050F2"/>
    <w:rsid w:val="0080589A"/>
    <w:rsid w:val="00805A8C"/>
    <w:rsid w:val="00806587"/>
    <w:rsid w:val="0080675E"/>
    <w:rsid w:val="00806D1E"/>
    <w:rsid w:val="00807DF6"/>
    <w:rsid w:val="0081073B"/>
    <w:rsid w:val="00810E9D"/>
    <w:rsid w:val="008113C7"/>
    <w:rsid w:val="00811959"/>
    <w:rsid w:val="008130D5"/>
    <w:rsid w:val="008138C7"/>
    <w:rsid w:val="00813A61"/>
    <w:rsid w:val="00813EFF"/>
    <w:rsid w:val="00814896"/>
    <w:rsid w:val="00814F87"/>
    <w:rsid w:val="00816237"/>
    <w:rsid w:val="0081624A"/>
    <w:rsid w:val="00816D51"/>
    <w:rsid w:val="008176AB"/>
    <w:rsid w:val="0082019C"/>
    <w:rsid w:val="00820420"/>
    <w:rsid w:val="00820667"/>
    <w:rsid w:val="00821184"/>
    <w:rsid w:val="00821960"/>
    <w:rsid w:val="00821B2B"/>
    <w:rsid w:val="00822C74"/>
    <w:rsid w:val="008234F7"/>
    <w:rsid w:val="0082444C"/>
    <w:rsid w:val="008244F1"/>
    <w:rsid w:val="00824B4B"/>
    <w:rsid w:val="00826598"/>
    <w:rsid w:val="00826FD0"/>
    <w:rsid w:val="0082740F"/>
    <w:rsid w:val="00831936"/>
    <w:rsid w:val="0083214C"/>
    <w:rsid w:val="00832701"/>
    <w:rsid w:val="00832AD8"/>
    <w:rsid w:val="00833F40"/>
    <w:rsid w:val="00834E6D"/>
    <w:rsid w:val="008373E6"/>
    <w:rsid w:val="0084107E"/>
    <w:rsid w:val="00842974"/>
    <w:rsid w:val="00842A11"/>
    <w:rsid w:val="00842AC3"/>
    <w:rsid w:val="00844532"/>
    <w:rsid w:val="008454AF"/>
    <w:rsid w:val="00845A59"/>
    <w:rsid w:val="0084605D"/>
    <w:rsid w:val="0084628B"/>
    <w:rsid w:val="0084658B"/>
    <w:rsid w:val="00847C17"/>
    <w:rsid w:val="008504D8"/>
    <w:rsid w:val="00850BC1"/>
    <w:rsid w:val="008516A3"/>
    <w:rsid w:val="008519C8"/>
    <w:rsid w:val="00851E2F"/>
    <w:rsid w:val="00852CC9"/>
    <w:rsid w:val="00854997"/>
    <w:rsid w:val="00854EA0"/>
    <w:rsid w:val="00855BD3"/>
    <w:rsid w:val="0085695F"/>
    <w:rsid w:val="00856FB7"/>
    <w:rsid w:val="0085727A"/>
    <w:rsid w:val="008607EE"/>
    <w:rsid w:val="00860F0B"/>
    <w:rsid w:val="0086188B"/>
    <w:rsid w:val="00861F25"/>
    <w:rsid w:val="008629D8"/>
    <w:rsid w:val="00864388"/>
    <w:rsid w:val="00864954"/>
    <w:rsid w:val="00864AE5"/>
    <w:rsid w:val="00865AB4"/>
    <w:rsid w:val="008665E5"/>
    <w:rsid w:val="00866A12"/>
    <w:rsid w:val="0086730B"/>
    <w:rsid w:val="00867D4E"/>
    <w:rsid w:val="00870195"/>
    <w:rsid w:val="008714B1"/>
    <w:rsid w:val="00871C3F"/>
    <w:rsid w:val="008723A7"/>
    <w:rsid w:val="00872817"/>
    <w:rsid w:val="008733D0"/>
    <w:rsid w:val="00873709"/>
    <w:rsid w:val="00874669"/>
    <w:rsid w:val="00875264"/>
    <w:rsid w:val="0087543B"/>
    <w:rsid w:val="00880355"/>
    <w:rsid w:val="008805E1"/>
    <w:rsid w:val="00880C76"/>
    <w:rsid w:val="00881B6D"/>
    <w:rsid w:val="00881EE9"/>
    <w:rsid w:val="0088207A"/>
    <w:rsid w:val="0088234F"/>
    <w:rsid w:val="00882BC4"/>
    <w:rsid w:val="00882C3B"/>
    <w:rsid w:val="008839F0"/>
    <w:rsid w:val="00883B67"/>
    <w:rsid w:val="008842C3"/>
    <w:rsid w:val="00884ADF"/>
    <w:rsid w:val="00885E1F"/>
    <w:rsid w:val="008862BE"/>
    <w:rsid w:val="00886991"/>
    <w:rsid w:val="0088724F"/>
    <w:rsid w:val="00887653"/>
    <w:rsid w:val="0089145E"/>
    <w:rsid w:val="00891BDA"/>
    <w:rsid w:val="00891EA1"/>
    <w:rsid w:val="00892153"/>
    <w:rsid w:val="00892F05"/>
    <w:rsid w:val="00893308"/>
    <w:rsid w:val="00893A76"/>
    <w:rsid w:val="00894730"/>
    <w:rsid w:val="00894E51"/>
    <w:rsid w:val="0089536C"/>
    <w:rsid w:val="008957AE"/>
    <w:rsid w:val="00896CDC"/>
    <w:rsid w:val="0089734D"/>
    <w:rsid w:val="008A0B51"/>
    <w:rsid w:val="008A0C82"/>
    <w:rsid w:val="008A1302"/>
    <w:rsid w:val="008A18E5"/>
    <w:rsid w:val="008A2ECC"/>
    <w:rsid w:val="008A32C2"/>
    <w:rsid w:val="008A33AA"/>
    <w:rsid w:val="008A3781"/>
    <w:rsid w:val="008A3F78"/>
    <w:rsid w:val="008A5297"/>
    <w:rsid w:val="008A531A"/>
    <w:rsid w:val="008A5BEE"/>
    <w:rsid w:val="008A63DB"/>
    <w:rsid w:val="008A6CDF"/>
    <w:rsid w:val="008A7AD5"/>
    <w:rsid w:val="008B098A"/>
    <w:rsid w:val="008B0E18"/>
    <w:rsid w:val="008B1572"/>
    <w:rsid w:val="008B158D"/>
    <w:rsid w:val="008B177C"/>
    <w:rsid w:val="008B236B"/>
    <w:rsid w:val="008B2A9F"/>
    <w:rsid w:val="008B2DB4"/>
    <w:rsid w:val="008B2DC2"/>
    <w:rsid w:val="008B2F43"/>
    <w:rsid w:val="008B308C"/>
    <w:rsid w:val="008B340C"/>
    <w:rsid w:val="008B39C2"/>
    <w:rsid w:val="008B4CF3"/>
    <w:rsid w:val="008B5C0A"/>
    <w:rsid w:val="008B7356"/>
    <w:rsid w:val="008C0809"/>
    <w:rsid w:val="008C0C36"/>
    <w:rsid w:val="008C1254"/>
    <w:rsid w:val="008C1297"/>
    <w:rsid w:val="008C1B76"/>
    <w:rsid w:val="008C2076"/>
    <w:rsid w:val="008C26AB"/>
    <w:rsid w:val="008C2C10"/>
    <w:rsid w:val="008C2CCF"/>
    <w:rsid w:val="008C3479"/>
    <w:rsid w:val="008C3A56"/>
    <w:rsid w:val="008C3B1A"/>
    <w:rsid w:val="008C527C"/>
    <w:rsid w:val="008C5401"/>
    <w:rsid w:val="008C5802"/>
    <w:rsid w:val="008C58F8"/>
    <w:rsid w:val="008C643A"/>
    <w:rsid w:val="008C66BE"/>
    <w:rsid w:val="008C6D5A"/>
    <w:rsid w:val="008D12E7"/>
    <w:rsid w:val="008D1355"/>
    <w:rsid w:val="008D1CDF"/>
    <w:rsid w:val="008D1F64"/>
    <w:rsid w:val="008D3C2A"/>
    <w:rsid w:val="008D46C2"/>
    <w:rsid w:val="008D505F"/>
    <w:rsid w:val="008D569B"/>
    <w:rsid w:val="008D6F11"/>
    <w:rsid w:val="008D7241"/>
    <w:rsid w:val="008D776A"/>
    <w:rsid w:val="008D7924"/>
    <w:rsid w:val="008E01EB"/>
    <w:rsid w:val="008E0C8D"/>
    <w:rsid w:val="008E1592"/>
    <w:rsid w:val="008E25CD"/>
    <w:rsid w:val="008E2A30"/>
    <w:rsid w:val="008E33E8"/>
    <w:rsid w:val="008E4BAF"/>
    <w:rsid w:val="008E521C"/>
    <w:rsid w:val="008E5796"/>
    <w:rsid w:val="008E665F"/>
    <w:rsid w:val="008E6C00"/>
    <w:rsid w:val="008E7643"/>
    <w:rsid w:val="008F10C6"/>
    <w:rsid w:val="008F275B"/>
    <w:rsid w:val="008F2998"/>
    <w:rsid w:val="008F31A8"/>
    <w:rsid w:val="008F34D0"/>
    <w:rsid w:val="008F3B24"/>
    <w:rsid w:val="008F62B0"/>
    <w:rsid w:val="008F726A"/>
    <w:rsid w:val="008F7D51"/>
    <w:rsid w:val="00902669"/>
    <w:rsid w:val="00902C05"/>
    <w:rsid w:val="00902D1E"/>
    <w:rsid w:val="00903396"/>
    <w:rsid w:val="00903C72"/>
    <w:rsid w:val="00903EB4"/>
    <w:rsid w:val="009042AC"/>
    <w:rsid w:val="0090448C"/>
    <w:rsid w:val="009047D2"/>
    <w:rsid w:val="0091009D"/>
    <w:rsid w:val="009102CC"/>
    <w:rsid w:val="0091111F"/>
    <w:rsid w:val="00911BEE"/>
    <w:rsid w:val="00911DB2"/>
    <w:rsid w:val="009122B6"/>
    <w:rsid w:val="00912D23"/>
    <w:rsid w:val="0091392F"/>
    <w:rsid w:val="00913C75"/>
    <w:rsid w:val="00913DA0"/>
    <w:rsid w:val="009140DB"/>
    <w:rsid w:val="00914FB1"/>
    <w:rsid w:val="009150E3"/>
    <w:rsid w:val="00915514"/>
    <w:rsid w:val="00915D3D"/>
    <w:rsid w:val="00917364"/>
    <w:rsid w:val="00917A70"/>
    <w:rsid w:val="00920224"/>
    <w:rsid w:val="0092035B"/>
    <w:rsid w:val="009208CD"/>
    <w:rsid w:val="009230E8"/>
    <w:rsid w:val="0092386C"/>
    <w:rsid w:val="009241AE"/>
    <w:rsid w:val="00924D24"/>
    <w:rsid w:val="00925213"/>
    <w:rsid w:val="009255D1"/>
    <w:rsid w:val="00925688"/>
    <w:rsid w:val="00925A0A"/>
    <w:rsid w:val="00925FD6"/>
    <w:rsid w:val="009266E0"/>
    <w:rsid w:val="00926E74"/>
    <w:rsid w:val="00927327"/>
    <w:rsid w:val="0092776B"/>
    <w:rsid w:val="00930048"/>
    <w:rsid w:val="00930092"/>
    <w:rsid w:val="00930967"/>
    <w:rsid w:val="00930A69"/>
    <w:rsid w:val="0093177A"/>
    <w:rsid w:val="00931907"/>
    <w:rsid w:val="00931F23"/>
    <w:rsid w:val="0093283E"/>
    <w:rsid w:val="0093502C"/>
    <w:rsid w:val="009353E8"/>
    <w:rsid w:val="009357E1"/>
    <w:rsid w:val="00936603"/>
    <w:rsid w:val="00937074"/>
    <w:rsid w:val="009378FE"/>
    <w:rsid w:val="00942313"/>
    <w:rsid w:val="00942C5C"/>
    <w:rsid w:val="009431B8"/>
    <w:rsid w:val="009452BD"/>
    <w:rsid w:val="009462AD"/>
    <w:rsid w:val="00946A77"/>
    <w:rsid w:val="00946E07"/>
    <w:rsid w:val="00946ED7"/>
    <w:rsid w:val="0094741D"/>
    <w:rsid w:val="00947BBB"/>
    <w:rsid w:val="009509BE"/>
    <w:rsid w:val="00950F55"/>
    <w:rsid w:val="00951693"/>
    <w:rsid w:val="00951E40"/>
    <w:rsid w:val="009520FE"/>
    <w:rsid w:val="0095246C"/>
    <w:rsid w:val="00952AA8"/>
    <w:rsid w:val="009534CE"/>
    <w:rsid w:val="00953745"/>
    <w:rsid w:val="00954264"/>
    <w:rsid w:val="0095596A"/>
    <w:rsid w:val="00955D7B"/>
    <w:rsid w:val="00956283"/>
    <w:rsid w:val="00957CEA"/>
    <w:rsid w:val="009613A4"/>
    <w:rsid w:val="00963AD8"/>
    <w:rsid w:val="00963D61"/>
    <w:rsid w:val="00964666"/>
    <w:rsid w:val="009647FD"/>
    <w:rsid w:val="00964F94"/>
    <w:rsid w:val="009654F5"/>
    <w:rsid w:val="009657DE"/>
    <w:rsid w:val="00965C0C"/>
    <w:rsid w:val="00965C0D"/>
    <w:rsid w:val="009672D3"/>
    <w:rsid w:val="00971A25"/>
    <w:rsid w:val="009723E4"/>
    <w:rsid w:val="0097297E"/>
    <w:rsid w:val="00973CE7"/>
    <w:rsid w:val="0097442A"/>
    <w:rsid w:val="009747FB"/>
    <w:rsid w:val="00974B4E"/>
    <w:rsid w:val="00975A4C"/>
    <w:rsid w:val="00975C24"/>
    <w:rsid w:val="009768E6"/>
    <w:rsid w:val="00976930"/>
    <w:rsid w:val="00977BE0"/>
    <w:rsid w:val="00980559"/>
    <w:rsid w:val="00980801"/>
    <w:rsid w:val="0098090A"/>
    <w:rsid w:val="009809E1"/>
    <w:rsid w:val="00980C0C"/>
    <w:rsid w:val="009813B8"/>
    <w:rsid w:val="00981B9E"/>
    <w:rsid w:val="00981D29"/>
    <w:rsid w:val="00981E82"/>
    <w:rsid w:val="009822AF"/>
    <w:rsid w:val="00983464"/>
    <w:rsid w:val="00983521"/>
    <w:rsid w:val="0098352F"/>
    <w:rsid w:val="00983B89"/>
    <w:rsid w:val="00984EF5"/>
    <w:rsid w:val="00985022"/>
    <w:rsid w:val="0098594E"/>
    <w:rsid w:val="00985FEC"/>
    <w:rsid w:val="009868A9"/>
    <w:rsid w:val="00990875"/>
    <w:rsid w:val="00990A85"/>
    <w:rsid w:val="00990BB9"/>
    <w:rsid w:val="00990E71"/>
    <w:rsid w:val="009922E9"/>
    <w:rsid w:val="00992EF7"/>
    <w:rsid w:val="00995BB0"/>
    <w:rsid w:val="00996D49"/>
    <w:rsid w:val="00996F1B"/>
    <w:rsid w:val="00997477"/>
    <w:rsid w:val="00997E59"/>
    <w:rsid w:val="009A0330"/>
    <w:rsid w:val="009A1692"/>
    <w:rsid w:val="009A1CC7"/>
    <w:rsid w:val="009A2EB8"/>
    <w:rsid w:val="009A3F5E"/>
    <w:rsid w:val="009A47F6"/>
    <w:rsid w:val="009A50DD"/>
    <w:rsid w:val="009A518A"/>
    <w:rsid w:val="009A57C0"/>
    <w:rsid w:val="009A5CB8"/>
    <w:rsid w:val="009A5DAB"/>
    <w:rsid w:val="009A66DA"/>
    <w:rsid w:val="009A67D4"/>
    <w:rsid w:val="009A72AE"/>
    <w:rsid w:val="009A734B"/>
    <w:rsid w:val="009B05FB"/>
    <w:rsid w:val="009B103C"/>
    <w:rsid w:val="009B1469"/>
    <w:rsid w:val="009B1939"/>
    <w:rsid w:val="009B1C8A"/>
    <w:rsid w:val="009B1E13"/>
    <w:rsid w:val="009B1E33"/>
    <w:rsid w:val="009B2209"/>
    <w:rsid w:val="009B2F0E"/>
    <w:rsid w:val="009B3001"/>
    <w:rsid w:val="009B32A6"/>
    <w:rsid w:val="009B36EE"/>
    <w:rsid w:val="009B37E4"/>
    <w:rsid w:val="009B38F9"/>
    <w:rsid w:val="009B3DCE"/>
    <w:rsid w:val="009B4C8B"/>
    <w:rsid w:val="009B4E28"/>
    <w:rsid w:val="009B5767"/>
    <w:rsid w:val="009B7023"/>
    <w:rsid w:val="009B78D4"/>
    <w:rsid w:val="009B7FF1"/>
    <w:rsid w:val="009C0209"/>
    <w:rsid w:val="009C035D"/>
    <w:rsid w:val="009C07DD"/>
    <w:rsid w:val="009C0964"/>
    <w:rsid w:val="009C0ECB"/>
    <w:rsid w:val="009C126A"/>
    <w:rsid w:val="009C176C"/>
    <w:rsid w:val="009C1A7C"/>
    <w:rsid w:val="009C230C"/>
    <w:rsid w:val="009C3D9A"/>
    <w:rsid w:val="009C50AC"/>
    <w:rsid w:val="009C527D"/>
    <w:rsid w:val="009C547C"/>
    <w:rsid w:val="009C5636"/>
    <w:rsid w:val="009D0BDE"/>
    <w:rsid w:val="009D1F2C"/>
    <w:rsid w:val="009D32A5"/>
    <w:rsid w:val="009D40B8"/>
    <w:rsid w:val="009D44AB"/>
    <w:rsid w:val="009D5347"/>
    <w:rsid w:val="009D6DE7"/>
    <w:rsid w:val="009D6FAD"/>
    <w:rsid w:val="009E0161"/>
    <w:rsid w:val="009E15E7"/>
    <w:rsid w:val="009E3499"/>
    <w:rsid w:val="009E3670"/>
    <w:rsid w:val="009E3DC5"/>
    <w:rsid w:val="009E423A"/>
    <w:rsid w:val="009E4BE3"/>
    <w:rsid w:val="009E4ED5"/>
    <w:rsid w:val="009E63EF"/>
    <w:rsid w:val="009E661E"/>
    <w:rsid w:val="009E6722"/>
    <w:rsid w:val="009E7175"/>
    <w:rsid w:val="009E7978"/>
    <w:rsid w:val="009F010E"/>
    <w:rsid w:val="009F024D"/>
    <w:rsid w:val="009F093B"/>
    <w:rsid w:val="009F0F63"/>
    <w:rsid w:val="009F1025"/>
    <w:rsid w:val="009F119C"/>
    <w:rsid w:val="009F274D"/>
    <w:rsid w:val="009F36F0"/>
    <w:rsid w:val="009F3818"/>
    <w:rsid w:val="009F387D"/>
    <w:rsid w:val="009F4566"/>
    <w:rsid w:val="009F4B6F"/>
    <w:rsid w:val="009F52F2"/>
    <w:rsid w:val="009F5BD4"/>
    <w:rsid w:val="009F5D06"/>
    <w:rsid w:val="009F6073"/>
    <w:rsid w:val="009F6B9E"/>
    <w:rsid w:val="009F764C"/>
    <w:rsid w:val="009F7B53"/>
    <w:rsid w:val="00A0028A"/>
    <w:rsid w:val="00A0038E"/>
    <w:rsid w:val="00A0040C"/>
    <w:rsid w:val="00A0096A"/>
    <w:rsid w:val="00A010AA"/>
    <w:rsid w:val="00A01B61"/>
    <w:rsid w:val="00A0328A"/>
    <w:rsid w:val="00A0346C"/>
    <w:rsid w:val="00A03859"/>
    <w:rsid w:val="00A038C5"/>
    <w:rsid w:val="00A0430D"/>
    <w:rsid w:val="00A04731"/>
    <w:rsid w:val="00A04A59"/>
    <w:rsid w:val="00A05495"/>
    <w:rsid w:val="00A05B2B"/>
    <w:rsid w:val="00A068A3"/>
    <w:rsid w:val="00A075CD"/>
    <w:rsid w:val="00A0789D"/>
    <w:rsid w:val="00A1008C"/>
    <w:rsid w:val="00A100E7"/>
    <w:rsid w:val="00A10A3A"/>
    <w:rsid w:val="00A11125"/>
    <w:rsid w:val="00A113E9"/>
    <w:rsid w:val="00A13A22"/>
    <w:rsid w:val="00A1678E"/>
    <w:rsid w:val="00A17AC1"/>
    <w:rsid w:val="00A17FEB"/>
    <w:rsid w:val="00A20416"/>
    <w:rsid w:val="00A214F5"/>
    <w:rsid w:val="00A22360"/>
    <w:rsid w:val="00A2255C"/>
    <w:rsid w:val="00A226CC"/>
    <w:rsid w:val="00A22983"/>
    <w:rsid w:val="00A2311E"/>
    <w:rsid w:val="00A236D1"/>
    <w:rsid w:val="00A24BB1"/>
    <w:rsid w:val="00A26A13"/>
    <w:rsid w:val="00A27001"/>
    <w:rsid w:val="00A2703C"/>
    <w:rsid w:val="00A305F6"/>
    <w:rsid w:val="00A30CFE"/>
    <w:rsid w:val="00A319A0"/>
    <w:rsid w:val="00A31B00"/>
    <w:rsid w:val="00A32ED4"/>
    <w:rsid w:val="00A3355B"/>
    <w:rsid w:val="00A33BFD"/>
    <w:rsid w:val="00A33FCB"/>
    <w:rsid w:val="00A3545A"/>
    <w:rsid w:val="00A360EB"/>
    <w:rsid w:val="00A368EA"/>
    <w:rsid w:val="00A36A61"/>
    <w:rsid w:val="00A3714A"/>
    <w:rsid w:val="00A3718B"/>
    <w:rsid w:val="00A371BF"/>
    <w:rsid w:val="00A40F5E"/>
    <w:rsid w:val="00A42958"/>
    <w:rsid w:val="00A43154"/>
    <w:rsid w:val="00A4343D"/>
    <w:rsid w:val="00A4539E"/>
    <w:rsid w:val="00A4685B"/>
    <w:rsid w:val="00A46BB5"/>
    <w:rsid w:val="00A46C49"/>
    <w:rsid w:val="00A47245"/>
    <w:rsid w:val="00A4795A"/>
    <w:rsid w:val="00A50816"/>
    <w:rsid w:val="00A5171F"/>
    <w:rsid w:val="00A5178E"/>
    <w:rsid w:val="00A524D3"/>
    <w:rsid w:val="00A533EF"/>
    <w:rsid w:val="00A53948"/>
    <w:rsid w:val="00A542F6"/>
    <w:rsid w:val="00A543A3"/>
    <w:rsid w:val="00A55166"/>
    <w:rsid w:val="00A555B7"/>
    <w:rsid w:val="00A55BDF"/>
    <w:rsid w:val="00A563CA"/>
    <w:rsid w:val="00A57B14"/>
    <w:rsid w:val="00A603D6"/>
    <w:rsid w:val="00A604E8"/>
    <w:rsid w:val="00A60B28"/>
    <w:rsid w:val="00A60FA2"/>
    <w:rsid w:val="00A624F6"/>
    <w:rsid w:val="00A62A7C"/>
    <w:rsid w:val="00A62D71"/>
    <w:rsid w:val="00A63401"/>
    <w:rsid w:val="00A6346A"/>
    <w:rsid w:val="00A6369C"/>
    <w:rsid w:val="00A6381F"/>
    <w:rsid w:val="00A6412C"/>
    <w:rsid w:val="00A6439F"/>
    <w:rsid w:val="00A65586"/>
    <w:rsid w:val="00A65992"/>
    <w:rsid w:val="00A65998"/>
    <w:rsid w:val="00A670F6"/>
    <w:rsid w:val="00A67C69"/>
    <w:rsid w:val="00A70AE2"/>
    <w:rsid w:val="00A71520"/>
    <w:rsid w:val="00A71707"/>
    <w:rsid w:val="00A73325"/>
    <w:rsid w:val="00A73537"/>
    <w:rsid w:val="00A749FD"/>
    <w:rsid w:val="00A74DFA"/>
    <w:rsid w:val="00A753C0"/>
    <w:rsid w:val="00A76149"/>
    <w:rsid w:val="00A76DF8"/>
    <w:rsid w:val="00A7727F"/>
    <w:rsid w:val="00A77689"/>
    <w:rsid w:val="00A8131B"/>
    <w:rsid w:val="00A819DE"/>
    <w:rsid w:val="00A81B8C"/>
    <w:rsid w:val="00A822F9"/>
    <w:rsid w:val="00A824CD"/>
    <w:rsid w:val="00A82BE9"/>
    <w:rsid w:val="00A82CCE"/>
    <w:rsid w:val="00A843CD"/>
    <w:rsid w:val="00A84432"/>
    <w:rsid w:val="00A844D2"/>
    <w:rsid w:val="00A84528"/>
    <w:rsid w:val="00A84E05"/>
    <w:rsid w:val="00A84E87"/>
    <w:rsid w:val="00A860E6"/>
    <w:rsid w:val="00A87FB2"/>
    <w:rsid w:val="00A90328"/>
    <w:rsid w:val="00A90A84"/>
    <w:rsid w:val="00A912CE"/>
    <w:rsid w:val="00A91F1A"/>
    <w:rsid w:val="00A92BF9"/>
    <w:rsid w:val="00A92D0E"/>
    <w:rsid w:val="00A933E0"/>
    <w:rsid w:val="00A93A39"/>
    <w:rsid w:val="00A93C81"/>
    <w:rsid w:val="00A942E6"/>
    <w:rsid w:val="00A949CE"/>
    <w:rsid w:val="00A94DDD"/>
    <w:rsid w:val="00A95ACD"/>
    <w:rsid w:val="00A96427"/>
    <w:rsid w:val="00AA0440"/>
    <w:rsid w:val="00AA0AAD"/>
    <w:rsid w:val="00AA10C1"/>
    <w:rsid w:val="00AA1378"/>
    <w:rsid w:val="00AA151C"/>
    <w:rsid w:val="00AA1825"/>
    <w:rsid w:val="00AA18B6"/>
    <w:rsid w:val="00AA23EC"/>
    <w:rsid w:val="00AA27CE"/>
    <w:rsid w:val="00AA39FA"/>
    <w:rsid w:val="00AA4116"/>
    <w:rsid w:val="00AA5187"/>
    <w:rsid w:val="00AA5B53"/>
    <w:rsid w:val="00AA5C3B"/>
    <w:rsid w:val="00AA5F8E"/>
    <w:rsid w:val="00AA6594"/>
    <w:rsid w:val="00AA6949"/>
    <w:rsid w:val="00AA7E6C"/>
    <w:rsid w:val="00AB022F"/>
    <w:rsid w:val="00AB0966"/>
    <w:rsid w:val="00AB0B6A"/>
    <w:rsid w:val="00AB2748"/>
    <w:rsid w:val="00AB2AFA"/>
    <w:rsid w:val="00AB2FA7"/>
    <w:rsid w:val="00AB3BE2"/>
    <w:rsid w:val="00AB5AFA"/>
    <w:rsid w:val="00AB5C6F"/>
    <w:rsid w:val="00AB7A0B"/>
    <w:rsid w:val="00AC0510"/>
    <w:rsid w:val="00AC0E09"/>
    <w:rsid w:val="00AC1D5C"/>
    <w:rsid w:val="00AC24CB"/>
    <w:rsid w:val="00AC2609"/>
    <w:rsid w:val="00AC2AD9"/>
    <w:rsid w:val="00AC2F8F"/>
    <w:rsid w:val="00AC3955"/>
    <w:rsid w:val="00AC3FD1"/>
    <w:rsid w:val="00AC4073"/>
    <w:rsid w:val="00AC544A"/>
    <w:rsid w:val="00AC6337"/>
    <w:rsid w:val="00AC65B7"/>
    <w:rsid w:val="00AC65C0"/>
    <w:rsid w:val="00AC67DF"/>
    <w:rsid w:val="00AC6FB4"/>
    <w:rsid w:val="00AC7E18"/>
    <w:rsid w:val="00AD0541"/>
    <w:rsid w:val="00AD09E2"/>
    <w:rsid w:val="00AD0E40"/>
    <w:rsid w:val="00AD1078"/>
    <w:rsid w:val="00AD11F7"/>
    <w:rsid w:val="00AD12A6"/>
    <w:rsid w:val="00AD21C4"/>
    <w:rsid w:val="00AD3A48"/>
    <w:rsid w:val="00AD4A8B"/>
    <w:rsid w:val="00AD5598"/>
    <w:rsid w:val="00AD574B"/>
    <w:rsid w:val="00AD58F7"/>
    <w:rsid w:val="00AD696E"/>
    <w:rsid w:val="00AD70E2"/>
    <w:rsid w:val="00AD73B7"/>
    <w:rsid w:val="00AD7C3B"/>
    <w:rsid w:val="00AE038C"/>
    <w:rsid w:val="00AE06EC"/>
    <w:rsid w:val="00AE0C3B"/>
    <w:rsid w:val="00AE1276"/>
    <w:rsid w:val="00AE1386"/>
    <w:rsid w:val="00AE185F"/>
    <w:rsid w:val="00AE190D"/>
    <w:rsid w:val="00AE1B8F"/>
    <w:rsid w:val="00AE251F"/>
    <w:rsid w:val="00AE2B92"/>
    <w:rsid w:val="00AE39C6"/>
    <w:rsid w:val="00AE3B4F"/>
    <w:rsid w:val="00AE3EA6"/>
    <w:rsid w:val="00AE4968"/>
    <w:rsid w:val="00AE4C5B"/>
    <w:rsid w:val="00AE50FD"/>
    <w:rsid w:val="00AE5D87"/>
    <w:rsid w:val="00AE64AC"/>
    <w:rsid w:val="00AE700D"/>
    <w:rsid w:val="00AE70D9"/>
    <w:rsid w:val="00AE76D8"/>
    <w:rsid w:val="00AF026D"/>
    <w:rsid w:val="00AF0AEA"/>
    <w:rsid w:val="00AF190F"/>
    <w:rsid w:val="00AF1E23"/>
    <w:rsid w:val="00AF286B"/>
    <w:rsid w:val="00AF29DA"/>
    <w:rsid w:val="00AF2E93"/>
    <w:rsid w:val="00AF34B4"/>
    <w:rsid w:val="00AF3CC5"/>
    <w:rsid w:val="00AF5FBC"/>
    <w:rsid w:val="00AF6A10"/>
    <w:rsid w:val="00B0004F"/>
    <w:rsid w:val="00B031A1"/>
    <w:rsid w:val="00B04A56"/>
    <w:rsid w:val="00B052A4"/>
    <w:rsid w:val="00B05394"/>
    <w:rsid w:val="00B1011A"/>
    <w:rsid w:val="00B122D7"/>
    <w:rsid w:val="00B129EF"/>
    <w:rsid w:val="00B135BB"/>
    <w:rsid w:val="00B145CA"/>
    <w:rsid w:val="00B1560B"/>
    <w:rsid w:val="00B167D8"/>
    <w:rsid w:val="00B16BAB"/>
    <w:rsid w:val="00B16BC0"/>
    <w:rsid w:val="00B17CAE"/>
    <w:rsid w:val="00B212AD"/>
    <w:rsid w:val="00B2141C"/>
    <w:rsid w:val="00B21CFB"/>
    <w:rsid w:val="00B21F75"/>
    <w:rsid w:val="00B23278"/>
    <w:rsid w:val="00B23701"/>
    <w:rsid w:val="00B238A6"/>
    <w:rsid w:val="00B23A85"/>
    <w:rsid w:val="00B23EE5"/>
    <w:rsid w:val="00B24449"/>
    <w:rsid w:val="00B254B2"/>
    <w:rsid w:val="00B25962"/>
    <w:rsid w:val="00B25E22"/>
    <w:rsid w:val="00B31F88"/>
    <w:rsid w:val="00B340E2"/>
    <w:rsid w:val="00B34129"/>
    <w:rsid w:val="00B3430E"/>
    <w:rsid w:val="00B3448A"/>
    <w:rsid w:val="00B348F6"/>
    <w:rsid w:val="00B35851"/>
    <w:rsid w:val="00B35977"/>
    <w:rsid w:val="00B35CD9"/>
    <w:rsid w:val="00B364C7"/>
    <w:rsid w:val="00B369A9"/>
    <w:rsid w:val="00B410E5"/>
    <w:rsid w:val="00B416B4"/>
    <w:rsid w:val="00B42134"/>
    <w:rsid w:val="00B42629"/>
    <w:rsid w:val="00B42844"/>
    <w:rsid w:val="00B434A6"/>
    <w:rsid w:val="00B44A52"/>
    <w:rsid w:val="00B44D2A"/>
    <w:rsid w:val="00B45AFE"/>
    <w:rsid w:val="00B50B18"/>
    <w:rsid w:val="00B50B5D"/>
    <w:rsid w:val="00B51DAC"/>
    <w:rsid w:val="00B52E36"/>
    <w:rsid w:val="00B53313"/>
    <w:rsid w:val="00B5363C"/>
    <w:rsid w:val="00B5575B"/>
    <w:rsid w:val="00B557AF"/>
    <w:rsid w:val="00B5594A"/>
    <w:rsid w:val="00B55DCF"/>
    <w:rsid w:val="00B5734E"/>
    <w:rsid w:val="00B577C2"/>
    <w:rsid w:val="00B619BB"/>
    <w:rsid w:val="00B61A48"/>
    <w:rsid w:val="00B61EF2"/>
    <w:rsid w:val="00B6297C"/>
    <w:rsid w:val="00B62AF2"/>
    <w:rsid w:val="00B62F18"/>
    <w:rsid w:val="00B63B09"/>
    <w:rsid w:val="00B64531"/>
    <w:rsid w:val="00B64CA0"/>
    <w:rsid w:val="00B652BF"/>
    <w:rsid w:val="00B659F2"/>
    <w:rsid w:val="00B65CAC"/>
    <w:rsid w:val="00B66EE8"/>
    <w:rsid w:val="00B66FBE"/>
    <w:rsid w:val="00B7136F"/>
    <w:rsid w:val="00B7206D"/>
    <w:rsid w:val="00B738EE"/>
    <w:rsid w:val="00B75865"/>
    <w:rsid w:val="00B7728E"/>
    <w:rsid w:val="00B80E57"/>
    <w:rsid w:val="00B810C4"/>
    <w:rsid w:val="00B8111A"/>
    <w:rsid w:val="00B816D0"/>
    <w:rsid w:val="00B820C1"/>
    <w:rsid w:val="00B82490"/>
    <w:rsid w:val="00B829C9"/>
    <w:rsid w:val="00B82D8F"/>
    <w:rsid w:val="00B83D34"/>
    <w:rsid w:val="00B83FB1"/>
    <w:rsid w:val="00B841DC"/>
    <w:rsid w:val="00B84386"/>
    <w:rsid w:val="00B84E6E"/>
    <w:rsid w:val="00B868F8"/>
    <w:rsid w:val="00B879EC"/>
    <w:rsid w:val="00B900D1"/>
    <w:rsid w:val="00B90585"/>
    <w:rsid w:val="00B91425"/>
    <w:rsid w:val="00B91878"/>
    <w:rsid w:val="00B918C3"/>
    <w:rsid w:val="00B926DD"/>
    <w:rsid w:val="00B92D02"/>
    <w:rsid w:val="00B92DA7"/>
    <w:rsid w:val="00B93621"/>
    <w:rsid w:val="00B9396E"/>
    <w:rsid w:val="00B93B81"/>
    <w:rsid w:val="00B941CF"/>
    <w:rsid w:val="00B95CBC"/>
    <w:rsid w:val="00B95CE7"/>
    <w:rsid w:val="00B96EF8"/>
    <w:rsid w:val="00BA0511"/>
    <w:rsid w:val="00BA102B"/>
    <w:rsid w:val="00BA155D"/>
    <w:rsid w:val="00BA1A66"/>
    <w:rsid w:val="00BA1CD8"/>
    <w:rsid w:val="00BA2021"/>
    <w:rsid w:val="00BA21C3"/>
    <w:rsid w:val="00BA223D"/>
    <w:rsid w:val="00BA2448"/>
    <w:rsid w:val="00BA250A"/>
    <w:rsid w:val="00BA33B9"/>
    <w:rsid w:val="00BA46EA"/>
    <w:rsid w:val="00BA5CBB"/>
    <w:rsid w:val="00BA670B"/>
    <w:rsid w:val="00BA6B89"/>
    <w:rsid w:val="00BA6E8A"/>
    <w:rsid w:val="00BA7958"/>
    <w:rsid w:val="00BA7C5A"/>
    <w:rsid w:val="00BA7E8B"/>
    <w:rsid w:val="00BB041D"/>
    <w:rsid w:val="00BB089F"/>
    <w:rsid w:val="00BB0AA7"/>
    <w:rsid w:val="00BB0C2F"/>
    <w:rsid w:val="00BB0FB1"/>
    <w:rsid w:val="00BB0FDB"/>
    <w:rsid w:val="00BB11B1"/>
    <w:rsid w:val="00BB16FB"/>
    <w:rsid w:val="00BB172A"/>
    <w:rsid w:val="00BB23B6"/>
    <w:rsid w:val="00BB378D"/>
    <w:rsid w:val="00BB4581"/>
    <w:rsid w:val="00BB4A7A"/>
    <w:rsid w:val="00BB4D54"/>
    <w:rsid w:val="00BB4F19"/>
    <w:rsid w:val="00BB5330"/>
    <w:rsid w:val="00BB573E"/>
    <w:rsid w:val="00BB6C2C"/>
    <w:rsid w:val="00BB7279"/>
    <w:rsid w:val="00BC0768"/>
    <w:rsid w:val="00BC0A96"/>
    <w:rsid w:val="00BC1417"/>
    <w:rsid w:val="00BC19DC"/>
    <w:rsid w:val="00BC1A15"/>
    <w:rsid w:val="00BC23AB"/>
    <w:rsid w:val="00BC3721"/>
    <w:rsid w:val="00BC42E3"/>
    <w:rsid w:val="00BC4D70"/>
    <w:rsid w:val="00BC703E"/>
    <w:rsid w:val="00BC704A"/>
    <w:rsid w:val="00BC74C3"/>
    <w:rsid w:val="00BD0256"/>
    <w:rsid w:val="00BD0B09"/>
    <w:rsid w:val="00BD1C3B"/>
    <w:rsid w:val="00BD1E8B"/>
    <w:rsid w:val="00BD29D5"/>
    <w:rsid w:val="00BD2B42"/>
    <w:rsid w:val="00BD4064"/>
    <w:rsid w:val="00BD40E6"/>
    <w:rsid w:val="00BD43CA"/>
    <w:rsid w:val="00BD4748"/>
    <w:rsid w:val="00BD496F"/>
    <w:rsid w:val="00BD4D67"/>
    <w:rsid w:val="00BD54AD"/>
    <w:rsid w:val="00BD74A7"/>
    <w:rsid w:val="00BE0548"/>
    <w:rsid w:val="00BE0A89"/>
    <w:rsid w:val="00BE0E46"/>
    <w:rsid w:val="00BE1398"/>
    <w:rsid w:val="00BE2DA3"/>
    <w:rsid w:val="00BE30FE"/>
    <w:rsid w:val="00BE33E1"/>
    <w:rsid w:val="00BE4397"/>
    <w:rsid w:val="00BE4750"/>
    <w:rsid w:val="00BE7211"/>
    <w:rsid w:val="00BE7595"/>
    <w:rsid w:val="00BE76A2"/>
    <w:rsid w:val="00BE76C8"/>
    <w:rsid w:val="00BE7BB9"/>
    <w:rsid w:val="00BF08CE"/>
    <w:rsid w:val="00BF240F"/>
    <w:rsid w:val="00BF3320"/>
    <w:rsid w:val="00BF4739"/>
    <w:rsid w:val="00BF5DFE"/>
    <w:rsid w:val="00BF632F"/>
    <w:rsid w:val="00BF7114"/>
    <w:rsid w:val="00BF7301"/>
    <w:rsid w:val="00BF7405"/>
    <w:rsid w:val="00C00354"/>
    <w:rsid w:val="00C00400"/>
    <w:rsid w:val="00C0255D"/>
    <w:rsid w:val="00C0330D"/>
    <w:rsid w:val="00C03426"/>
    <w:rsid w:val="00C04996"/>
    <w:rsid w:val="00C04A4A"/>
    <w:rsid w:val="00C04DFB"/>
    <w:rsid w:val="00C05230"/>
    <w:rsid w:val="00C067FA"/>
    <w:rsid w:val="00C06859"/>
    <w:rsid w:val="00C07110"/>
    <w:rsid w:val="00C10E2F"/>
    <w:rsid w:val="00C13B91"/>
    <w:rsid w:val="00C14DED"/>
    <w:rsid w:val="00C15875"/>
    <w:rsid w:val="00C15CEA"/>
    <w:rsid w:val="00C163A1"/>
    <w:rsid w:val="00C16792"/>
    <w:rsid w:val="00C1699B"/>
    <w:rsid w:val="00C16F1F"/>
    <w:rsid w:val="00C1765D"/>
    <w:rsid w:val="00C22076"/>
    <w:rsid w:val="00C2331A"/>
    <w:rsid w:val="00C2389A"/>
    <w:rsid w:val="00C240EB"/>
    <w:rsid w:val="00C25FBA"/>
    <w:rsid w:val="00C267CA"/>
    <w:rsid w:val="00C27166"/>
    <w:rsid w:val="00C30011"/>
    <w:rsid w:val="00C3199A"/>
    <w:rsid w:val="00C31C71"/>
    <w:rsid w:val="00C3217E"/>
    <w:rsid w:val="00C32370"/>
    <w:rsid w:val="00C326DC"/>
    <w:rsid w:val="00C32E22"/>
    <w:rsid w:val="00C33CE8"/>
    <w:rsid w:val="00C33F65"/>
    <w:rsid w:val="00C34370"/>
    <w:rsid w:val="00C369C2"/>
    <w:rsid w:val="00C36EDB"/>
    <w:rsid w:val="00C37072"/>
    <w:rsid w:val="00C3726B"/>
    <w:rsid w:val="00C3766F"/>
    <w:rsid w:val="00C414A9"/>
    <w:rsid w:val="00C41E18"/>
    <w:rsid w:val="00C44813"/>
    <w:rsid w:val="00C46D6C"/>
    <w:rsid w:val="00C50756"/>
    <w:rsid w:val="00C50965"/>
    <w:rsid w:val="00C50FCA"/>
    <w:rsid w:val="00C51269"/>
    <w:rsid w:val="00C524FB"/>
    <w:rsid w:val="00C525B6"/>
    <w:rsid w:val="00C525BA"/>
    <w:rsid w:val="00C53401"/>
    <w:rsid w:val="00C53AFB"/>
    <w:rsid w:val="00C53B58"/>
    <w:rsid w:val="00C53F08"/>
    <w:rsid w:val="00C5446A"/>
    <w:rsid w:val="00C54DB2"/>
    <w:rsid w:val="00C554D4"/>
    <w:rsid w:val="00C56144"/>
    <w:rsid w:val="00C5691A"/>
    <w:rsid w:val="00C56ED5"/>
    <w:rsid w:val="00C60339"/>
    <w:rsid w:val="00C61785"/>
    <w:rsid w:val="00C6261B"/>
    <w:rsid w:val="00C63C2B"/>
    <w:rsid w:val="00C63DFA"/>
    <w:rsid w:val="00C646C0"/>
    <w:rsid w:val="00C6489D"/>
    <w:rsid w:val="00C64C95"/>
    <w:rsid w:val="00C65124"/>
    <w:rsid w:val="00C6548E"/>
    <w:rsid w:val="00C659F5"/>
    <w:rsid w:val="00C65DB8"/>
    <w:rsid w:val="00C66179"/>
    <w:rsid w:val="00C663D5"/>
    <w:rsid w:val="00C66445"/>
    <w:rsid w:val="00C6653E"/>
    <w:rsid w:val="00C66744"/>
    <w:rsid w:val="00C66BF3"/>
    <w:rsid w:val="00C70269"/>
    <w:rsid w:val="00C704C8"/>
    <w:rsid w:val="00C70A3C"/>
    <w:rsid w:val="00C72F39"/>
    <w:rsid w:val="00C7476B"/>
    <w:rsid w:val="00C749B4"/>
    <w:rsid w:val="00C74B1A"/>
    <w:rsid w:val="00C74B48"/>
    <w:rsid w:val="00C74B58"/>
    <w:rsid w:val="00C74FE3"/>
    <w:rsid w:val="00C7524F"/>
    <w:rsid w:val="00C75A06"/>
    <w:rsid w:val="00C7637D"/>
    <w:rsid w:val="00C7661B"/>
    <w:rsid w:val="00C77979"/>
    <w:rsid w:val="00C802F1"/>
    <w:rsid w:val="00C80F34"/>
    <w:rsid w:val="00C811E8"/>
    <w:rsid w:val="00C81350"/>
    <w:rsid w:val="00C81C1B"/>
    <w:rsid w:val="00C82275"/>
    <w:rsid w:val="00C839F6"/>
    <w:rsid w:val="00C84884"/>
    <w:rsid w:val="00C853A5"/>
    <w:rsid w:val="00C85A8A"/>
    <w:rsid w:val="00C86850"/>
    <w:rsid w:val="00C86ABB"/>
    <w:rsid w:val="00C87464"/>
    <w:rsid w:val="00C87C53"/>
    <w:rsid w:val="00C91DFE"/>
    <w:rsid w:val="00C92DC8"/>
    <w:rsid w:val="00C93055"/>
    <w:rsid w:val="00C9349B"/>
    <w:rsid w:val="00C93E19"/>
    <w:rsid w:val="00C940B8"/>
    <w:rsid w:val="00C9580C"/>
    <w:rsid w:val="00C96713"/>
    <w:rsid w:val="00C970DB"/>
    <w:rsid w:val="00C97148"/>
    <w:rsid w:val="00CA03FD"/>
    <w:rsid w:val="00CA1114"/>
    <w:rsid w:val="00CA1C0A"/>
    <w:rsid w:val="00CA23C6"/>
    <w:rsid w:val="00CA2CC5"/>
    <w:rsid w:val="00CA3130"/>
    <w:rsid w:val="00CA31C8"/>
    <w:rsid w:val="00CA32B9"/>
    <w:rsid w:val="00CA32C8"/>
    <w:rsid w:val="00CA36B8"/>
    <w:rsid w:val="00CA4790"/>
    <w:rsid w:val="00CA4EAA"/>
    <w:rsid w:val="00CA71FC"/>
    <w:rsid w:val="00CA75A7"/>
    <w:rsid w:val="00CA7701"/>
    <w:rsid w:val="00CA776D"/>
    <w:rsid w:val="00CB0885"/>
    <w:rsid w:val="00CB20E4"/>
    <w:rsid w:val="00CB214A"/>
    <w:rsid w:val="00CB3096"/>
    <w:rsid w:val="00CB38A9"/>
    <w:rsid w:val="00CB3B43"/>
    <w:rsid w:val="00CB3BD1"/>
    <w:rsid w:val="00CB4106"/>
    <w:rsid w:val="00CB46C2"/>
    <w:rsid w:val="00CB4C5B"/>
    <w:rsid w:val="00CB4E10"/>
    <w:rsid w:val="00CB4F19"/>
    <w:rsid w:val="00CB4F39"/>
    <w:rsid w:val="00CB5E2D"/>
    <w:rsid w:val="00CB6E2A"/>
    <w:rsid w:val="00CB7DB1"/>
    <w:rsid w:val="00CB7EAC"/>
    <w:rsid w:val="00CC069B"/>
    <w:rsid w:val="00CC0C98"/>
    <w:rsid w:val="00CC0E86"/>
    <w:rsid w:val="00CC2C15"/>
    <w:rsid w:val="00CC37B0"/>
    <w:rsid w:val="00CC3E49"/>
    <w:rsid w:val="00CC3EDA"/>
    <w:rsid w:val="00CC56B5"/>
    <w:rsid w:val="00CC5819"/>
    <w:rsid w:val="00CC7106"/>
    <w:rsid w:val="00CC74CF"/>
    <w:rsid w:val="00CC7959"/>
    <w:rsid w:val="00CD0129"/>
    <w:rsid w:val="00CD01EF"/>
    <w:rsid w:val="00CD05C3"/>
    <w:rsid w:val="00CD0FDA"/>
    <w:rsid w:val="00CD15E1"/>
    <w:rsid w:val="00CD16B0"/>
    <w:rsid w:val="00CD1D43"/>
    <w:rsid w:val="00CD1F27"/>
    <w:rsid w:val="00CD2A93"/>
    <w:rsid w:val="00CD2EE5"/>
    <w:rsid w:val="00CD32E0"/>
    <w:rsid w:val="00CD3BD0"/>
    <w:rsid w:val="00CD4453"/>
    <w:rsid w:val="00CD4483"/>
    <w:rsid w:val="00CD487B"/>
    <w:rsid w:val="00CD5394"/>
    <w:rsid w:val="00CD6F83"/>
    <w:rsid w:val="00CD70D9"/>
    <w:rsid w:val="00CE00F5"/>
    <w:rsid w:val="00CE0E9B"/>
    <w:rsid w:val="00CE1A9E"/>
    <w:rsid w:val="00CE2A05"/>
    <w:rsid w:val="00CE39E4"/>
    <w:rsid w:val="00CE5883"/>
    <w:rsid w:val="00CE5A41"/>
    <w:rsid w:val="00CE6325"/>
    <w:rsid w:val="00CE7641"/>
    <w:rsid w:val="00CE7C87"/>
    <w:rsid w:val="00CF0091"/>
    <w:rsid w:val="00CF03E6"/>
    <w:rsid w:val="00CF11BE"/>
    <w:rsid w:val="00CF30D5"/>
    <w:rsid w:val="00CF3111"/>
    <w:rsid w:val="00CF3FCF"/>
    <w:rsid w:val="00CF41B5"/>
    <w:rsid w:val="00CF4DAC"/>
    <w:rsid w:val="00CF4E69"/>
    <w:rsid w:val="00CF5163"/>
    <w:rsid w:val="00CF51CA"/>
    <w:rsid w:val="00CF5AA5"/>
    <w:rsid w:val="00CF75C4"/>
    <w:rsid w:val="00D0017F"/>
    <w:rsid w:val="00D00942"/>
    <w:rsid w:val="00D0137D"/>
    <w:rsid w:val="00D01C0B"/>
    <w:rsid w:val="00D02866"/>
    <w:rsid w:val="00D02C6E"/>
    <w:rsid w:val="00D02F5B"/>
    <w:rsid w:val="00D02F5E"/>
    <w:rsid w:val="00D0500B"/>
    <w:rsid w:val="00D0539B"/>
    <w:rsid w:val="00D05663"/>
    <w:rsid w:val="00D05B46"/>
    <w:rsid w:val="00D05C41"/>
    <w:rsid w:val="00D0633C"/>
    <w:rsid w:val="00D06C67"/>
    <w:rsid w:val="00D07024"/>
    <w:rsid w:val="00D07904"/>
    <w:rsid w:val="00D105AE"/>
    <w:rsid w:val="00D1140A"/>
    <w:rsid w:val="00D118BA"/>
    <w:rsid w:val="00D11ED0"/>
    <w:rsid w:val="00D1320C"/>
    <w:rsid w:val="00D13E9A"/>
    <w:rsid w:val="00D1490C"/>
    <w:rsid w:val="00D14A6D"/>
    <w:rsid w:val="00D14C43"/>
    <w:rsid w:val="00D150DC"/>
    <w:rsid w:val="00D157DB"/>
    <w:rsid w:val="00D15C0A"/>
    <w:rsid w:val="00D15C19"/>
    <w:rsid w:val="00D16FB8"/>
    <w:rsid w:val="00D179A1"/>
    <w:rsid w:val="00D209FF"/>
    <w:rsid w:val="00D216F2"/>
    <w:rsid w:val="00D21915"/>
    <w:rsid w:val="00D229FC"/>
    <w:rsid w:val="00D23AD7"/>
    <w:rsid w:val="00D24773"/>
    <w:rsid w:val="00D2478B"/>
    <w:rsid w:val="00D2489E"/>
    <w:rsid w:val="00D24CB3"/>
    <w:rsid w:val="00D24FDD"/>
    <w:rsid w:val="00D26DF2"/>
    <w:rsid w:val="00D2744D"/>
    <w:rsid w:val="00D302CA"/>
    <w:rsid w:val="00D31E67"/>
    <w:rsid w:val="00D3296A"/>
    <w:rsid w:val="00D329BB"/>
    <w:rsid w:val="00D32C36"/>
    <w:rsid w:val="00D3410E"/>
    <w:rsid w:val="00D344CA"/>
    <w:rsid w:val="00D35303"/>
    <w:rsid w:val="00D365DB"/>
    <w:rsid w:val="00D369C0"/>
    <w:rsid w:val="00D36B7C"/>
    <w:rsid w:val="00D36E18"/>
    <w:rsid w:val="00D40488"/>
    <w:rsid w:val="00D406D3"/>
    <w:rsid w:val="00D40B1B"/>
    <w:rsid w:val="00D4158E"/>
    <w:rsid w:val="00D41ADF"/>
    <w:rsid w:val="00D42839"/>
    <w:rsid w:val="00D43193"/>
    <w:rsid w:val="00D43F2C"/>
    <w:rsid w:val="00D44785"/>
    <w:rsid w:val="00D45172"/>
    <w:rsid w:val="00D452F1"/>
    <w:rsid w:val="00D4577B"/>
    <w:rsid w:val="00D457BA"/>
    <w:rsid w:val="00D45C09"/>
    <w:rsid w:val="00D468DA"/>
    <w:rsid w:val="00D46AED"/>
    <w:rsid w:val="00D47897"/>
    <w:rsid w:val="00D47ACD"/>
    <w:rsid w:val="00D504F5"/>
    <w:rsid w:val="00D511B9"/>
    <w:rsid w:val="00D511CC"/>
    <w:rsid w:val="00D525C9"/>
    <w:rsid w:val="00D52BB4"/>
    <w:rsid w:val="00D5316B"/>
    <w:rsid w:val="00D53190"/>
    <w:rsid w:val="00D53B0D"/>
    <w:rsid w:val="00D54B26"/>
    <w:rsid w:val="00D54EF3"/>
    <w:rsid w:val="00D55F02"/>
    <w:rsid w:val="00D563BD"/>
    <w:rsid w:val="00D56C2A"/>
    <w:rsid w:val="00D57029"/>
    <w:rsid w:val="00D57881"/>
    <w:rsid w:val="00D61CF4"/>
    <w:rsid w:val="00D61D16"/>
    <w:rsid w:val="00D6248C"/>
    <w:rsid w:val="00D626E9"/>
    <w:rsid w:val="00D63BD0"/>
    <w:rsid w:val="00D63EDA"/>
    <w:rsid w:val="00D63F66"/>
    <w:rsid w:val="00D6436A"/>
    <w:rsid w:val="00D64E00"/>
    <w:rsid w:val="00D656D8"/>
    <w:rsid w:val="00D65F50"/>
    <w:rsid w:val="00D66779"/>
    <w:rsid w:val="00D667FF"/>
    <w:rsid w:val="00D66F90"/>
    <w:rsid w:val="00D71535"/>
    <w:rsid w:val="00D718E9"/>
    <w:rsid w:val="00D71ACD"/>
    <w:rsid w:val="00D72E39"/>
    <w:rsid w:val="00D72FA0"/>
    <w:rsid w:val="00D73518"/>
    <w:rsid w:val="00D740AE"/>
    <w:rsid w:val="00D74EC6"/>
    <w:rsid w:val="00D75452"/>
    <w:rsid w:val="00D766ED"/>
    <w:rsid w:val="00D77360"/>
    <w:rsid w:val="00D77F26"/>
    <w:rsid w:val="00D77FE0"/>
    <w:rsid w:val="00D82940"/>
    <w:rsid w:val="00D82955"/>
    <w:rsid w:val="00D82B2F"/>
    <w:rsid w:val="00D838D8"/>
    <w:rsid w:val="00D83C4C"/>
    <w:rsid w:val="00D83E4A"/>
    <w:rsid w:val="00D8400E"/>
    <w:rsid w:val="00D84031"/>
    <w:rsid w:val="00D84518"/>
    <w:rsid w:val="00D84C46"/>
    <w:rsid w:val="00D84F3D"/>
    <w:rsid w:val="00D852BE"/>
    <w:rsid w:val="00D85FDA"/>
    <w:rsid w:val="00D863C6"/>
    <w:rsid w:val="00D87495"/>
    <w:rsid w:val="00D90BF2"/>
    <w:rsid w:val="00D9132E"/>
    <w:rsid w:val="00D91875"/>
    <w:rsid w:val="00D920F6"/>
    <w:rsid w:val="00D9314D"/>
    <w:rsid w:val="00D9414F"/>
    <w:rsid w:val="00D94A25"/>
    <w:rsid w:val="00D94B4F"/>
    <w:rsid w:val="00D95043"/>
    <w:rsid w:val="00D96E61"/>
    <w:rsid w:val="00D970D0"/>
    <w:rsid w:val="00D97C65"/>
    <w:rsid w:val="00DA1E6D"/>
    <w:rsid w:val="00DA2297"/>
    <w:rsid w:val="00DA2702"/>
    <w:rsid w:val="00DA2B41"/>
    <w:rsid w:val="00DA413B"/>
    <w:rsid w:val="00DA52C7"/>
    <w:rsid w:val="00DA5A4D"/>
    <w:rsid w:val="00DA5EDF"/>
    <w:rsid w:val="00DA6696"/>
    <w:rsid w:val="00DA6B2A"/>
    <w:rsid w:val="00DA6B64"/>
    <w:rsid w:val="00DA79DF"/>
    <w:rsid w:val="00DA7C44"/>
    <w:rsid w:val="00DB0D71"/>
    <w:rsid w:val="00DB106E"/>
    <w:rsid w:val="00DB4349"/>
    <w:rsid w:val="00DB4665"/>
    <w:rsid w:val="00DB4867"/>
    <w:rsid w:val="00DB4F68"/>
    <w:rsid w:val="00DB51EC"/>
    <w:rsid w:val="00DB65AE"/>
    <w:rsid w:val="00DB79F7"/>
    <w:rsid w:val="00DC019A"/>
    <w:rsid w:val="00DC0D72"/>
    <w:rsid w:val="00DC0EBB"/>
    <w:rsid w:val="00DC0F4F"/>
    <w:rsid w:val="00DC173A"/>
    <w:rsid w:val="00DC18C0"/>
    <w:rsid w:val="00DC1976"/>
    <w:rsid w:val="00DC198A"/>
    <w:rsid w:val="00DC1C05"/>
    <w:rsid w:val="00DC1C79"/>
    <w:rsid w:val="00DC1CAE"/>
    <w:rsid w:val="00DC1F0E"/>
    <w:rsid w:val="00DC2816"/>
    <w:rsid w:val="00DC38BD"/>
    <w:rsid w:val="00DC3B7C"/>
    <w:rsid w:val="00DC551E"/>
    <w:rsid w:val="00DC5B75"/>
    <w:rsid w:val="00DC672F"/>
    <w:rsid w:val="00DC73F7"/>
    <w:rsid w:val="00DD1068"/>
    <w:rsid w:val="00DD1C3D"/>
    <w:rsid w:val="00DD2AE1"/>
    <w:rsid w:val="00DD2FE7"/>
    <w:rsid w:val="00DD3A61"/>
    <w:rsid w:val="00DD3C5E"/>
    <w:rsid w:val="00DD4007"/>
    <w:rsid w:val="00DD4A34"/>
    <w:rsid w:val="00DD526E"/>
    <w:rsid w:val="00DD6210"/>
    <w:rsid w:val="00DD64C0"/>
    <w:rsid w:val="00DD6AE5"/>
    <w:rsid w:val="00DD7E41"/>
    <w:rsid w:val="00DE139D"/>
    <w:rsid w:val="00DE1885"/>
    <w:rsid w:val="00DE1D06"/>
    <w:rsid w:val="00DE24BD"/>
    <w:rsid w:val="00DE3506"/>
    <w:rsid w:val="00DE380E"/>
    <w:rsid w:val="00DE3B03"/>
    <w:rsid w:val="00DE4907"/>
    <w:rsid w:val="00DE60AF"/>
    <w:rsid w:val="00DE7849"/>
    <w:rsid w:val="00DE7942"/>
    <w:rsid w:val="00DF090D"/>
    <w:rsid w:val="00DF0D32"/>
    <w:rsid w:val="00DF1435"/>
    <w:rsid w:val="00DF1724"/>
    <w:rsid w:val="00DF1CEE"/>
    <w:rsid w:val="00DF1F5A"/>
    <w:rsid w:val="00DF2DA7"/>
    <w:rsid w:val="00DF38A3"/>
    <w:rsid w:val="00DF47E6"/>
    <w:rsid w:val="00DF5904"/>
    <w:rsid w:val="00DF5D52"/>
    <w:rsid w:val="00DF5DA5"/>
    <w:rsid w:val="00DF5EC4"/>
    <w:rsid w:val="00DF63ED"/>
    <w:rsid w:val="00DF6D1E"/>
    <w:rsid w:val="00E02FB4"/>
    <w:rsid w:val="00E0377D"/>
    <w:rsid w:val="00E04580"/>
    <w:rsid w:val="00E04B61"/>
    <w:rsid w:val="00E04E32"/>
    <w:rsid w:val="00E04F9A"/>
    <w:rsid w:val="00E05D06"/>
    <w:rsid w:val="00E103CC"/>
    <w:rsid w:val="00E10411"/>
    <w:rsid w:val="00E10931"/>
    <w:rsid w:val="00E11126"/>
    <w:rsid w:val="00E114C6"/>
    <w:rsid w:val="00E132D5"/>
    <w:rsid w:val="00E13371"/>
    <w:rsid w:val="00E136AF"/>
    <w:rsid w:val="00E148F7"/>
    <w:rsid w:val="00E15019"/>
    <w:rsid w:val="00E159D7"/>
    <w:rsid w:val="00E15DD0"/>
    <w:rsid w:val="00E15EFE"/>
    <w:rsid w:val="00E1693D"/>
    <w:rsid w:val="00E16A98"/>
    <w:rsid w:val="00E1773E"/>
    <w:rsid w:val="00E206CF"/>
    <w:rsid w:val="00E20FCB"/>
    <w:rsid w:val="00E21D06"/>
    <w:rsid w:val="00E22D94"/>
    <w:rsid w:val="00E23A7F"/>
    <w:rsid w:val="00E24F7F"/>
    <w:rsid w:val="00E2567C"/>
    <w:rsid w:val="00E2586A"/>
    <w:rsid w:val="00E259AB"/>
    <w:rsid w:val="00E30397"/>
    <w:rsid w:val="00E30622"/>
    <w:rsid w:val="00E30ED0"/>
    <w:rsid w:val="00E310E2"/>
    <w:rsid w:val="00E32E96"/>
    <w:rsid w:val="00E331F0"/>
    <w:rsid w:val="00E33554"/>
    <w:rsid w:val="00E33FE7"/>
    <w:rsid w:val="00E34AA6"/>
    <w:rsid w:val="00E34EE1"/>
    <w:rsid w:val="00E35803"/>
    <w:rsid w:val="00E36900"/>
    <w:rsid w:val="00E379B3"/>
    <w:rsid w:val="00E40B78"/>
    <w:rsid w:val="00E40CC5"/>
    <w:rsid w:val="00E41177"/>
    <w:rsid w:val="00E4142C"/>
    <w:rsid w:val="00E42B74"/>
    <w:rsid w:val="00E42CFA"/>
    <w:rsid w:val="00E43E43"/>
    <w:rsid w:val="00E43E46"/>
    <w:rsid w:val="00E43EC4"/>
    <w:rsid w:val="00E43FB3"/>
    <w:rsid w:val="00E43FB7"/>
    <w:rsid w:val="00E44448"/>
    <w:rsid w:val="00E4475A"/>
    <w:rsid w:val="00E45666"/>
    <w:rsid w:val="00E45810"/>
    <w:rsid w:val="00E46345"/>
    <w:rsid w:val="00E46876"/>
    <w:rsid w:val="00E47240"/>
    <w:rsid w:val="00E4737A"/>
    <w:rsid w:val="00E50EB7"/>
    <w:rsid w:val="00E511BF"/>
    <w:rsid w:val="00E5214A"/>
    <w:rsid w:val="00E52F46"/>
    <w:rsid w:val="00E53C70"/>
    <w:rsid w:val="00E53C9B"/>
    <w:rsid w:val="00E540C8"/>
    <w:rsid w:val="00E5428F"/>
    <w:rsid w:val="00E54C2F"/>
    <w:rsid w:val="00E55DCC"/>
    <w:rsid w:val="00E569AC"/>
    <w:rsid w:val="00E56A0B"/>
    <w:rsid w:val="00E56AC7"/>
    <w:rsid w:val="00E57A45"/>
    <w:rsid w:val="00E57A5E"/>
    <w:rsid w:val="00E6017C"/>
    <w:rsid w:val="00E6107E"/>
    <w:rsid w:val="00E61E90"/>
    <w:rsid w:val="00E62305"/>
    <w:rsid w:val="00E63241"/>
    <w:rsid w:val="00E64ADE"/>
    <w:rsid w:val="00E66131"/>
    <w:rsid w:val="00E66F7D"/>
    <w:rsid w:val="00E6710B"/>
    <w:rsid w:val="00E67181"/>
    <w:rsid w:val="00E67FD5"/>
    <w:rsid w:val="00E718AA"/>
    <w:rsid w:val="00E723FA"/>
    <w:rsid w:val="00E729A1"/>
    <w:rsid w:val="00E733F9"/>
    <w:rsid w:val="00E73EA0"/>
    <w:rsid w:val="00E77B47"/>
    <w:rsid w:val="00E8057D"/>
    <w:rsid w:val="00E81776"/>
    <w:rsid w:val="00E825E6"/>
    <w:rsid w:val="00E82FC4"/>
    <w:rsid w:val="00E8343B"/>
    <w:rsid w:val="00E83589"/>
    <w:rsid w:val="00E84BA1"/>
    <w:rsid w:val="00E84F5B"/>
    <w:rsid w:val="00E85494"/>
    <w:rsid w:val="00E85713"/>
    <w:rsid w:val="00E859DB"/>
    <w:rsid w:val="00E85A14"/>
    <w:rsid w:val="00E85EA9"/>
    <w:rsid w:val="00E8647C"/>
    <w:rsid w:val="00E873E3"/>
    <w:rsid w:val="00E87673"/>
    <w:rsid w:val="00E87B7F"/>
    <w:rsid w:val="00E901CE"/>
    <w:rsid w:val="00E906F8"/>
    <w:rsid w:val="00E90DD5"/>
    <w:rsid w:val="00E90EB0"/>
    <w:rsid w:val="00E90F61"/>
    <w:rsid w:val="00E9120D"/>
    <w:rsid w:val="00E91E2C"/>
    <w:rsid w:val="00E91EF2"/>
    <w:rsid w:val="00E92880"/>
    <w:rsid w:val="00E92EA2"/>
    <w:rsid w:val="00E92F02"/>
    <w:rsid w:val="00E93A17"/>
    <w:rsid w:val="00E93BEF"/>
    <w:rsid w:val="00E94275"/>
    <w:rsid w:val="00E943B5"/>
    <w:rsid w:val="00E94F74"/>
    <w:rsid w:val="00E9677D"/>
    <w:rsid w:val="00E96DC5"/>
    <w:rsid w:val="00E9735C"/>
    <w:rsid w:val="00EA0006"/>
    <w:rsid w:val="00EA06F9"/>
    <w:rsid w:val="00EA183D"/>
    <w:rsid w:val="00EA1EAF"/>
    <w:rsid w:val="00EA4049"/>
    <w:rsid w:val="00EA4248"/>
    <w:rsid w:val="00EA536B"/>
    <w:rsid w:val="00EA5A0E"/>
    <w:rsid w:val="00EA5DD9"/>
    <w:rsid w:val="00EA5E09"/>
    <w:rsid w:val="00EA626C"/>
    <w:rsid w:val="00EA6657"/>
    <w:rsid w:val="00EA6A5D"/>
    <w:rsid w:val="00EA6C7B"/>
    <w:rsid w:val="00EA70F8"/>
    <w:rsid w:val="00EA7168"/>
    <w:rsid w:val="00EA794E"/>
    <w:rsid w:val="00EA79E6"/>
    <w:rsid w:val="00EA7AA6"/>
    <w:rsid w:val="00EB006B"/>
    <w:rsid w:val="00EB0400"/>
    <w:rsid w:val="00EB0AE5"/>
    <w:rsid w:val="00EB0EB9"/>
    <w:rsid w:val="00EB117F"/>
    <w:rsid w:val="00EB1B5F"/>
    <w:rsid w:val="00EB1F17"/>
    <w:rsid w:val="00EB25FF"/>
    <w:rsid w:val="00EB3CEA"/>
    <w:rsid w:val="00EB4AE0"/>
    <w:rsid w:val="00EB52C4"/>
    <w:rsid w:val="00EB54AB"/>
    <w:rsid w:val="00EB6631"/>
    <w:rsid w:val="00EB728D"/>
    <w:rsid w:val="00EB73F6"/>
    <w:rsid w:val="00EB7886"/>
    <w:rsid w:val="00EB7BC1"/>
    <w:rsid w:val="00EB7C0F"/>
    <w:rsid w:val="00EB7C6B"/>
    <w:rsid w:val="00EC037E"/>
    <w:rsid w:val="00EC10C5"/>
    <w:rsid w:val="00EC11AD"/>
    <w:rsid w:val="00EC14D3"/>
    <w:rsid w:val="00EC1DB5"/>
    <w:rsid w:val="00EC1E46"/>
    <w:rsid w:val="00EC21F5"/>
    <w:rsid w:val="00EC30BC"/>
    <w:rsid w:val="00EC3836"/>
    <w:rsid w:val="00EC3DAE"/>
    <w:rsid w:val="00EC4ECD"/>
    <w:rsid w:val="00EC5161"/>
    <w:rsid w:val="00EC526F"/>
    <w:rsid w:val="00EC536B"/>
    <w:rsid w:val="00EC5636"/>
    <w:rsid w:val="00EC56CA"/>
    <w:rsid w:val="00EC5CBF"/>
    <w:rsid w:val="00EC65A3"/>
    <w:rsid w:val="00EC6D5A"/>
    <w:rsid w:val="00EC7388"/>
    <w:rsid w:val="00EC7729"/>
    <w:rsid w:val="00EC7B11"/>
    <w:rsid w:val="00ED0129"/>
    <w:rsid w:val="00ED1226"/>
    <w:rsid w:val="00ED2D26"/>
    <w:rsid w:val="00ED3388"/>
    <w:rsid w:val="00ED43DD"/>
    <w:rsid w:val="00ED49FE"/>
    <w:rsid w:val="00ED5117"/>
    <w:rsid w:val="00ED5F6E"/>
    <w:rsid w:val="00ED68EC"/>
    <w:rsid w:val="00ED6DCB"/>
    <w:rsid w:val="00EE016B"/>
    <w:rsid w:val="00EE215E"/>
    <w:rsid w:val="00EE22BD"/>
    <w:rsid w:val="00EE400D"/>
    <w:rsid w:val="00EE4414"/>
    <w:rsid w:val="00EE48C7"/>
    <w:rsid w:val="00EE55E9"/>
    <w:rsid w:val="00EE578F"/>
    <w:rsid w:val="00EE5C2F"/>
    <w:rsid w:val="00EE7AC1"/>
    <w:rsid w:val="00EE7EF3"/>
    <w:rsid w:val="00EF029F"/>
    <w:rsid w:val="00EF0440"/>
    <w:rsid w:val="00EF0B70"/>
    <w:rsid w:val="00EF1833"/>
    <w:rsid w:val="00EF2733"/>
    <w:rsid w:val="00EF2A3A"/>
    <w:rsid w:val="00EF4348"/>
    <w:rsid w:val="00EF4771"/>
    <w:rsid w:val="00EF50BC"/>
    <w:rsid w:val="00EF538E"/>
    <w:rsid w:val="00EF5881"/>
    <w:rsid w:val="00EF7AC8"/>
    <w:rsid w:val="00F00060"/>
    <w:rsid w:val="00F012DD"/>
    <w:rsid w:val="00F03507"/>
    <w:rsid w:val="00F03908"/>
    <w:rsid w:val="00F053A2"/>
    <w:rsid w:val="00F05AE3"/>
    <w:rsid w:val="00F05C8C"/>
    <w:rsid w:val="00F0603C"/>
    <w:rsid w:val="00F078D9"/>
    <w:rsid w:val="00F07F61"/>
    <w:rsid w:val="00F101C1"/>
    <w:rsid w:val="00F101F6"/>
    <w:rsid w:val="00F10BB9"/>
    <w:rsid w:val="00F11A8F"/>
    <w:rsid w:val="00F122E0"/>
    <w:rsid w:val="00F1244F"/>
    <w:rsid w:val="00F13A1C"/>
    <w:rsid w:val="00F13AD2"/>
    <w:rsid w:val="00F1470A"/>
    <w:rsid w:val="00F15EEF"/>
    <w:rsid w:val="00F17614"/>
    <w:rsid w:val="00F1761D"/>
    <w:rsid w:val="00F20D1A"/>
    <w:rsid w:val="00F21A81"/>
    <w:rsid w:val="00F22609"/>
    <w:rsid w:val="00F22799"/>
    <w:rsid w:val="00F22B64"/>
    <w:rsid w:val="00F247BD"/>
    <w:rsid w:val="00F25345"/>
    <w:rsid w:val="00F2663B"/>
    <w:rsid w:val="00F30EBC"/>
    <w:rsid w:val="00F314AC"/>
    <w:rsid w:val="00F318D4"/>
    <w:rsid w:val="00F320DF"/>
    <w:rsid w:val="00F3258B"/>
    <w:rsid w:val="00F3294E"/>
    <w:rsid w:val="00F32AD8"/>
    <w:rsid w:val="00F3320D"/>
    <w:rsid w:val="00F33DF8"/>
    <w:rsid w:val="00F33E5B"/>
    <w:rsid w:val="00F34693"/>
    <w:rsid w:val="00F35FF4"/>
    <w:rsid w:val="00F36512"/>
    <w:rsid w:val="00F369AD"/>
    <w:rsid w:val="00F40257"/>
    <w:rsid w:val="00F41623"/>
    <w:rsid w:val="00F42514"/>
    <w:rsid w:val="00F4254C"/>
    <w:rsid w:val="00F43E50"/>
    <w:rsid w:val="00F44DED"/>
    <w:rsid w:val="00F4556D"/>
    <w:rsid w:val="00F45769"/>
    <w:rsid w:val="00F45D32"/>
    <w:rsid w:val="00F46C2D"/>
    <w:rsid w:val="00F46D68"/>
    <w:rsid w:val="00F46E08"/>
    <w:rsid w:val="00F47661"/>
    <w:rsid w:val="00F47A8C"/>
    <w:rsid w:val="00F51BD6"/>
    <w:rsid w:val="00F51EA3"/>
    <w:rsid w:val="00F527A1"/>
    <w:rsid w:val="00F53076"/>
    <w:rsid w:val="00F54259"/>
    <w:rsid w:val="00F54349"/>
    <w:rsid w:val="00F546E7"/>
    <w:rsid w:val="00F5522E"/>
    <w:rsid w:val="00F5558F"/>
    <w:rsid w:val="00F55F3E"/>
    <w:rsid w:val="00F560BF"/>
    <w:rsid w:val="00F56135"/>
    <w:rsid w:val="00F57191"/>
    <w:rsid w:val="00F57947"/>
    <w:rsid w:val="00F60085"/>
    <w:rsid w:val="00F608C7"/>
    <w:rsid w:val="00F61BB4"/>
    <w:rsid w:val="00F6216E"/>
    <w:rsid w:val="00F62409"/>
    <w:rsid w:val="00F624CB"/>
    <w:rsid w:val="00F62A16"/>
    <w:rsid w:val="00F63067"/>
    <w:rsid w:val="00F63D7D"/>
    <w:rsid w:val="00F64534"/>
    <w:rsid w:val="00F657D2"/>
    <w:rsid w:val="00F65B6B"/>
    <w:rsid w:val="00F65F79"/>
    <w:rsid w:val="00F66217"/>
    <w:rsid w:val="00F664CF"/>
    <w:rsid w:val="00F66A75"/>
    <w:rsid w:val="00F67483"/>
    <w:rsid w:val="00F67997"/>
    <w:rsid w:val="00F713CA"/>
    <w:rsid w:val="00F71565"/>
    <w:rsid w:val="00F72BFF"/>
    <w:rsid w:val="00F7397C"/>
    <w:rsid w:val="00F73B55"/>
    <w:rsid w:val="00F740E0"/>
    <w:rsid w:val="00F750B5"/>
    <w:rsid w:val="00F7617E"/>
    <w:rsid w:val="00F763FF"/>
    <w:rsid w:val="00F77872"/>
    <w:rsid w:val="00F805D8"/>
    <w:rsid w:val="00F82EDC"/>
    <w:rsid w:val="00F835F2"/>
    <w:rsid w:val="00F83B3E"/>
    <w:rsid w:val="00F84980"/>
    <w:rsid w:val="00F859E6"/>
    <w:rsid w:val="00F85B88"/>
    <w:rsid w:val="00F9017C"/>
    <w:rsid w:val="00F908D2"/>
    <w:rsid w:val="00F92485"/>
    <w:rsid w:val="00F92DC0"/>
    <w:rsid w:val="00F935AD"/>
    <w:rsid w:val="00F939FA"/>
    <w:rsid w:val="00F94A5B"/>
    <w:rsid w:val="00F94AF7"/>
    <w:rsid w:val="00F96954"/>
    <w:rsid w:val="00F96D23"/>
    <w:rsid w:val="00F971ED"/>
    <w:rsid w:val="00F97239"/>
    <w:rsid w:val="00F976F0"/>
    <w:rsid w:val="00F97E5E"/>
    <w:rsid w:val="00FA1CE3"/>
    <w:rsid w:val="00FA1F8E"/>
    <w:rsid w:val="00FA20EB"/>
    <w:rsid w:val="00FA266B"/>
    <w:rsid w:val="00FA2C7D"/>
    <w:rsid w:val="00FA3577"/>
    <w:rsid w:val="00FA36ED"/>
    <w:rsid w:val="00FA3A08"/>
    <w:rsid w:val="00FA49EF"/>
    <w:rsid w:val="00FA5993"/>
    <w:rsid w:val="00FA6FA8"/>
    <w:rsid w:val="00FA77C0"/>
    <w:rsid w:val="00FB028B"/>
    <w:rsid w:val="00FB0389"/>
    <w:rsid w:val="00FB0C36"/>
    <w:rsid w:val="00FB0C8C"/>
    <w:rsid w:val="00FB327D"/>
    <w:rsid w:val="00FB4085"/>
    <w:rsid w:val="00FB4C79"/>
    <w:rsid w:val="00FB5DD5"/>
    <w:rsid w:val="00FB66D3"/>
    <w:rsid w:val="00FB7365"/>
    <w:rsid w:val="00FC1455"/>
    <w:rsid w:val="00FC1BAC"/>
    <w:rsid w:val="00FC2141"/>
    <w:rsid w:val="00FC2195"/>
    <w:rsid w:val="00FC29F9"/>
    <w:rsid w:val="00FC4A45"/>
    <w:rsid w:val="00FC5B80"/>
    <w:rsid w:val="00FC5ED3"/>
    <w:rsid w:val="00FC7F22"/>
    <w:rsid w:val="00FD031E"/>
    <w:rsid w:val="00FD0AC0"/>
    <w:rsid w:val="00FD1F9A"/>
    <w:rsid w:val="00FD417A"/>
    <w:rsid w:val="00FD52A7"/>
    <w:rsid w:val="00FD5419"/>
    <w:rsid w:val="00FD55CD"/>
    <w:rsid w:val="00FD60AC"/>
    <w:rsid w:val="00FD6598"/>
    <w:rsid w:val="00FD6ED7"/>
    <w:rsid w:val="00FD7E46"/>
    <w:rsid w:val="00FD7E73"/>
    <w:rsid w:val="00FE15CC"/>
    <w:rsid w:val="00FE267E"/>
    <w:rsid w:val="00FE3874"/>
    <w:rsid w:val="00FE3B65"/>
    <w:rsid w:val="00FE3BBF"/>
    <w:rsid w:val="00FE3D73"/>
    <w:rsid w:val="00FE51DF"/>
    <w:rsid w:val="00FE5495"/>
    <w:rsid w:val="00FE5AD5"/>
    <w:rsid w:val="00FE60ED"/>
    <w:rsid w:val="00FE6588"/>
    <w:rsid w:val="00FE7AE5"/>
    <w:rsid w:val="00FF044E"/>
    <w:rsid w:val="00FF0489"/>
    <w:rsid w:val="00FF1C88"/>
    <w:rsid w:val="00FF2AC0"/>
    <w:rsid w:val="00FF3BB8"/>
    <w:rsid w:val="00FF3CF3"/>
    <w:rsid w:val="00FF40B9"/>
    <w:rsid w:val="00FF4428"/>
    <w:rsid w:val="00FF48FD"/>
    <w:rsid w:val="00FF4998"/>
    <w:rsid w:val="00FF4A4D"/>
    <w:rsid w:val="00FF4A64"/>
    <w:rsid w:val="00FF4BAF"/>
    <w:rsid w:val="00FF5C01"/>
    <w:rsid w:val="00FF5DBF"/>
    <w:rsid w:val="00FF648D"/>
    <w:rsid w:val="00FF6AD3"/>
    <w:rsid w:val="00FF7337"/>
    <w:rsid w:val="00FF78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rules v:ext="edit">
        <o:r id="V:Rule1" type="connector" idref="#_x0000_s2051"/>
        <o:r id="V:Rule2" type="connector" idref="#_x0000_s2053"/>
        <o:r id="V:Rule3" type="connector" idref="#_x0000_s2052"/>
      </o:rules>
    </o:shapelayout>
  </w:shapeDefaults>
  <w:decimalSymbol w:val="."/>
  <w:listSeparator w:val=","/>
  <w14:docId w14:val="5655E293"/>
  <w15:docId w15:val="{1F9EE59C-D441-4A0A-A6AD-AA44828DD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E97"/>
    <w:rPr>
      <w:sz w:val="24"/>
      <w:szCs w:val="24"/>
      <w:lang w:val="en-US" w:eastAsia="en-US"/>
    </w:rPr>
  </w:style>
  <w:style w:type="paragraph" w:styleId="Heading1">
    <w:name w:val="heading 1"/>
    <w:basedOn w:val="Normal"/>
    <w:next w:val="Normal"/>
    <w:link w:val="Heading1Char"/>
    <w:qFormat/>
    <w:rsid w:val="006B622B"/>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1E5913"/>
    <w:pPr>
      <w:keepNext/>
      <w:jc w:val="right"/>
      <w:outlineLvl w:val="1"/>
    </w:pPr>
    <w:rPr>
      <w:rFonts w:ascii=".VnTime" w:hAnsi=".VnTime"/>
      <w:i/>
      <w:sz w:val="28"/>
      <w:szCs w:val="20"/>
    </w:rPr>
  </w:style>
  <w:style w:type="paragraph" w:styleId="Heading4">
    <w:name w:val="heading 4"/>
    <w:basedOn w:val="Normal"/>
    <w:next w:val="Normal"/>
    <w:link w:val="Heading4Char"/>
    <w:semiHidden/>
    <w:unhideWhenUsed/>
    <w:qFormat/>
    <w:rsid w:val="00BB0FB1"/>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1E5913"/>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10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euchar">
    <w:name w:val="dieuchar"/>
    <w:rsid w:val="00272F7C"/>
    <w:rPr>
      <w:b/>
      <w:bCs/>
      <w:color w:val="0000FF"/>
      <w:spacing w:val="24"/>
      <w:sz w:val="28"/>
      <w:szCs w:val="28"/>
      <w:lang w:val="de-DE" w:eastAsia="en-US" w:bidi="ar-SA"/>
    </w:rPr>
  </w:style>
  <w:style w:type="paragraph" w:styleId="NormalWeb">
    <w:name w:val="Normal (Web)"/>
    <w:aliases w:val="Char Char Char Char Char Char Char Char Char Char Char,Normal (Web) Char Char, Char Char25,Char Char25,Обычный (веб)1,Обычный (веб) Знак,Обычный (веб) Знак1,Обычный (веб) Знак Знак,Char Char Char,Normal (Web) Char1, Char8 Char, Char8,Char8"/>
    <w:basedOn w:val="Normal"/>
    <w:link w:val="NormalWebChar"/>
    <w:uiPriority w:val="99"/>
    <w:qFormat/>
    <w:rsid w:val="00624138"/>
    <w:pPr>
      <w:spacing w:before="100" w:beforeAutospacing="1" w:after="100" w:afterAutospacing="1"/>
    </w:pPr>
  </w:style>
  <w:style w:type="paragraph" w:customStyle="1" w:styleId="DefaultParagraphFontParaCharCharCharCharChar">
    <w:name w:val="Default Paragraph Font Para Char Char Char Char Char"/>
    <w:autoRedefine/>
    <w:rsid w:val="00244F85"/>
    <w:pPr>
      <w:tabs>
        <w:tab w:val="left" w:pos="1152"/>
      </w:tabs>
      <w:spacing w:before="120" w:after="120" w:line="312" w:lineRule="auto"/>
    </w:pPr>
    <w:rPr>
      <w:rFonts w:ascii="Arial" w:hAnsi="Arial" w:cs="Arial"/>
      <w:sz w:val="26"/>
      <w:szCs w:val="26"/>
      <w:lang w:val="en-US" w:eastAsia="en-US"/>
    </w:rPr>
  </w:style>
  <w:style w:type="paragraph" w:styleId="BodyText">
    <w:name w:val="Body Text"/>
    <w:basedOn w:val="Normal"/>
    <w:rsid w:val="00B42629"/>
    <w:pPr>
      <w:jc w:val="center"/>
    </w:pPr>
    <w:rPr>
      <w:rFonts w:ascii=".VnTime" w:hAnsi=".VnTime"/>
      <w:b/>
      <w:i/>
      <w:sz w:val="28"/>
      <w:szCs w:val="20"/>
    </w:rPr>
  </w:style>
  <w:style w:type="paragraph" w:customStyle="1" w:styleId="CharCharCharChar">
    <w:name w:val="Char Char Char Char"/>
    <w:basedOn w:val="Normal"/>
    <w:rsid w:val="00491E9D"/>
    <w:rPr>
      <w:rFonts w:ascii="Arial" w:hAnsi="Arial"/>
      <w:sz w:val="22"/>
      <w:szCs w:val="20"/>
      <w:lang w:val="en-AU"/>
    </w:rPr>
  </w:style>
  <w:style w:type="paragraph" w:customStyle="1" w:styleId="CharCharCharCharCharCharCharCharCharChar">
    <w:name w:val="Char Char Char Char Char Char Char Char Char Char"/>
    <w:basedOn w:val="Normal"/>
    <w:rsid w:val="00950F55"/>
    <w:rPr>
      <w:rFonts w:ascii="Arial" w:hAnsi="Arial"/>
      <w:sz w:val="22"/>
      <w:szCs w:val="20"/>
      <w:lang w:val="en-AU"/>
    </w:rPr>
  </w:style>
  <w:style w:type="paragraph" w:customStyle="1" w:styleId="CharCharCharChar0">
    <w:name w:val="Char Char Char Char"/>
    <w:basedOn w:val="Normal"/>
    <w:rsid w:val="007E44B3"/>
    <w:pPr>
      <w:spacing w:after="160" w:line="240" w:lineRule="exact"/>
    </w:pPr>
    <w:rPr>
      <w:rFonts w:ascii="Verdana" w:hAnsi="Verdana" w:cs="Verdana"/>
      <w:sz w:val="20"/>
      <w:szCs w:val="20"/>
    </w:rPr>
  </w:style>
  <w:style w:type="paragraph" w:customStyle="1" w:styleId="Char">
    <w:name w:val="Char"/>
    <w:basedOn w:val="Normal"/>
    <w:rsid w:val="006B53A7"/>
    <w:pPr>
      <w:spacing w:after="160" w:line="240" w:lineRule="exact"/>
    </w:pPr>
    <w:rPr>
      <w:rFonts w:ascii="Verdana" w:hAnsi="Verdana"/>
      <w:sz w:val="20"/>
      <w:szCs w:val="20"/>
    </w:rPr>
  </w:style>
  <w:style w:type="paragraph" w:styleId="BalloonText">
    <w:name w:val="Balloon Text"/>
    <w:basedOn w:val="Normal"/>
    <w:semiHidden/>
    <w:rsid w:val="007D782D"/>
    <w:rPr>
      <w:rFonts w:ascii="Tahoma" w:hAnsi="Tahoma" w:cs="Tahoma"/>
      <w:sz w:val="16"/>
      <w:szCs w:val="16"/>
    </w:rPr>
  </w:style>
  <w:style w:type="paragraph" w:styleId="Footer">
    <w:name w:val="footer"/>
    <w:basedOn w:val="Normal"/>
    <w:rsid w:val="004D1095"/>
    <w:pPr>
      <w:tabs>
        <w:tab w:val="center" w:pos="4320"/>
        <w:tab w:val="right" w:pos="8640"/>
      </w:tabs>
    </w:pPr>
  </w:style>
  <w:style w:type="character" w:styleId="PageNumber">
    <w:name w:val="page number"/>
    <w:basedOn w:val="DefaultParagraphFont"/>
    <w:rsid w:val="004D1095"/>
  </w:style>
  <w:style w:type="paragraph" w:customStyle="1" w:styleId="CharCharCharCharCharCharChar">
    <w:name w:val="Char Char Char Char Char Char Char"/>
    <w:basedOn w:val="Normal"/>
    <w:autoRedefine/>
    <w:rsid w:val="005F30CA"/>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CharCharChar">
    <w:name w:val="Char1 Char Char Char"/>
    <w:basedOn w:val="Normal"/>
    <w:semiHidden/>
    <w:rsid w:val="00492839"/>
    <w:pPr>
      <w:spacing w:after="160" w:line="240" w:lineRule="exact"/>
    </w:pPr>
    <w:rPr>
      <w:rFonts w:ascii="Arial" w:hAnsi="Arial" w:cs="Arial"/>
      <w:sz w:val="22"/>
      <w:szCs w:val="22"/>
    </w:rPr>
  </w:style>
  <w:style w:type="paragraph" w:customStyle="1" w:styleId="giua">
    <w:name w:val="giua"/>
    <w:basedOn w:val="Normal"/>
    <w:rsid w:val="004F27D9"/>
    <w:pPr>
      <w:spacing w:after="120"/>
      <w:jc w:val="center"/>
    </w:pPr>
    <w:rPr>
      <w:rFonts w:cs="Arial"/>
      <w:b/>
      <w:bCs/>
      <w:color w:val="0000FF"/>
      <w:spacing w:val="24"/>
    </w:rPr>
  </w:style>
  <w:style w:type="paragraph" w:customStyle="1" w:styleId="Char0">
    <w:name w:val="Char"/>
    <w:autoRedefine/>
    <w:rsid w:val="00C66445"/>
    <w:pPr>
      <w:tabs>
        <w:tab w:val="left" w:pos="1152"/>
      </w:tabs>
      <w:spacing w:before="120" w:after="120" w:line="312" w:lineRule="auto"/>
    </w:pPr>
    <w:rPr>
      <w:rFonts w:ascii="Arial" w:hAnsi="Arial" w:cs="Arial"/>
      <w:sz w:val="26"/>
      <w:szCs w:val="26"/>
      <w:lang w:val="en-US" w:eastAsia="en-US"/>
    </w:rPr>
  </w:style>
  <w:style w:type="character" w:styleId="Strong">
    <w:name w:val="Strong"/>
    <w:uiPriority w:val="22"/>
    <w:qFormat/>
    <w:rsid w:val="00F25345"/>
    <w:rPr>
      <w:b/>
      <w:bCs/>
    </w:rPr>
  </w:style>
  <w:style w:type="paragraph" w:styleId="ListParagraph">
    <w:name w:val="List Paragraph"/>
    <w:aliases w:val="Sub-heading,HPL01,ANNEX,List Paragraph1,List Paragraph2,Đoạn văn,CHƯƠNG,Đoạn vãn,MUC LUC,3.gach dau dong,Hình,Bullets,List Bullet-OpsManual,References,Title Style 1,List Paragraph nowy,List Paragraph (numbered (a)),Liste 1"/>
    <w:basedOn w:val="Normal"/>
    <w:link w:val="ListParagraphChar"/>
    <w:qFormat/>
    <w:rsid w:val="00EC56CA"/>
    <w:pPr>
      <w:spacing w:after="200" w:line="276" w:lineRule="auto"/>
      <w:ind w:left="720"/>
      <w:contextualSpacing/>
    </w:pPr>
    <w:rPr>
      <w:rFonts w:ascii="Calibri" w:eastAsia="Calibri" w:hAnsi="Calibri"/>
      <w:sz w:val="22"/>
      <w:szCs w:val="22"/>
    </w:rPr>
  </w:style>
  <w:style w:type="character" w:customStyle="1" w:styleId="Heading2Char">
    <w:name w:val="Heading 2 Char"/>
    <w:link w:val="Heading2"/>
    <w:rsid w:val="001E5913"/>
    <w:rPr>
      <w:rFonts w:ascii=".VnTime" w:hAnsi=".VnTime"/>
      <w:i/>
      <w:sz w:val="28"/>
    </w:rPr>
  </w:style>
  <w:style w:type="character" w:customStyle="1" w:styleId="Heading5Char">
    <w:name w:val="Heading 5 Char"/>
    <w:link w:val="Heading5"/>
    <w:rsid w:val="001E5913"/>
    <w:rPr>
      <w:b/>
      <w:bCs/>
      <w:i/>
      <w:iCs/>
      <w:sz w:val="26"/>
      <w:szCs w:val="26"/>
    </w:rPr>
  </w:style>
  <w:style w:type="character" w:customStyle="1" w:styleId="Heading1Char">
    <w:name w:val="Heading 1 Char"/>
    <w:link w:val="Heading1"/>
    <w:rsid w:val="006B622B"/>
    <w:rPr>
      <w:rFonts w:ascii="Cambria" w:eastAsia="Times New Roman" w:hAnsi="Cambria" w:cs="Times New Roman"/>
      <w:b/>
      <w:bCs/>
      <w:kern w:val="32"/>
      <w:sz w:val="32"/>
      <w:szCs w:val="32"/>
    </w:rPr>
  </w:style>
  <w:style w:type="paragraph" w:styleId="BodyTextIndent">
    <w:name w:val="Body Text Indent"/>
    <w:basedOn w:val="Normal"/>
    <w:link w:val="BodyTextIndentChar"/>
    <w:rsid w:val="006B622B"/>
    <w:pPr>
      <w:spacing w:after="120"/>
      <w:ind w:left="360"/>
    </w:pPr>
  </w:style>
  <w:style w:type="character" w:customStyle="1" w:styleId="BodyTextIndentChar">
    <w:name w:val="Body Text Indent Char"/>
    <w:link w:val="BodyTextIndent"/>
    <w:rsid w:val="006B622B"/>
    <w:rPr>
      <w:sz w:val="24"/>
      <w:szCs w:val="24"/>
    </w:rPr>
  </w:style>
  <w:style w:type="paragraph" w:styleId="BodyTextIndent2">
    <w:name w:val="Body Text Indent 2"/>
    <w:basedOn w:val="Normal"/>
    <w:link w:val="BodyTextIndent2Char"/>
    <w:rsid w:val="006B622B"/>
    <w:pPr>
      <w:spacing w:after="120" w:line="480" w:lineRule="auto"/>
      <w:ind w:left="360"/>
    </w:pPr>
  </w:style>
  <w:style w:type="character" w:customStyle="1" w:styleId="BodyTextIndent2Char">
    <w:name w:val="Body Text Indent 2 Char"/>
    <w:link w:val="BodyTextIndent2"/>
    <w:rsid w:val="006B622B"/>
    <w:rPr>
      <w:sz w:val="24"/>
      <w:szCs w:val="24"/>
    </w:rPr>
  </w:style>
  <w:style w:type="paragraph" w:customStyle="1" w:styleId="CharCharCharCharCharCharCharCharCharCharCharCharChar">
    <w:name w:val="Char Char Char Char Char Char Char Char Char Char Char Char Char"/>
    <w:basedOn w:val="Normal"/>
    <w:rsid w:val="006B622B"/>
    <w:pPr>
      <w:spacing w:after="160" w:line="240" w:lineRule="exact"/>
    </w:pPr>
    <w:rPr>
      <w:rFonts w:ascii="Verdana" w:hAnsi="Verdana"/>
      <w:sz w:val="20"/>
      <w:szCs w:val="20"/>
    </w:rPr>
  </w:style>
  <w:style w:type="character" w:customStyle="1" w:styleId="Heading4Char">
    <w:name w:val="Heading 4 Char"/>
    <w:link w:val="Heading4"/>
    <w:semiHidden/>
    <w:rsid w:val="00BB0FB1"/>
    <w:rPr>
      <w:rFonts w:ascii="Calibri" w:eastAsia="Times New Roman" w:hAnsi="Calibri" w:cs="Times New Roman"/>
      <w:b/>
      <w:bCs/>
      <w:sz w:val="28"/>
      <w:szCs w:val="28"/>
    </w:rPr>
  </w:style>
  <w:style w:type="character" w:customStyle="1" w:styleId="NormalWebChar">
    <w:name w:val="Normal (Web) Char"/>
    <w:aliases w:val="Char Char Char Char Char Char Char Char Char Char Char Char,Normal (Web) Char Char Char, Char Char25 Char,Char Char25 Char,Обычный (веб)1 Char,Обычный (веб) Знак Char,Обычный (веб) Знак1 Char,Обычный (веб) Знак Знак Char, Char8 Char1"/>
    <w:link w:val="NormalWeb"/>
    <w:uiPriority w:val="99"/>
    <w:locked/>
    <w:rsid w:val="00CF5AA5"/>
    <w:rPr>
      <w:sz w:val="24"/>
      <w:szCs w:val="24"/>
      <w:lang w:val="en-US" w:eastAsia="en-US"/>
    </w:rPr>
  </w:style>
  <w:style w:type="paragraph" w:customStyle="1" w:styleId="body-text">
    <w:name w:val="body-text"/>
    <w:basedOn w:val="Normal"/>
    <w:rsid w:val="00CB6E2A"/>
    <w:pPr>
      <w:spacing w:before="100" w:beforeAutospacing="1" w:after="100" w:afterAutospacing="1"/>
    </w:pPr>
  </w:style>
  <w:style w:type="paragraph" w:styleId="FootnoteText">
    <w:name w:val="footnote text"/>
    <w:basedOn w:val="Normal"/>
    <w:link w:val="FootnoteTextChar"/>
    <w:unhideWhenUsed/>
    <w:rsid w:val="00FC1BAC"/>
    <w:rPr>
      <w:rFonts w:ascii=".VnTime" w:hAnsi=".VnTime" w:cs="Angsana New"/>
      <w:sz w:val="20"/>
      <w:szCs w:val="20"/>
    </w:rPr>
  </w:style>
  <w:style w:type="character" w:customStyle="1" w:styleId="FootnoteTextChar">
    <w:name w:val="Footnote Text Char"/>
    <w:basedOn w:val="DefaultParagraphFont"/>
    <w:link w:val="FootnoteText"/>
    <w:uiPriority w:val="99"/>
    <w:rsid w:val="00FC1BAC"/>
    <w:rPr>
      <w:rFonts w:ascii=".VnTime" w:hAnsi=".VnTime" w:cs="Angsana New"/>
      <w:lang w:val="en-US" w:eastAsia="en-US"/>
    </w:rPr>
  </w:style>
  <w:style w:type="character" w:styleId="FootnoteReference">
    <w:name w:val="footnote reference"/>
    <w:unhideWhenUsed/>
    <w:rsid w:val="00FC1BAC"/>
    <w:rPr>
      <w:vertAlign w:val="superscript"/>
    </w:rPr>
  </w:style>
  <w:style w:type="paragraph" w:customStyle="1" w:styleId="Normal14pt">
    <w:name w:val="Normal + 14 pt"/>
    <w:aliases w:val="Blue"/>
    <w:basedOn w:val="Normal"/>
    <w:rsid w:val="00512247"/>
    <w:pPr>
      <w:jc w:val="both"/>
    </w:pPr>
    <w:rPr>
      <w:b/>
      <w:color w:val="0000FF"/>
      <w:sz w:val="22"/>
      <w:szCs w:val="22"/>
    </w:rPr>
  </w:style>
  <w:style w:type="paragraph" w:styleId="BodyText2">
    <w:name w:val="Body Text 2"/>
    <w:basedOn w:val="Normal"/>
    <w:link w:val="BodyText2Char"/>
    <w:rsid w:val="00FC7F22"/>
    <w:pPr>
      <w:spacing w:after="120" w:line="480" w:lineRule="auto"/>
    </w:pPr>
  </w:style>
  <w:style w:type="character" w:customStyle="1" w:styleId="BodyText2Char">
    <w:name w:val="Body Text 2 Char"/>
    <w:basedOn w:val="DefaultParagraphFont"/>
    <w:link w:val="BodyText2"/>
    <w:rsid w:val="00FC7F22"/>
    <w:rPr>
      <w:sz w:val="24"/>
      <w:szCs w:val="24"/>
      <w:lang w:val="en-US" w:eastAsia="en-US"/>
    </w:rPr>
  </w:style>
  <w:style w:type="paragraph" w:customStyle="1" w:styleId="CharChar4">
    <w:name w:val="Char Char4"/>
    <w:basedOn w:val="Normal"/>
    <w:next w:val="Normal"/>
    <w:autoRedefine/>
    <w:semiHidden/>
    <w:rsid w:val="00FC7F22"/>
    <w:pPr>
      <w:spacing w:after="160" w:line="240" w:lineRule="exact"/>
    </w:pPr>
    <w:rPr>
      <w:sz w:val="28"/>
      <w:szCs w:val="22"/>
    </w:rPr>
  </w:style>
  <w:style w:type="character" w:customStyle="1" w:styleId="apple-converted-space">
    <w:name w:val="apple-converted-space"/>
    <w:basedOn w:val="DefaultParagraphFont"/>
    <w:rsid w:val="003C24E1"/>
  </w:style>
  <w:style w:type="paragraph" w:styleId="Header">
    <w:name w:val="header"/>
    <w:basedOn w:val="Normal"/>
    <w:link w:val="HeaderChar"/>
    <w:uiPriority w:val="99"/>
    <w:unhideWhenUsed/>
    <w:rsid w:val="00677E90"/>
    <w:pPr>
      <w:tabs>
        <w:tab w:val="center" w:pos="4680"/>
        <w:tab w:val="right" w:pos="9360"/>
      </w:tabs>
    </w:pPr>
  </w:style>
  <w:style w:type="character" w:customStyle="1" w:styleId="HeaderChar">
    <w:name w:val="Header Char"/>
    <w:basedOn w:val="DefaultParagraphFont"/>
    <w:link w:val="Header"/>
    <w:uiPriority w:val="99"/>
    <w:rsid w:val="00677E90"/>
    <w:rPr>
      <w:sz w:val="24"/>
      <w:szCs w:val="24"/>
      <w:lang w:val="en-US" w:eastAsia="en-US"/>
    </w:rPr>
  </w:style>
  <w:style w:type="character" w:styleId="CommentReference">
    <w:name w:val="annotation reference"/>
    <w:uiPriority w:val="99"/>
    <w:rsid w:val="00324B53"/>
    <w:rPr>
      <w:sz w:val="16"/>
      <w:szCs w:val="16"/>
    </w:rPr>
  </w:style>
  <w:style w:type="paragraph" w:customStyle="1" w:styleId="CharChar">
    <w:name w:val="Char Char"/>
    <w:basedOn w:val="Normal"/>
    <w:rsid w:val="0050371D"/>
    <w:pPr>
      <w:spacing w:after="160" w:line="240" w:lineRule="exact"/>
    </w:pPr>
    <w:rPr>
      <w:rFonts w:ascii="Verdana" w:hAnsi="Verdana"/>
      <w:sz w:val="20"/>
      <w:szCs w:val="20"/>
    </w:rPr>
  </w:style>
  <w:style w:type="paragraph" w:styleId="CommentText">
    <w:name w:val="annotation text"/>
    <w:basedOn w:val="Normal"/>
    <w:link w:val="CommentTextChar"/>
    <w:uiPriority w:val="99"/>
    <w:semiHidden/>
    <w:unhideWhenUsed/>
    <w:rsid w:val="009B38F9"/>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B38F9"/>
    <w:rPr>
      <w:rFonts w:asciiTheme="minorHAnsi" w:eastAsiaTheme="minorHAnsi" w:hAnsiTheme="minorHAnsi" w:cstheme="minorBidi"/>
      <w:lang w:val="en-US" w:eastAsia="en-US"/>
    </w:rPr>
  </w:style>
  <w:style w:type="character" w:customStyle="1" w:styleId="ListParagraphChar">
    <w:name w:val="List Paragraph Char"/>
    <w:aliases w:val="Sub-heading Char,HPL01 Char,ANNEX Char,List Paragraph1 Char,List Paragraph2 Char,Đoạn văn Char,CHƯƠNG Char,Đoạn vãn Char,MUC LUC Char,3.gach dau dong Char,Hình Char,Bullets Char,List Bullet-OpsManual Char,References Char,Liste 1 Char"/>
    <w:link w:val="ListParagraph"/>
    <w:qFormat/>
    <w:locked/>
    <w:rsid w:val="00796097"/>
    <w:rPr>
      <w:rFonts w:ascii="Calibri" w:eastAsia="Calibri" w:hAnsi="Calibri"/>
      <w:sz w:val="22"/>
      <w:szCs w:val="22"/>
      <w:lang w:val="en-US" w:eastAsia="en-US"/>
    </w:rPr>
  </w:style>
  <w:style w:type="character" w:styleId="Hyperlink">
    <w:name w:val="Hyperlink"/>
    <w:basedOn w:val="DefaultParagraphFont"/>
    <w:unhideWhenUsed/>
    <w:rsid w:val="003F4BA8"/>
    <w:rPr>
      <w:color w:val="0000FF" w:themeColor="hyperlink"/>
      <w:u w:val="single"/>
    </w:rPr>
  </w:style>
  <w:style w:type="character" w:customStyle="1" w:styleId="UnresolvedMention1">
    <w:name w:val="Unresolved Mention1"/>
    <w:basedOn w:val="DefaultParagraphFont"/>
    <w:uiPriority w:val="99"/>
    <w:semiHidden/>
    <w:unhideWhenUsed/>
    <w:rsid w:val="003F4B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79355">
      <w:bodyDiv w:val="1"/>
      <w:marLeft w:val="0"/>
      <w:marRight w:val="0"/>
      <w:marTop w:val="0"/>
      <w:marBottom w:val="0"/>
      <w:divBdr>
        <w:top w:val="none" w:sz="0" w:space="0" w:color="auto"/>
        <w:left w:val="none" w:sz="0" w:space="0" w:color="auto"/>
        <w:bottom w:val="none" w:sz="0" w:space="0" w:color="auto"/>
        <w:right w:val="none" w:sz="0" w:space="0" w:color="auto"/>
      </w:divBdr>
    </w:div>
    <w:div w:id="329143612">
      <w:bodyDiv w:val="1"/>
      <w:marLeft w:val="0"/>
      <w:marRight w:val="0"/>
      <w:marTop w:val="0"/>
      <w:marBottom w:val="0"/>
      <w:divBdr>
        <w:top w:val="none" w:sz="0" w:space="0" w:color="auto"/>
        <w:left w:val="none" w:sz="0" w:space="0" w:color="auto"/>
        <w:bottom w:val="none" w:sz="0" w:space="0" w:color="auto"/>
        <w:right w:val="none" w:sz="0" w:space="0" w:color="auto"/>
      </w:divBdr>
    </w:div>
    <w:div w:id="755132535">
      <w:bodyDiv w:val="1"/>
      <w:marLeft w:val="0"/>
      <w:marRight w:val="0"/>
      <w:marTop w:val="0"/>
      <w:marBottom w:val="0"/>
      <w:divBdr>
        <w:top w:val="none" w:sz="0" w:space="0" w:color="auto"/>
        <w:left w:val="none" w:sz="0" w:space="0" w:color="auto"/>
        <w:bottom w:val="none" w:sz="0" w:space="0" w:color="auto"/>
        <w:right w:val="none" w:sz="0" w:space="0" w:color="auto"/>
      </w:divBdr>
    </w:div>
    <w:div w:id="917325684">
      <w:bodyDiv w:val="1"/>
      <w:marLeft w:val="0"/>
      <w:marRight w:val="0"/>
      <w:marTop w:val="0"/>
      <w:marBottom w:val="0"/>
      <w:divBdr>
        <w:top w:val="none" w:sz="0" w:space="0" w:color="auto"/>
        <w:left w:val="none" w:sz="0" w:space="0" w:color="auto"/>
        <w:bottom w:val="none" w:sz="0" w:space="0" w:color="auto"/>
        <w:right w:val="none" w:sz="0" w:space="0" w:color="auto"/>
      </w:divBdr>
    </w:div>
    <w:div w:id="1301958525">
      <w:bodyDiv w:val="1"/>
      <w:marLeft w:val="0"/>
      <w:marRight w:val="0"/>
      <w:marTop w:val="0"/>
      <w:marBottom w:val="0"/>
      <w:divBdr>
        <w:top w:val="none" w:sz="0" w:space="0" w:color="auto"/>
        <w:left w:val="none" w:sz="0" w:space="0" w:color="auto"/>
        <w:bottom w:val="none" w:sz="0" w:space="0" w:color="auto"/>
        <w:right w:val="none" w:sz="0" w:space="0" w:color="auto"/>
      </w:divBdr>
    </w:div>
    <w:div w:id="1413163560">
      <w:bodyDiv w:val="1"/>
      <w:marLeft w:val="0"/>
      <w:marRight w:val="0"/>
      <w:marTop w:val="0"/>
      <w:marBottom w:val="0"/>
      <w:divBdr>
        <w:top w:val="none" w:sz="0" w:space="0" w:color="auto"/>
        <w:left w:val="none" w:sz="0" w:space="0" w:color="auto"/>
        <w:bottom w:val="none" w:sz="0" w:space="0" w:color="auto"/>
        <w:right w:val="none" w:sz="0" w:space="0" w:color="auto"/>
      </w:divBdr>
    </w:div>
    <w:div w:id="1445922395">
      <w:bodyDiv w:val="1"/>
      <w:marLeft w:val="0"/>
      <w:marRight w:val="0"/>
      <w:marTop w:val="0"/>
      <w:marBottom w:val="0"/>
      <w:divBdr>
        <w:top w:val="none" w:sz="0" w:space="0" w:color="auto"/>
        <w:left w:val="none" w:sz="0" w:space="0" w:color="auto"/>
        <w:bottom w:val="none" w:sz="0" w:space="0" w:color="auto"/>
        <w:right w:val="none" w:sz="0" w:space="0" w:color="auto"/>
      </w:divBdr>
    </w:div>
    <w:div w:id="1958443385">
      <w:bodyDiv w:val="1"/>
      <w:marLeft w:val="0"/>
      <w:marRight w:val="0"/>
      <w:marTop w:val="0"/>
      <w:marBottom w:val="0"/>
      <w:divBdr>
        <w:top w:val="none" w:sz="0" w:space="0" w:color="auto"/>
        <w:left w:val="none" w:sz="0" w:space="0" w:color="auto"/>
        <w:bottom w:val="none" w:sz="0" w:space="0" w:color="auto"/>
        <w:right w:val="none" w:sz="0" w:space="0" w:color="auto"/>
      </w:divBdr>
    </w:div>
    <w:div w:id="207731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34-2016-nd-cp-quy-dinh-chi-tiet-bien-phap-thi-hanh-luat-ban-hanh-van-ban-quy-pham-phap-luat-312070.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60A55-C955-4AF3-A4D1-FE4A92CD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30349</TotalTime>
  <Pages>141</Pages>
  <Words>33320</Words>
  <Characters>189929</Characters>
  <Application>Microsoft Office Word</Application>
  <DocSecurity>0</DocSecurity>
  <Lines>1582</Lines>
  <Paragraphs>445</Paragraphs>
  <ScaleCrop>false</ScaleCrop>
  <HeadingPairs>
    <vt:vector size="2" baseType="variant">
      <vt:variant>
        <vt:lpstr>Title</vt:lpstr>
      </vt:variant>
      <vt:variant>
        <vt:i4>1</vt:i4>
      </vt:variant>
    </vt:vector>
  </HeadingPairs>
  <TitlesOfParts>
    <vt:vector size="1" baseType="lpstr">
      <vt:lpstr>BẢNG TỔNG HỢP Ý KIẾN CỦA CÁC CƠ QUAN, TỔ CHỨC, CÁ NHÂN</vt:lpstr>
    </vt:vector>
  </TitlesOfParts>
  <Company>Viettel Corporation</Company>
  <LinksUpToDate>false</LinksUpToDate>
  <CharactersWithSpaces>222804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BẢNG TỔNG HỢP Ý KIẾN CỦA CÁC CƠ QUAN, TỔ CHỨC, CÁ NHÂN</dc:title>
  <dc:subject/>
  <dc:creator>Nguyen Anh</dc:creator>
  <cp:keywords/>
  <dc:description/>
  <cp:lastModifiedBy>Administrator</cp:lastModifiedBy>
  <cp:revision>711</cp:revision>
  <cp:lastPrinted>2025-05-08T02:13:00Z</cp:lastPrinted>
  <dcterms:created xsi:type="dcterms:W3CDTF">2018-07-08T23:57:00Z</dcterms:created>
  <dcterms:modified xsi:type="dcterms:W3CDTF">2025-05-08T02:14:00Z</dcterms:modified>
</cp:coreProperties>
</file>